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bookmarkStart w:id="0" w:name="_Toc208502862"/>
      <w:bookmarkStart w:id="1" w:name="_Hlk192785171"/>
      <w:r>
        <w:rPr>
          <w:rFonts w:hint="eastAsia"/>
        </w:rPr>
        <w:t>物理与电子信息工程学院</w:t>
      </w:r>
      <w:r>
        <w:br w:type="textWrapping"/>
      </w:r>
      <w:r>
        <w:rPr>
          <w:rFonts w:hint="eastAsia"/>
        </w:rPr>
        <w:t>202</w:t>
      </w:r>
      <w:r>
        <w:t>5</w:t>
      </w:r>
      <w:r>
        <w:rPr>
          <w:rFonts w:hint="eastAsia"/>
        </w:rPr>
        <w:t>级电子信息工程专业（全英文班、留学生）</w:t>
      </w:r>
      <w:r>
        <w:br w:type="textWrapping"/>
      </w:r>
      <w:r>
        <w:rPr>
          <w:rFonts w:hint="eastAsia"/>
        </w:rPr>
        <w:t>人才培养方案</w:t>
      </w:r>
      <w:bookmarkEnd w:id="0"/>
    </w:p>
    <w:bookmarkEnd w:id="1"/>
    <w:p>
      <w:pPr>
        <w:jc w:val="center"/>
        <w:rPr>
          <w:b/>
          <w:sz w:val="24"/>
        </w:rPr>
      </w:pPr>
      <w:r>
        <w:rPr>
          <w:rFonts w:hint="eastAsia"/>
          <w:b/>
          <w:sz w:val="24"/>
        </w:rPr>
        <w:t xml:space="preserve">The Four-year Education Program (Internationalized student) for Major of </w:t>
      </w:r>
      <w:r>
        <w:rPr>
          <w:b/>
          <w:sz w:val="24"/>
        </w:rPr>
        <w:t>E</w:t>
      </w:r>
      <w:r>
        <w:rPr>
          <w:rFonts w:hint="eastAsia"/>
          <w:b/>
          <w:sz w:val="24"/>
        </w:rPr>
        <w:t>lectrical Information Engineering of College of Physics and Electrical Information Engineering</w:t>
      </w:r>
      <w:r>
        <w:rPr>
          <w:b/>
          <w:sz w:val="24"/>
        </w:rPr>
        <w:t xml:space="preserve"> </w:t>
      </w:r>
    </w:p>
    <w:p>
      <w:pPr>
        <w:tabs>
          <w:tab w:val="left" w:pos="840"/>
        </w:tabs>
        <w:spacing w:before="156" w:beforeLines="50" w:after="156" w:afterLines="50" w:line="360" w:lineRule="exact"/>
        <w:ind w:left="420"/>
        <w:rPr>
          <w:rFonts w:eastAsia="黑体"/>
          <w:bCs/>
        </w:rPr>
      </w:pPr>
    </w:p>
    <w:p>
      <w:pPr>
        <w:pStyle w:val="4"/>
        <w:spacing w:before="156" w:after="156"/>
        <w:ind w:firstLine="420"/>
      </w:pPr>
      <w:r>
        <w:rPr>
          <w:rFonts w:hint="eastAsia"/>
        </w:rPr>
        <w:t>一、培养目标 Education objective</w:t>
      </w:r>
    </w:p>
    <w:p>
      <w:pPr>
        <w:spacing w:line="360" w:lineRule="exact"/>
        <w:ind w:firstLine="420" w:firstLineChars="200"/>
        <w:rPr>
          <w:rFonts w:cs="宋体"/>
        </w:rPr>
      </w:pPr>
      <w:r>
        <w:rPr>
          <w:rFonts w:hint="eastAsia" w:cs="宋体"/>
        </w:rPr>
        <w:t>培养适应现代电子信息技术和区域经济社会发展需要，具有良好的道德人文素养和高度的社会责任感，具备电子电路技术、信号处理、电子系统开发、计算机技术与应用等领域的工程基础和扎实的专业基础，具有创新意识、团队合作和国际视野，能够在信息与通信、电子技术、工业控制、信号获取与处理、计算机应用等领域从事系统分析、设计、应用开发及项目运行管理工作的工程技术人才。</w:t>
      </w:r>
    </w:p>
    <w:p>
      <w:pPr>
        <w:tabs>
          <w:tab w:val="left" w:pos="840"/>
        </w:tabs>
        <w:spacing w:line="360" w:lineRule="exact"/>
        <w:rPr>
          <w:bCs/>
        </w:rPr>
      </w:pPr>
      <w:r>
        <w:rPr>
          <w:rFonts w:hint="eastAsia"/>
          <w:bCs/>
        </w:rPr>
        <w:t xml:space="preserve">    本专业对所培养的学生在毕业五年左右的目标预期是：</w:t>
      </w:r>
    </w:p>
    <w:p>
      <w:pPr>
        <w:adjustRightInd w:val="0"/>
        <w:snapToGrid w:val="0"/>
        <w:spacing w:line="360" w:lineRule="exact"/>
        <w:ind w:firstLine="420" w:firstLineChars="200"/>
        <w:rPr>
          <w:rFonts w:cs="宋体"/>
        </w:rPr>
      </w:pPr>
      <w:r>
        <w:rPr>
          <w:rFonts w:hint="eastAsia" w:eastAsia="黑体"/>
          <w:bCs/>
        </w:rPr>
        <w:t>目标1：</w:t>
      </w:r>
      <w:r>
        <w:rPr>
          <w:rFonts w:hint="eastAsia" w:cs="宋体"/>
        </w:rPr>
        <w:t>具备生产实践和项目实施经验，并能够综合运用专业知识和技能解决电子信息工程领域复杂工程问题。</w:t>
      </w:r>
    </w:p>
    <w:p>
      <w:pPr>
        <w:tabs>
          <w:tab w:val="left" w:pos="840"/>
        </w:tabs>
        <w:spacing w:line="360" w:lineRule="exact"/>
        <w:ind w:firstLine="420" w:firstLineChars="200"/>
        <w:rPr>
          <w:rFonts w:eastAsia="黑体"/>
          <w:bCs/>
        </w:rPr>
      </w:pPr>
      <w:r>
        <w:rPr>
          <w:rFonts w:hint="eastAsia" w:eastAsia="黑体"/>
          <w:bCs/>
        </w:rPr>
        <w:t>目标2：</w:t>
      </w:r>
      <w:r>
        <w:rPr>
          <w:rFonts w:hint="eastAsia" w:cs="宋体"/>
        </w:rPr>
        <w:t>能够运用电子信息工程项目管理和经济决策知识，独立或领导团队组织协调相关单位和个人，完成电子信息工程领域复杂工程项目的运行和管理。</w:t>
      </w:r>
    </w:p>
    <w:p>
      <w:pPr>
        <w:adjustRightInd w:val="0"/>
        <w:snapToGrid w:val="0"/>
        <w:spacing w:line="360" w:lineRule="exact"/>
        <w:ind w:firstLine="420" w:firstLineChars="200"/>
        <w:rPr>
          <w:rFonts w:cs="宋体"/>
        </w:rPr>
      </w:pPr>
      <w:r>
        <w:rPr>
          <w:rFonts w:hint="eastAsia" w:eastAsia="黑体"/>
          <w:bCs/>
        </w:rPr>
        <w:t>目标3：</w:t>
      </w:r>
      <w:r>
        <w:rPr>
          <w:rFonts w:hint="eastAsia" w:cs="宋体"/>
        </w:rPr>
        <w:t>具有国际视野，能够持续学习和跟踪电子信息领域的前沿技术，并能在一定程度上进行拓展与创新，将之用于电子信息领域的创新发展和产业升级。</w:t>
      </w:r>
    </w:p>
    <w:p>
      <w:pPr>
        <w:adjustRightInd w:val="0"/>
        <w:snapToGrid w:val="0"/>
        <w:spacing w:line="360" w:lineRule="exact"/>
        <w:ind w:firstLine="420" w:firstLineChars="200"/>
        <w:rPr>
          <w:rFonts w:cs="宋体"/>
        </w:rPr>
      </w:pPr>
      <w:r>
        <w:rPr>
          <w:rFonts w:hint="eastAsia" w:eastAsia="黑体"/>
          <w:bCs/>
        </w:rPr>
        <w:t>目标4：</w:t>
      </w:r>
      <w:r>
        <w:rPr>
          <w:rFonts w:hint="eastAsia" w:cs="宋体"/>
        </w:rPr>
        <w:t>能够在工程实践中自觉遵守工程职业道德和规范，并能用社会、健康、法律、环境和可持续发展等非技术因素指导实际生产实践和项目实施。</w:t>
      </w:r>
    </w:p>
    <w:p>
      <w:pPr>
        <w:adjustRightInd w:val="0"/>
        <w:snapToGrid w:val="0"/>
        <w:spacing w:line="360" w:lineRule="exact"/>
        <w:ind w:firstLine="420"/>
        <w:rPr>
          <w:szCs w:val="21"/>
        </w:rPr>
      </w:pPr>
      <w:r>
        <w:rPr>
          <w:rFonts w:hint="eastAsia"/>
          <w:szCs w:val="21"/>
        </w:rPr>
        <w:t xml:space="preserve">First, the student will be able to meet the needs of the social economy development and modern electric information techniques, have the good moral and literature characteristics and high social responsibilities after our education. Second, they will master the electrical circuit techniques, the knowledge in signal processing, able to develop electrical systems, master the computer techniques and its applications, and master the knowledge in some related areas. They will have good engineering fundamentals, creative, good team-working, international view characteristics. They will be able to conduct the system analysis, design, application development, and project management in the areas of information and communications, electrical techniques, industrial control, information acquisition and processing, computer applications, and some related areas. </w:t>
      </w:r>
    </w:p>
    <w:p>
      <w:pPr>
        <w:adjustRightInd w:val="0"/>
        <w:snapToGrid w:val="0"/>
        <w:spacing w:line="380" w:lineRule="exact"/>
        <w:ind w:firstLine="420"/>
        <w:rPr>
          <w:b/>
          <w:bCs/>
          <w:szCs w:val="21"/>
        </w:rPr>
      </w:pPr>
      <w:r>
        <w:rPr>
          <w:rFonts w:hint="eastAsia"/>
          <w:b/>
          <w:bCs/>
          <w:szCs w:val="21"/>
        </w:rPr>
        <w:t>After 5 years of graduation, the students in our major will generally reach the middle level of engineers. Specifically, they will achieve the following objectives.</w:t>
      </w:r>
    </w:p>
    <w:p>
      <w:pPr>
        <w:adjustRightInd w:val="0"/>
        <w:snapToGrid w:val="0"/>
        <w:spacing w:line="380" w:lineRule="exact"/>
        <w:ind w:firstLine="420"/>
        <w:rPr>
          <w:szCs w:val="21"/>
        </w:rPr>
      </w:pPr>
      <w:r>
        <w:rPr>
          <w:rFonts w:hint="eastAsia"/>
          <w:szCs w:val="21"/>
        </w:rPr>
        <w:t xml:space="preserve">Objective 1: Have practical industrial and project management experiences, and be able to use the knowledge in the major comprehensively to solve complex problems in the electrical information engineering field. </w:t>
      </w:r>
    </w:p>
    <w:p>
      <w:pPr>
        <w:adjustRightInd w:val="0"/>
        <w:snapToGrid w:val="0"/>
        <w:spacing w:line="380" w:lineRule="exact"/>
        <w:ind w:firstLine="420"/>
        <w:rPr>
          <w:szCs w:val="21"/>
        </w:rPr>
      </w:pPr>
      <w:r>
        <w:rPr>
          <w:rFonts w:hint="eastAsia"/>
          <w:szCs w:val="21"/>
        </w:rPr>
        <w:t xml:space="preserve">Objective 2: Be able to use the knowledge in the management of electrical information engineering projects and the knowledge in the economy decision, to organize or lead a team to let the people work harmoniously and carry out the execution and management of the complex projects in the electrical information engineering areas. </w:t>
      </w:r>
    </w:p>
    <w:p>
      <w:pPr>
        <w:adjustRightInd w:val="0"/>
        <w:snapToGrid w:val="0"/>
        <w:spacing w:line="380" w:lineRule="exact"/>
        <w:ind w:firstLine="420"/>
        <w:rPr>
          <w:szCs w:val="21"/>
        </w:rPr>
      </w:pPr>
      <w:r>
        <w:rPr>
          <w:rFonts w:hint="eastAsia"/>
          <w:szCs w:val="21"/>
        </w:rPr>
        <w:t>Objective 3: Have international views, and be able to study continuously and track the frontier techniques in the electrical information areas. Furthermore, they will be able to conduct creative work and apply it in the development and industrial upgradation of the electrical information areas.</w:t>
      </w:r>
    </w:p>
    <w:p>
      <w:pPr>
        <w:adjustRightInd w:val="0"/>
        <w:snapToGrid w:val="0"/>
        <w:spacing w:line="380" w:lineRule="exact"/>
        <w:ind w:firstLine="420" w:firstLineChars="200"/>
        <w:rPr>
          <w:rFonts w:cs="宋体"/>
        </w:rPr>
      </w:pPr>
      <w:r>
        <w:rPr>
          <w:rFonts w:hint="eastAsia"/>
          <w:szCs w:val="21"/>
        </w:rPr>
        <w:t xml:space="preserve">Objective 4: Be able to obligate the moral rules and laws of engineering professionals, and use some non-major factors of social, health, law, and environment, continuous development to guide the practical production and project applications.     </w:t>
      </w:r>
    </w:p>
    <w:p>
      <w:pPr>
        <w:pStyle w:val="4"/>
        <w:spacing w:before="156" w:after="156"/>
        <w:ind w:firstLine="420"/>
      </w:pPr>
      <w:r>
        <w:rPr>
          <w:rFonts w:hint="eastAsia"/>
        </w:rPr>
        <w:t>二、毕业要求Graduation requirement</w:t>
      </w:r>
    </w:p>
    <w:p>
      <w:pPr>
        <w:tabs>
          <w:tab w:val="left" w:pos="840"/>
        </w:tabs>
        <w:spacing w:line="360" w:lineRule="exact"/>
        <w:ind w:firstLine="420" w:firstLineChars="200"/>
        <w:rPr>
          <w:rFonts w:eastAsia="黑体"/>
          <w:bCs/>
        </w:rPr>
      </w:pPr>
      <w:r>
        <w:rPr>
          <w:rFonts w:hint="eastAsia" w:eastAsia="黑体"/>
          <w:bCs/>
        </w:rPr>
        <w:t>毕业要求1（</w:t>
      </w:r>
      <w:r>
        <w:rPr>
          <w:rFonts w:hint="eastAsia" w:cs="宋体"/>
          <w:b/>
        </w:rPr>
        <w:t>工程知识）</w:t>
      </w:r>
      <w:r>
        <w:rPr>
          <w:rFonts w:hint="eastAsia" w:eastAsia="黑体"/>
          <w:bCs/>
        </w:rPr>
        <w:t>：</w:t>
      </w:r>
      <w:r>
        <w:rPr>
          <w:rFonts w:hint="eastAsia" w:cs="宋体"/>
        </w:rPr>
        <w:t>能够将数学、自然科学、工程基础和电子信息专业知识用于解决电子信息领域复杂工程问题。</w:t>
      </w:r>
    </w:p>
    <w:p>
      <w:pPr>
        <w:adjustRightInd w:val="0"/>
        <w:snapToGrid w:val="0"/>
        <w:spacing w:line="360" w:lineRule="exact"/>
        <w:ind w:firstLine="420" w:firstLineChars="200"/>
        <w:rPr>
          <w:rFonts w:cs="宋体"/>
        </w:rPr>
      </w:pPr>
      <w:r>
        <w:rPr>
          <w:rFonts w:hint="eastAsia" w:eastAsia="黑体"/>
          <w:bCs/>
        </w:rPr>
        <w:t>毕业要求2</w:t>
      </w:r>
      <w:r>
        <w:rPr>
          <w:rFonts w:hint="eastAsia" w:cs="宋体"/>
          <w:b/>
        </w:rPr>
        <w:t>（问题分析）</w:t>
      </w:r>
      <w:r>
        <w:rPr>
          <w:rFonts w:hint="eastAsia" w:eastAsia="黑体"/>
          <w:bCs/>
        </w:rPr>
        <w:t>：</w:t>
      </w:r>
      <w:r>
        <w:rPr>
          <w:rFonts w:hint="eastAsia" w:cs="宋体"/>
        </w:rPr>
        <w:t>能够应用数学、自然科学和工程科学的基本原理，识别、表达并通过文献研究分析电子信息领域复杂工程问题，以获得有效结论。</w:t>
      </w:r>
    </w:p>
    <w:p>
      <w:pPr>
        <w:adjustRightInd w:val="0"/>
        <w:snapToGrid w:val="0"/>
        <w:spacing w:line="360" w:lineRule="exact"/>
        <w:ind w:firstLine="420" w:firstLineChars="200"/>
        <w:rPr>
          <w:rFonts w:cs="宋体"/>
          <w:b/>
        </w:rPr>
      </w:pPr>
      <w:r>
        <w:rPr>
          <w:rFonts w:hint="eastAsia" w:eastAsia="黑体"/>
          <w:bCs/>
        </w:rPr>
        <w:t>毕业要求3</w:t>
      </w:r>
      <w:r>
        <w:rPr>
          <w:rFonts w:hint="eastAsia" w:cs="宋体"/>
          <w:b/>
        </w:rPr>
        <w:t>（设计</w:t>
      </w:r>
      <w:r>
        <w:rPr>
          <w:rFonts w:cs="宋体"/>
          <w:b/>
        </w:rPr>
        <w:t>/</w:t>
      </w:r>
      <w:r>
        <w:rPr>
          <w:rFonts w:hint="eastAsia" w:cs="宋体"/>
          <w:b/>
        </w:rPr>
        <w:t>开发解决方案）：</w:t>
      </w:r>
      <w:r>
        <w:rPr>
          <w:rFonts w:hint="eastAsia" w:cs="宋体"/>
        </w:rPr>
        <w:t>能够设计针对电子信息领域复杂工程问题的解决方案，设计满足特定需求的系统、单元（部件）或工艺流程，并能够在设计环节中体现创新意识，考虑社会、健康、安全、法律、文化以及环境等因素。</w:t>
      </w:r>
    </w:p>
    <w:p>
      <w:pPr>
        <w:adjustRightInd w:val="0"/>
        <w:snapToGrid w:val="0"/>
        <w:spacing w:line="360" w:lineRule="exact"/>
        <w:ind w:firstLine="420" w:firstLineChars="200"/>
        <w:rPr>
          <w:rFonts w:cs="宋体"/>
        </w:rPr>
      </w:pPr>
      <w:r>
        <w:rPr>
          <w:rFonts w:hint="eastAsia" w:eastAsia="黑体"/>
          <w:bCs/>
        </w:rPr>
        <w:t>毕业要求4</w:t>
      </w:r>
      <w:r>
        <w:rPr>
          <w:rFonts w:hint="eastAsia" w:cs="宋体"/>
          <w:b/>
        </w:rPr>
        <w:t>（研究）：</w:t>
      </w:r>
      <w:r>
        <w:rPr>
          <w:rFonts w:hint="eastAsia" w:cs="宋体"/>
        </w:rPr>
        <w:t>能够基于科学原理并采用科学方法对电子信息领域复杂工程问题进行研究，包括设计实验、分析与解释数据、并通过信息综合得到合理有效的结论。</w:t>
      </w:r>
    </w:p>
    <w:p>
      <w:pPr>
        <w:adjustRightInd w:val="0"/>
        <w:snapToGrid w:val="0"/>
        <w:spacing w:line="360" w:lineRule="exact"/>
        <w:ind w:firstLine="420" w:firstLineChars="200"/>
        <w:rPr>
          <w:rFonts w:cs="宋体"/>
        </w:rPr>
      </w:pPr>
      <w:r>
        <w:rPr>
          <w:rFonts w:hint="eastAsia" w:eastAsia="黑体"/>
          <w:bCs/>
        </w:rPr>
        <w:t>毕业要求5</w:t>
      </w:r>
      <w:r>
        <w:rPr>
          <w:rFonts w:hint="eastAsia" w:eastAsia="黑体" w:cs="宋体"/>
          <w:b/>
        </w:rPr>
        <w:t>（</w:t>
      </w:r>
      <w:r>
        <w:rPr>
          <w:rFonts w:hint="eastAsia" w:cs="宋体"/>
          <w:b/>
        </w:rPr>
        <w:t>使用现代工具）：</w:t>
      </w:r>
      <w:r>
        <w:rPr>
          <w:rFonts w:hint="eastAsia" w:cs="宋体"/>
        </w:rPr>
        <w:t>能够针对电子信息领域复杂工程问题，开发、选择与使用恰当的技术、资源、现代工程工具和信息技术工具，包括对电子信息领域复杂工程问题的预测与模拟，并能够理解其局限性。</w:t>
      </w:r>
    </w:p>
    <w:p>
      <w:pPr>
        <w:adjustRightInd w:val="0"/>
        <w:snapToGrid w:val="0"/>
        <w:spacing w:line="360" w:lineRule="exact"/>
        <w:ind w:firstLine="420" w:firstLineChars="200"/>
        <w:rPr>
          <w:rFonts w:cs="宋体"/>
        </w:rPr>
      </w:pPr>
      <w:r>
        <w:rPr>
          <w:rFonts w:hint="eastAsia" w:eastAsia="黑体"/>
          <w:bCs/>
        </w:rPr>
        <w:t>毕业要求6（</w:t>
      </w:r>
      <w:r>
        <w:rPr>
          <w:rFonts w:hint="eastAsia" w:cs="宋体"/>
          <w:b/>
        </w:rPr>
        <w:t>工程与社会）：</w:t>
      </w:r>
      <w:r>
        <w:rPr>
          <w:rFonts w:hint="eastAsia" w:cs="宋体"/>
        </w:rPr>
        <w:t>能够基于工程相关背景知识进行合理分析、评价电子信息专业工程实践和复杂工程问题解决方案对社会、健康、安全、法律以及文化的影响，并理解应承担的责任。</w:t>
      </w:r>
    </w:p>
    <w:p>
      <w:pPr>
        <w:adjustRightInd w:val="0"/>
        <w:snapToGrid w:val="0"/>
        <w:spacing w:line="360" w:lineRule="exact"/>
        <w:ind w:firstLine="420" w:firstLineChars="200"/>
        <w:rPr>
          <w:rFonts w:cs="宋体"/>
          <w:b/>
        </w:rPr>
      </w:pPr>
      <w:r>
        <w:rPr>
          <w:rFonts w:hint="eastAsia" w:eastAsia="黑体"/>
          <w:bCs/>
        </w:rPr>
        <w:t>毕业要求7（</w:t>
      </w:r>
      <w:r>
        <w:rPr>
          <w:rFonts w:hint="eastAsia" w:cs="宋体"/>
          <w:b/>
        </w:rPr>
        <w:t>环境和可持续发展）：</w:t>
      </w:r>
      <w:r>
        <w:rPr>
          <w:rFonts w:hint="eastAsia" w:cs="宋体"/>
        </w:rPr>
        <w:t>能够理解和评价针对电子信息领域复杂工程问题的专业工程实践对环境、社会可持续发展的影响。</w:t>
      </w:r>
    </w:p>
    <w:p>
      <w:pPr>
        <w:adjustRightInd w:val="0"/>
        <w:snapToGrid w:val="0"/>
        <w:spacing w:line="360" w:lineRule="exact"/>
        <w:ind w:firstLine="420" w:firstLineChars="200"/>
        <w:rPr>
          <w:rFonts w:cs="宋体"/>
        </w:rPr>
      </w:pPr>
      <w:r>
        <w:rPr>
          <w:rFonts w:hint="eastAsia" w:eastAsia="黑体"/>
          <w:bCs/>
        </w:rPr>
        <w:t>毕业要求8（</w:t>
      </w:r>
      <w:r>
        <w:rPr>
          <w:rFonts w:hint="eastAsia" w:cs="宋体"/>
          <w:b/>
        </w:rPr>
        <w:t>职业规范）：</w:t>
      </w:r>
      <w:r>
        <w:rPr>
          <w:rFonts w:hint="eastAsia" w:cs="宋体"/>
        </w:rPr>
        <w:t>具有人文社会科学素养、社会责任感，能够在工程实践中理解并遵守工程职业道德和规范，履行责任。</w:t>
      </w:r>
    </w:p>
    <w:p>
      <w:pPr>
        <w:adjustRightInd w:val="0"/>
        <w:snapToGrid w:val="0"/>
        <w:spacing w:line="360" w:lineRule="exact"/>
        <w:ind w:firstLine="420" w:firstLineChars="200"/>
        <w:rPr>
          <w:rFonts w:cs="宋体"/>
        </w:rPr>
      </w:pPr>
      <w:r>
        <w:rPr>
          <w:rFonts w:hint="eastAsia" w:eastAsia="黑体"/>
          <w:bCs/>
        </w:rPr>
        <w:t>毕业要求9（</w:t>
      </w:r>
      <w:r>
        <w:rPr>
          <w:rFonts w:hint="eastAsia" w:cs="宋体"/>
          <w:b/>
        </w:rPr>
        <w:t>个人和团队）：</w:t>
      </w:r>
      <w:r>
        <w:rPr>
          <w:rFonts w:hint="eastAsia" w:cs="宋体"/>
        </w:rPr>
        <w:t>能够在多学科背景下的团队中承担个体、团队成员以及负责人的角色。</w:t>
      </w:r>
    </w:p>
    <w:p>
      <w:pPr>
        <w:adjustRightInd w:val="0"/>
        <w:snapToGrid w:val="0"/>
        <w:spacing w:line="360" w:lineRule="exact"/>
        <w:ind w:firstLine="420" w:firstLineChars="200"/>
        <w:rPr>
          <w:rFonts w:cs="宋体"/>
        </w:rPr>
      </w:pPr>
      <w:r>
        <w:rPr>
          <w:rFonts w:hint="eastAsia" w:eastAsia="黑体"/>
          <w:bCs/>
        </w:rPr>
        <w:t>毕业要求10（</w:t>
      </w:r>
      <w:r>
        <w:rPr>
          <w:rFonts w:hint="eastAsia" w:cs="宋体"/>
          <w:b/>
        </w:rPr>
        <w:t>沟通）：</w:t>
      </w:r>
      <w:r>
        <w:rPr>
          <w:rFonts w:hint="eastAsia" w:cs="宋体"/>
        </w:rPr>
        <w:t>能够就电子信息领域复杂工程问题与业界同行及社会公众进行有效沟通和交流，包括撰写报告和设计文稿、陈述发言、清晰表达或回应指令。并具备一定的国际视野，能够在跨文化背景下进行沟通和交流。</w:t>
      </w:r>
    </w:p>
    <w:p>
      <w:pPr>
        <w:adjustRightInd w:val="0"/>
        <w:snapToGrid w:val="0"/>
        <w:spacing w:line="360" w:lineRule="exact"/>
        <w:ind w:firstLine="420" w:firstLineChars="200"/>
        <w:rPr>
          <w:rFonts w:cs="宋体"/>
          <w:b/>
        </w:rPr>
      </w:pPr>
      <w:r>
        <w:rPr>
          <w:rFonts w:hint="eastAsia" w:eastAsia="黑体"/>
          <w:bCs/>
        </w:rPr>
        <w:t>毕业要求11（</w:t>
      </w:r>
      <w:r>
        <w:rPr>
          <w:rFonts w:hint="eastAsia" w:cs="宋体"/>
          <w:b/>
        </w:rPr>
        <w:t>项目管理）：</w:t>
      </w:r>
      <w:r>
        <w:rPr>
          <w:rFonts w:hint="eastAsia" w:cs="宋体"/>
        </w:rPr>
        <w:t>理解并掌握工程管理原理与经济决策方法，并能在多学科环境中应用。</w:t>
      </w:r>
    </w:p>
    <w:p>
      <w:pPr>
        <w:adjustRightInd w:val="0"/>
        <w:snapToGrid w:val="0"/>
        <w:spacing w:line="360" w:lineRule="exact"/>
        <w:ind w:firstLine="420" w:firstLineChars="200"/>
        <w:rPr>
          <w:rFonts w:cs="宋体"/>
        </w:rPr>
      </w:pPr>
      <w:r>
        <w:rPr>
          <w:rFonts w:hint="eastAsia" w:eastAsia="黑体"/>
          <w:bCs/>
        </w:rPr>
        <w:t>毕业要求12（</w:t>
      </w:r>
      <w:r>
        <w:rPr>
          <w:rFonts w:hint="eastAsia" w:cs="宋体"/>
          <w:b/>
        </w:rPr>
        <w:t>终身学习）：</w:t>
      </w:r>
      <w:r>
        <w:rPr>
          <w:rFonts w:hint="eastAsia" w:cs="宋体"/>
        </w:rPr>
        <w:t>具有自主学习和终身学习的意识，有不断学习和适应发展的能力。</w:t>
      </w:r>
    </w:p>
    <w:p>
      <w:pPr>
        <w:adjustRightInd w:val="0"/>
        <w:snapToGrid w:val="0"/>
        <w:spacing w:line="360" w:lineRule="exact"/>
        <w:ind w:firstLine="422" w:firstLineChars="200"/>
        <w:rPr>
          <w:rFonts w:cs="宋体"/>
        </w:rPr>
      </w:pPr>
      <w:r>
        <w:rPr>
          <w:rFonts w:hint="eastAsia" w:eastAsia="黑体"/>
          <w:b/>
          <w:bCs/>
        </w:rPr>
        <w:t>Graduation requirement 1</w:t>
      </w:r>
      <w:r>
        <w:rPr>
          <w:rFonts w:hint="eastAsia" w:cs="宋体"/>
        </w:rPr>
        <w:t>（Engineering Knowledge）</w:t>
      </w:r>
      <w:r>
        <w:rPr>
          <w:rFonts w:hint="eastAsia" w:eastAsia="黑体"/>
          <w:b/>
          <w:bCs/>
        </w:rPr>
        <w:t>：</w:t>
      </w:r>
      <w:r>
        <w:rPr>
          <w:rFonts w:hint="eastAsia" w:cs="宋体"/>
        </w:rPr>
        <w:t xml:space="preserve"> Be able to use mathematical natural science, engineer fundamentals, and the major knowledge of electrical information to solve complex problems in the electrical information fields.</w:t>
      </w:r>
    </w:p>
    <w:p>
      <w:pPr>
        <w:adjustRightInd w:val="0"/>
        <w:snapToGrid w:val="0"/>
        <w:spacing w:line="360" w:lineRule="exact"/>
        <w:ind w:firstLine="422" w:firstLineChars="200"/>
        <w:rPr>
          <w:rFonts w:cs="宋体"/>
        </w:rPr>
      </w:pPr>
      <w:r>
        <w:rPr>
          <w:rFonts w:hint="eastAsia" w:eastAsia="黑体"/>
          <w:b/>
          <w:bCs/>
        </w:rPr>
        <w:t>Graduation requirement 2</w:t>
      </w:r>
      <w:r>
        <w:rPr>
          <w:rFonts w:hint="eastAsia" w:cs="宋体"/>
        </w:rPr>
        <w:t>（Problem analysis）</w:t>
      </w:r>
      <w:r>
        <w:rPr>
          <w:rFonts w:hint="eastAsia" w:eastAsia="黑体"/>
          <w:b/>
          <w:bCs/>
        </w:rPr>
        <w:t>：</w:t>
      </w:r>
      <w:r>
        <w:rPr>
          <w:rFonts w:hint="eastAsia" w:cs="宋体"/>
        </w:rPr>
        <w:t xml:space="preserve"> Be able to use basic principles of mathematics, natural science, and engineering to recognize and express problems, and analyze the complex problems in electrical information areas through literature research to make effective conclusi</w:t>
      </w:r>
      <w:r>
        <w:rPr>
          <w:rFonts w:cs="宋体"/>
        </w:rPr>
        <w:t xml:space="preserve">ons.   </w:t>
      </w:r>
    </w:p>
    <w:p>
      <w:pPr>
        <w:adjustRightInd w:val="0"/>
        <w:snapToGrid w:val="0"/>
        <w:spacing w:line="360" w:lineRule="exact"/>
        <w:ind w:firstLine="422" w:firstLineChars="200"/>
        <w:rPr>
          <w:rFonts w:cs="宋体"/>
        </w:rPr>
      </w:pPr>
      <w:r>
        <w:rPr>
          <w:rFonts w:hint="eastAsia" w:eastAsia="黑体"/>
          <w:b/>
          <w:bCs/>
        </w:rPr>
        <w:t>Graduation requirement 3</w:t>
      </w:r>
      <w:r>
        <w:rPr>
          <w:rFonts w:hint="eastAsia" w:cs="宋体"/>
        </w:rPr>
        <w:t xml:space="preserve"> （Design/Develop solution schema）：Be able to give the solution scheme for complex problems in electrical information areas, and the scheme should meet the needs of specific systems, unit (components) or craft flowchart. The social, health, security, law, l</w:t>
      </w:r>
      <w:r>
        <w:rPr>
          <w:rFonts w:cs="宋体"/>
        </w:rPr>
        <w:t xml:space="preserve">iterature, and environment factors should be considered in the scheme. </w:t>
      </w:r>
    </w:p>
    <w:p>
      <w:pPr>
        <w:adjustRightInd w:val="0"/>
        <w:snapToGrid w:val="0"/>
        <w:spacing w:line="360" w:lineRule="exact"/>
        <w:ind w:firstLine="422" w:firstLineChars="200"/>
        <w:rPr>
          <w:rFonts w:cs="宋体"/>
        </w:rPr>
      </w:pPr>
      <w:r>
        <w:rPr>
          <w:rFonts w:hint="eastAsia" w:eastAsia="黑体"/>
          <w:b/>
          <w:bCs/>
        </w:rPr>
        <w:t>Graduation requirement 4 (</w:t>
      </w:r>
      <w:r>
        <w:rPr>
          <w:rFonts w:hint="eastAsia" w:cs="宋体"/>
        </w:rPr>
        <w:t xml:space="preserve"> Research)：Be able to carry out research for complex engineering problems in the electrical information areas based on scientific principles and scientific methods, including the design of the experiments, analyze and explain data, and given reasonable an</w:t>
      </w:r>
      <w:r>
        <w:rPr>
          <w:rFonts w:cs="宋体"/>
        </w:rPr>
        <w:t xml:space="preserve">d effective conclusions from information fusion. </w:t>
      </w:r>
    </w:p>
    <w:p>
      <w:pPr>
        <w:adjustRightInd w:val="0"/>
        <w:snapToGrid w:val="0"/>
        <w:spacing w:line="360" w:lineRule="exact"/>
        <w:ind w:firstLine="422" w:firstLineChars="200"/>
        <w:rPr>
          <w:rFonts w:cs="宋体"/>
        </w:rPr>
      </w:pPr>
      <w:r>
        <w:rPr>
          <w:rFonts w:hint="eastAsia" w:eastAsia="黑体"/>
          <w:b/>
          <w:bCs/>
        </w:rPr>
        <w:t xml:space="preserve">Graduation requirement 5 </w:t>
      </w:r>
      <w:r>
        <w:rPr>
          <w:rFonts w:hint="eastAsia" w:eastAsia="黑体"/>
        </w:rPr>
        <w:t>(</w:t>
      </w:r>
      <w:r>
        <w:rPr>
          <w:rFonts w:hint="eastAsia" w:cs="宋体"/>
        </w:rPr>
        <w:t>Utilize modern tools)： Be able to develop, select, and use suitable techniques, resource, and modern engineering tools and information technique tools for complex engineering problems in the electrical information areas, including the prediction and simu</w:t>
      </w:r>
      <w:r>
        <w:rPr>
          <w:rFonts w:cs="宋体"/>
        </w:rPr>
        <w:t xml:space="preserve">lation of the complex problems in the electrical information areas and understand their limitations. </w:t>
      </w:r>
    </w:p>
    <w:p>
      <w:pPr>
        <w:adjustRightInd w:val="0"/>
        <w:snapToGrid w:val="0"/>
        <w:spacing w:line="360" w:lineRule="exact"/>
        <w:ind w:firstLine="422" w:firstLineChars="200"/>
        <w:rPr>
          <w:rFonts w:cs="宋体"/>
        </w:rPr>
      </w:pPr>
      <w:r>
        <w:rPr>
          <w:rFonts w:hint="eastAsia" w:eastAsia="黑体"/>
          <w:b/>
          <w:bCs/>
        </w:rPr>
        <w:t xml:space="preserve">Graduation requirement 6 </w:t>
      </w:r>
      <w:r>
        <w:rPr>
          <w:rFonts w:hint="eastAsia" w:cs="宋体"/>
        </w:rPr>
        <w:t>(Engineering and the society)：Be able to reasonably analyze, and evaluate the influence of the practice and the solution schemes of complex problem in the electrical information areas on the society, human health, security, law, and literature, and unders</w:t>
      </w:r>
      <w:r>
        <w:rPr>
          <w:rFonts w:cs="宋体"/>
        </w:rPr>
        <w:t xml:space="preserve">tand the corresponding responsibilities. </w:t>
      </w:r>
    </w:p>
    <w:p>
      <w:pPr>
        <w:adjustRightInd w:val="0"/>
        <w:snapToGrid w:val="0"/>
        <w:spacing w:line="360" w:lineRule="exact"/>
        <w:ind w:firstLine="422" w:firstLineChars="200"/>
        <w:rPr>
          <w:rFonts w:cs="宋体"/>
        </w:rPr>
      </w:pPr>
      <w:r>
        <w:rPr>
          <w:rFonts w:hint="eastAsia" w:eastAsia="黑体"/>
          <w:b/>
          <w:bCs/>
        </w:rPr>
        <w:t>Graduation requirement 7</w:t>
      </w:r>
      <w:r>
        <w:rPr>
          <w:rFonts w:hint="eastAsia" w:cs="宋体"/>
        </w:rPr>
        <w:t xml:space="preserve"> (Environment and continuous development)：Be able to understand and evaluate the influence of our major engineering practices for complex problems in electrical information areas on the continuous development of the environment and the society. </w:t>
      </w:r>
    </w:p>
    <w:p>
      <w:pPr>
        <w:adjustRightInd w:val="0"/>
        <w:snapToGrid w:val="0"/>
        <w:spacing w:line="360" w:lineRule="exact"/>
        <w:ind w:firstLine="422" w:firstLineChars="200"/>
        <w:rPr>
          <w:rFonts w:cs="宋体"/>
        </w:rPr>
      </w:pPr>
      <w:r>
        <w:rPr>
          <w:rFonts w:hint="eastAsia" w:eastAsia="黑体"/>
          <w:b/>
          <w:bCs/>
        </w:rPr>
        <w:t xml:space="preserve">Graduation requirement 8 </w:t>
      </w:r>
      <w:r>
        <w:rPr>
          <w:rFonts w:hint="eastAsia" w:cs="宋体"/>
        </w:rPr>
        <w:t>(Professional morality)：Obtain the personal characteristics of having human literature, and social responsibilities, and be able to understand and comply the engineering professional morality and regulations in the engineering practices, and take the corr</w:t>
      </w:r>
      <w:r>
        <w:rPr>
          <w:rFonts w:cs="宋体"/>
        </w:rPr>
        <w:t xml:space="preserve">esponding responsibilities.   </w:t>
      </w:r>
    </w:p>
    <w:p>
      <w:pPr>
        <w:adjustRightInd w:val="0"/>
        <w:snapToGrid w:val="0"/>
        <w:spacing w:line="360" w:lineRule="exact"/>
        <w:ind w:firstLine="422" w:firstLineChars="200"/>
        <w:rPr>
          <w:rFonts w:cs="宋体"/>
        </w:rPr>
      </w:pPr>
      <w:r>
        <w:rPr>
          <w:rFonts w:hint="eastAsia" w:eastAsia="黑体"/>
          <w:b/>
          <w:bCs/>
        </w:rPr>
        <w:t xml:space="preserve">Graduation requirement 9 </w:t>
      </w:r>
      <w:r>
        <w:rPr>
          <w:rFonts w:hint="eastAsia" w:cs="宋体"/>
        </w:rPr>
        <w:t xml:space="preserve">(Person and team)：Be able to take the role of single person, team member, or the team leader in the team of multiple disciplines. </w:t>
      </w:r>
    </w:p>
    <w:p>
      <w:pPr>
        <w:adjustRightInd w:val="0"/>
        <w:snapToGrid w:val="0"/>
        <w:spacing w:line="360" w:lineRule="exact"/>
        <w:ind w:firstLine="422" w:firstLineChars="200"/>
        <w:rPr>
          <w:rFonts w:cs="宋体"/>
        </w:rPr>
      </w:pPr>
      <w:r>
        <w:rPr>
          <w:rFonts w:hint="eastAsia" w:eastAsia="黑体"/>
          <w:b/>
          <w:bCs/>
        </w:rPr>
        <w:t>Graduation requirement 10</w:t>
      </w:r>
      <w:r>
        <w:rPr>
          <w:rFonts w:hint="eastAsia" w:cs="宋体"/>
        </w:rPr>
        <w:t xml:space="preserve"> (Communication)：Be able to effectively communicate with colleagues or the public about complex problems in electrical information areas, including writing and designing of the reports, making the speech, clearly expressing and responding commands. Moreo</w:t>
      </w:r>
      <w:r>
        <w:rPr>
          <w:rFonts w:cs="宋体"/>
        </w:rPr>
        <w:t xml:space="preserve">ver, be able to have international view and can communicate and express cross different cultures. </w:t>
      </w:r>
    </w:p>
    <w:p>
      <w:pPr>
        <w:adjustRightInd w:val="0"/>
        <w:snapToGrid w:val="0"/>
        <w:spacing w:line="360" w:lineRule="exact"/>
        <w:ind w:firstLine="422" w:firstLineChars="200"/>
        <w:rPr>
          <w:rFonts w:cs="宋体"/>
        </w:rPr>
      </w:pPr>
      <w:r>
        <w:rPr>
          <w:rFonts w:hint="eastAsia" w:eastAsia="黑体"/>
          <w:b/>
          <w:bCs/>
        </w:rPr>
        <w:t>Graduation requirement 11</w:t>
      </w:r>
      <w:r>
        <w:rPr>
          <w:rFonts w:hint="eastAsia" w:cs="宋体"/>
        </w:rPr>
        <w:t xml:space="preserve"> (Project management)：Understand and master the principles of engineering and the methods for economy decision, and can apply them in multi-discipline environments. </w:t>
      </w:r>
    </w:p>
    <w:p>
      <w:pPr>
        <w:adjustRightInd w:val="0"/>
        <w:snapToGrid w:val="0"/>
        <w:spacing w:line="360" w:lineRule="exact"/>
        <w:ind w:firstLine="422" w:firstLineChars="200"/>
        <w:rPr>
          <w:rFonts w:cs="宋体"/>
        </w:rPr>
      </w:pPr>
      <w:r>
        <w:rPr>
          <w:rFonts w:hint="eastAsia" w:eastAsia="黑体"/>
          <w:b/>
          <w:bCs/>
        </w:rPr>
        <w:t>Graduation requirement 12</w:t>
      </w:r>
      <w:r>
        <w:rPr>
          <w:rFonts w:hint="eastAsia" w:cs="宋体"/>
        </w:rPr>
        <w:t xml:space="preserve"> (life-time learning)：Have the idea and the habit of self-learning and life-time learning, and the abilities of non-stop learning and making progress.  </w:t>
      </w:r>
    </w:p>
    <w:p>
      <w:pPr>
        <w:spacing w:before="156" w:beforeLines="50" w:after="156" w:afterLines="50" w:line="360" w:lineRule="exact"/>
        <w:jc w:val="center"/>
        <w:rPr>
          <w:rFonts w:eastAsia="楷体" w:cs="Arial"/>
          <w:szCs w:val="21"/>
          <w:shd w:val="clear" w:color="auto" w:fill="FFFFFF"/>
        </w:rPr>
      </w:pPr>
      <w:r>
        <w:rPr>
          <w:rFonts w:hint="eastAsia" w:eastAsia="楷体" w:cs="Arial"/>
          <w:szCs w:val="21"/>
          <w:shd w:val="clear" w:color="auto" w:fill="FFFFFF"/>
        </w:rPr>
        <w:t>表2-1  毕业要求指标点分解</w:t>
      </w:r>
    </w:p>
    <w:tbl>
      <w:tblPr>
        <w:tblStyle w:val="50"/>
        <w:tblW w:w="8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68"/>
        <w:gridCol w:w="980"/>
        <w:gridCol w:w="792"/>
        <w:gridCol w:w="60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1648"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毕业总要求</w:t>
            </w:r>
          </w:p>
        </w:tc>
        <w:tc>
          <w:tcPr>
            <w:tcW w:w="6872" w:type="dxa"/>
            <w:gridSpan w:val="2"/>
            <w:tcBorders>
              <w:top w:val="single" w:color="auto" w:sz="12" w:space="0"/>
              <w:left w:val="single" w:color="auto" w:sz="4" w:space="0"/>
              <w:bottom w:val="single" w:color="auto" w:sz="4" w:space="0"/>
              <w:right w:val="single" w:color="auto" w:sz="12" w:space="0"/>
            </w:tcBorders>
            <w:shd w:val="clear" w:color="auto" w:fill="FFFFFF"/>
            <w:vAlign w:val="center"/>
          </w:tcPr>
          <w:p>
            <w:pPr>
              <w:spacing w:line="320" w:lineRule="exact"/>
              <w:jc w:val="center"/>
              <w:rPr>
                <w:rFonts w:eastAsia="黑体"/>
                <w:sz w:val="18"/>
                <w:szCs w:val="18"/>
              </w:rPr>
            </w:pPr>
            <w:r>
              <w:rPr>
                <w:rFonts w:hint="eastAsia" w:eastAsia="黑体"/>
                <w:sz w:val="18"/>
                <w:szCs w:val="18"/>
              </w:rPr>
              <w:t>毕业要求分指标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编号</w:t>
            </w:r>
          </w:p>
        </w:tc>
        <w:tc>
          <w:tcPr>
            <w:tcW w:w="980"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内容</w:t>
            </w:r>
          </w:p>
        </w:tc>
        <w:tc>
          <w:tcPr>
            <w:tcW w:w="792"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指标点</w:t>
            </w:r>
          </w:p>
        </w:tc>
        <w:tc>
          <w:tcPr>
            <w:tcW w:w="6080"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tcBorders>
              <w:top w:val="single" w:color="auto" w:sz="4" w:space="0"/>
            </w:tcBorders>
            <w:vAlign w:val="center"/>
          </w:tcPr>
          <w:p>
            <w:pPr>
              <w:spacing w:line="320" w:lineRule="exact"/>
              <w:jc w:val="center"/>
              <w:rPr>
                <w:sz w:val="18"/>
                <w:szCs w:val="18"/>
              </w:rPr>
            </w:pPr>
            <w:r>
              <w:rPr>
                <w:sz w:val="18"/>
                <w:szCs w:val="18"/>
              </w:rPr>
              <w:t>1</w:t>
            </w:r>
          </w:p>
        </w:tc>
        <w:tc>
          <w:tcPr>
            <w:tcW w:w="980" w:type="dxa"/>
            <w:vMerge w:val="restart"/>
            <w:tcBorders>
              <w:top w:val="single" w:color="auto" w:sz="4" w:space="0"/>
            </w:tcBorders>
            <w:vAlign w:val="center"/>
          </w:tcPr>
          <w:p>
            <w:pPr>
              <w:spacing w:line="320" w:lineRule="exact"/>
              <w:jc w:val="center"/>
              <w:rPr>
                <w:sz w:val="18"/>
                <w:szCs w:val="18"/>
              </w:rPr>
            </w:pPr>
            <w:r>
              <w:rPr>
                <w:rFonts w:hint="eastAsia" w:cs="等线"/>
                <w:b/>
                <w:bCs/>
                <w:sz w:val="18"/>
                <w:szCs w:val="18"/>
              </w:rPr>
              <w:t>工程知识</w:t>
            </w:r>
          </w:p>
        </w:tc>
        <w:tc>
          <w:tcPr>
            <w:tcW w:w="792" w:type="dxa"/>
            <w:tcBorders>
              <w:top w:val="single" w:color="auto" w:sz="4" w:space="0"/>
            </w:tcBorders>
            <w:vAlign w:val="center"/>
          </w:tcPr>
          <w:p>
            <w:pPr>
              <w:spacing w:line="320" w:lineRule="exact"/>
              <w:jc w:val="center"/>
              <w:rPr>
                <w:sz w:val="18"/>
                <w:szCs w:val="18"/>
              </w:rPr>
            </w:pPr>
            <w:r>
              <w:rPr>
                <w:sz w:val="18"/>
                <w:szCs w:val="18"/>
              </w:rPr>
              <w:t>1-1</w:t>
            </w:r>
          </w:p>
        </w:tc>
        <w:tc>
          <w:tcPr>
            <w:tcW w:w="6080" w:type="dxa"/>
            <w:tcBorders>
              <w:top w:val="single" w:color="auto" w:sz="4" w:space="0"/>
            </w:tcBorders>
          </w:tcPr>
          <w:p>
            <w:pPr>
              <w:spacing w:line="320" w:lineRule="exact"/>
              <w:rPr>
                <w:sz w:val="18"/>
                <w:szCs w:val="18"/>
              </w:rPr>
            </w:pPr>
            <w:r>
              <w:rPr>
                <w:rFonts w:hint="eastAsia" w:cs="等线"/>
                <w:sz w:val="18"/>
                <w:szCs w:val="18"/>
              </w:rPr>
              <w:t>掌握电子信息工程专业理论和知识体系中所需要的数学知识，并能用于解决电子信息工程领域中的基本数学问题。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b/>
                <w:sz w:val="18"/>
                <w:szCs w:val="18"/>
              </w:rPr>
            </w:pPr>
          </w:p>
        </w:tc>
        <w:tc>
          <w:tcPr>
            <w:tcW w:w="792" w:type="dxa"/>
            <w:vAlign w:val="center"/>
          </w:tcPr>
          <w:p>
            <w:pPr>
              <w:spacing w:line="320" w:lineRule="exact"/>
              <w:jc w:val="center"/>
              <w:rPr>
                <w:sz w:val="18"/>
                <w:szCs w:val="18"/>
              </w:rPr>
            </w:pPr>
            <w:r>
              <w:rPr>
                <w:sz w:val="18"/>
                <w:szCs w:val="18"/>
              </w:rPr>
              <w:t>1-2</w:t>
            </w:r>
          </w:p>
        </w:tc>
        <w:tc>
          <w:tcPr>
            <w:tcW w:w="6080" w:type="dxa"/>
          </w:tcPr>
          <w:p>
            <w:pPr>
              <w:autoSpaceDE w:val="0"/>
              <w:autoSpaceDN w:val="0"/>
              <w:spacing w:line="320" w:lineRule="exact"/>
              <w:rPr>
                <w:sz w:val="18"/>
                <w:szCs w:val="18"/>
              </w:rPr>
            </w:pPr>
            <w:r>
              <w:rPr>
                <w:rFonts w:hint="eastAsia" w:cs="等线"/>
                <w:sz w:val="18"/>
                <w:szCs w:val="18"/>
              </w:rPr>
              <w:t>掌握力学、光学、热学、电磁学等物理知识，并能用于解决电子信息工程领域中的基本物理问题。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b/>
                <w:sz w:val="18"/>
                <w:szCs w:val="18"/>
              </w:rPr>
            </w:pPr>
          </w:p>
        </w:tc>
        <w:tc>
          <w:tcPr>
            <w:tcW w:w="792" w:type="dxa"/>
            <w:vAlign w:val="center"/>
          </w:tcPr>
          <w:p>
            <w:pPr>
              <w:spacing w:line="320" w:lineRule="exact"/>
              <w:jc w:val="center"/>
              <w:rPr>
                <w:sz w:val="18"/>
                <w:szCs w:val="18"/>
              </w:rPr>
            </w:pPr>
            <w:r>
              <w:rPr>
                <w:sz w:val="18"/>
                <w:szCs w:val="18"/>
              </w:rPr>
              <w:t>1-3</w:t>
            </w:r>
          </w:p>
        </w:tc>
        <w:tc>
          <w:tcPr>
            <w:tcW w:w="6080" w:type="dxa"/>
          </w:tcPr>
          <w:p>
            <w:pPr>
              <w:autoSpaceDE w:val="0"/>
              <w:autoSpaceDN w:val="0"/>
              <w:spacing w:line="320" w:lineRule="exact"/>
              <w:rPr>
                <w:sz w:val="18"/>
                <w:szCs w:val="18"/>
              </w:rPr>
            </w:pPr>
            <w:r>
              <w:rPr>
                <w:rFonts w:hint="eastAsia" w:cs="等线"/>
                <w:sz w:val="18"/>
                <w:szCs w:val="18"/>
              </w:rPr>
              <w:t>掌握用于解决电子信息工程领域中问题所需要的工程基础知识。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b/>
                <w:sz w:val="18"/>
                <w:szCs w:val="18"/>
              </w:rPr>
            </w:pPr>
          </w:p>
        </w:tc>
        <w:tc>
          <w:tcPr>
            <w:tcW w:w="792" w:type="dxa"/>
            <w:vAlign w:val="center"/>
          </w:tcPr>
          <w:p>
            <w:pPr>
              <w:spacing w:line="320" w:lineRule="exact"/>
              <w:jc w:val="center"/>
              <w:rPr>
                <w:sz w:val="18"/>
                <w:szCs w:val="18"/>
              </w:rPr>
            </w:pPr>
            <w:r>
              <w:rPr>
                <w:sz w:val="18"/>
                <w:szCs w:val="18"/>
              </w:rPr>
              <w:t>1-4</w:t>
            </w:r>
          </w:p>
        </w:tc>
        <w:tc>
          <w:tcPr>
            <w:tcW w:w="6080" w:type="dxa"/>
          </w:tcPr>
          <w:p>
            <w:pPr>
              <w:autoSpaceDE w:val="0"/>
              <w:autoSpaceDN w:val="0"/>
              <w:spacing w:line="320" w:lineRule="exact"/>
              <w:rPr>
                <w:sz w:val="18"/>
                <w:szCs w:val="18"/>
              </w:rPr>
            </w:pPr>
            <w:r>
              <w:rPr>
                <w:rFonts w:hint="eastAsia" w:cs="等线"/>
                <w:sz w:val="18"/>
                <w:szCs w:val="18"/>
              </w:rPr>
              <w:t>掌握用于求解电子信息工程领域工程问题所需要的专业知识。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sz w:val="18"/>
                <w:szCs w:val="18"/>
              </w:rPr>
              <w:t>2</w:t>
            </w:r>
          </w:p>
        </w:tc>
        <w:tc>
          <w:tcPr>
            <w:tcW w:w="980" w:type="dxa"/>
            <w:vMerge w:val="restart"/>
            <w:vAlign w:val="center"/>
          </w:tcPr>
          <w:p>
            <w:pPr>
              <w:spacing w:line="320" w:lineRule="exact"/>
              <w:jc w:val="center"/>
              <w:rPr>
                <w:sz w:val="18"/>
                <w:szCs w:val="18"/>
              </w:rPr>
            </w:pPr>
            <w:r>
              <w:rPr>
                <w:rFonts w:hint="eastAsia"/>
                <w:b/>
                <w:bCs/>
                <w:sz w:val="18"/>
                <w:szCs w:val="18"/>
              </w:rPr>
              <w:t>问题分析</w:t>
            </w:r>
          </w:p>
        </w:tc>
        <w:tc>
          <w:tcPr>
            <w:tcW w:w="792" w:type="dxa"/>
            <w:vAlign w:val="center"/>
          </w:tcPr>
          <w:p>
            <w:pPr>
              <w:spacing w:line="320" w:lineRule="exact"/>
              <w:jc w:val="center"/>
              <w:rPr>
                <w:sz w:val="18"/>
                <w:szCs w:val="18"/>
              </w:rPr>
            </w:pPr>
            <w:r>
              <w:rPr>
                <w:sz w:val="18"/>
                <w:szCs w:val="18"/>
              </w:rPr>
              <w:t>2-1</w:t>
            </w:r>
          </w:p>
        </w:tc>
        <w:tc>
          <w:tcPr>
            <w:tcW w:w="6080" w:type="dxa"/>
          </w:tcPr>
          <w:p>
            <w:pPr>
              <w:autoSpaceDE w:val="0"/>
              <w:autoSpaceDN w:val="0"/>
              <w:spacing w:line="320" w:lineRule="exact"/>
              <w:rPr>
                <w:sz w:val="18"/>
                <w:szCs w:val="18"/>
              </w:rPr>
            </w:pPr>
            <w:r>
              <w:rPr>
                <w:rFonts w:hint="eastAsia"/>
                <w:sz w:val="18"/>
                <w:szCs w:val="18"/>
              </w:rPr>
              <w:t>能够应用数学和物理的基本原理进行描述、建模和求解电子信息工程领域的复杂工程问题。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b/>
                <w:sz w:val="18"/>
                <w:szCs w:val="18"/>
              </w:rPr>
            </w:pPr>
          </w:p>
        </w:tc>
        <w:tc>
          <w:tcPr>
            <w:tcW w:w="792" w:type="dxa"/>
            <w:vAlign w:val="center"/>
          </w:tcPr>
          <w:p>
            <w:pPr>
              <w:spacing w:line="320" w:lineRule="exact"/>
              <w:jc w:val="center"/>
              <w:rPr>
                <w:sz w:val="18"/>
                <w:szCs w:val="18"/>
              </w:rPr>
            </w:pPr>
            <w:r>
              <w:rPr>
                <w:sz w:val="18"/>
                <w:szCs w:val="18"/>
              </w:rPr>
              <w:t>2-2</w:t>
            </w:r>
          </w:p>
        </w:tc>
        <w:tc>
          <w:tcPr>
            <w:tcW w:w="6080" w:type="dxa"/>
          </w:tcPr>
          <w:p>
            <w:pPr>
              <w:autoSpaceDE w:val="0"/>
              <w:autoSpaceDN w:val="0"/>
              <w:spacing w:line="320" w:lineRule="exact"/>
              <w:rPr>
                <w:sz w:val="18"/>
                <w:szCs w:val="18"/>
              </w:rPr>
            </w:pPr>
            <w:r>
              <w:rPr>
                <w:rFonts w:hint="eastAsia"/>
                <w:sz w:val="18"/>
                <w:szCs w:val="18"/>
              </w:rPr>
              <w:t>能够运用电路和电磁波的基本原理，并借助于文献研究，识别、判断电子信息工程领域复杂工程中的路、场问题的关键环节和参数。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b/>
                <w:sz w:val="18"/>
                <w:szCs w:val="18"/>
              </w:rPr>
            </w:pPr>
          </w:p>
        </w:tc>
        <w:tc>
          <w:tcPr>
            <w:tcW w:w="792" w:type="dxa"/>
            <w:vAlign w:val="center"/>
          </w:tcPr>
          <w:p>
            <w:pPr>
              <w:spacing w:line="320" w:lineRule="exact"/>
              <w:jc w:val="center"/>
              <w:rPr>
                <w:sz w:val="18"/>
                <w:szCs w:val="18"/>
              </w:rPr>
            </w:pPr>
            <w:r>
              <w:rPr>
                <w:sz w:val="18"/>
                <w:szCs w:val="18"/>
              </w:rPr>
              <w:t>2-3</w:t>
            </w:r>
          </w:p>
        </w:tc>
        <w:tc>
          <w:tcPr>
            <w:tcW w:w="6080" w:type="dxa"/>
          </w:tcPr>
          <w:p>
            <w:pPr>
              <w:autoSpaceDE w:val="0"/>
              <w:autoSpaceDN w:val="0"/>
              <w:spacing w:line="320" w:lineRule="exact"/>
              <w:rPr>
                <w:sz w:val="18"/>
                <w:szCs w:val="18"/>
              </w:rPr>
            </w:pPr>
            <w:r>
              <w:rPr>
                <w:rFonts w:hint="eastAsia"/>
                <w:sz w:val="18"/>
                <w:szCs w:val="18"/>
              </w:rPr>
              <w:t>能够运用信号处理相关的基本原理，并借助于文献研究，分析电子信息工程领域复杂工程中的信号问题的关键特征和参数。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1648"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毕业总要求</w:t>
            </w:r>
          </w:p>
        </w:tc>
        <w:tc>
          <w:tcPr>
            <w:tcW w:w="6872" w:type="dxa"/>
            <w:gridSpan w:val="2"/>
            <w:tcBorders>
              <w:top w:val="single" w:color="auto" w:sz="12" w:space="0"/>
              <w:left w:val="single" w:color="auto" w:sz="4" w:space="0"/>
              <w:bottom w:val="single" w:color="auto" w:sz="4" w:space="0"/>
              <w:right w:val="single" w:color="auto" w:sz="12" w:space="0"/>
            </w:tcBorders>
            <w:shd w:val="clear" w:color="auto" w:fill="FFFFFF"/>
            <w:vAlign w:val="center"/>
          </w:tcPr>
          <w:p>
            <w:pPr>
              <w:spacing w:line="320" w:lineRule="exact"/>
              <w:jc w:val="center"/>
              <w:rPr>
                <w:rFonts w:eastAsia="黑体"/>
                <w:sz w:val="18"/>
                <w:szCs w:val="18"/>
              </w:rPr>
            </w:pPr>
            <w:r>
              <w:rPr>
                <w:rFonts w:hint="eastAsia" w:eastAsia="黑体"/>
                <w:sz w:val="18"/>
                <w:szCs w:val="18"/>
              </w:rPr>
              <w:t>毕业要求分指标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编号</w:t>
            </w:r>
          </w:p>
        </w:tc>
        <w:tc>
          <w:tcPr>
            <w:tcW w:w="980"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内容</w:t>
            </w:r>
          </w:p>
        </w:tc>
        <w:tc>
          <w:tcPr>
            <w:tcW w:w="792"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指标点</w:t>
            </w:r>
          </w:p>
        </w:tc>
        <w:tc>
          <w:tcPr>
            <w:tcW w:w="6080" w:type="dxa"/>
            <w:tcBorders>
              <w:top w:val="single" w:color="auto" w:sz="4" w:space="0"/>
              <w:bottom w:val="single" w:color="auto" w:sz="4" w:space="0"/>
            </w:tcBorders>
            <w:shd w:val="clear" w:color="auto" w:fill="FFFFFF"/>
            <w:vAlign w:val="center"/>
          </w:tcPr>
          <w:p>
            <w:pPr>
              <w:spacing w:line="320" w:lineRule="exact"/>
              <w:jc w:val="center"/>
              <w:rPr>
                <w:rFonts w:eastAsia="黑体"/>
                <w:sz w:val="18"/>
                <w:szCs w:val="18"/>
              </w:rPr>
            </w:pPr>
            <w:r>
              <w:rPr>
                <w:rFonts w:hint="eastAsia" w:eastAsia="黑体"/>
                <w:sz w:val="18"/>
                <w:szCs w:val="18"/>
              </w:rPr>
              <w:t>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sz w:val="18"/>
                <w:szCs w:val="18"/>
              </w:rPr>
              <w:t>3</w:t>
            </w:r>
          </w:p>
        </w:tc>
        <w:tc>
          <w:tcPr>
            <w:tcW w:w="980" w:type="dxa"/>
            <w:vMerge w:val="restart"/>
            <w:vAlign w:val="center"/>
          </w:tcPr>
          <w:p>
            <w:pPr>
              <w:spacing w:line="320" w:lineRule="exact"/>
              <w:jc w:val="center"/>
              <w:rPr>
                <w:rFonts w:cs="宋体"/>
                <w:b/>
                <w:bCs/>
                <w:sz w:val="18"/>
                <w:szCs w:val="18"/>
              </w:rPr>
            </w:pPr>
            <w:r>
              <w:rPr>
                <w:rFonts w:hint="eastAsia" w:cs="宋体"/>
                <w:b/>
                <w:bCs/>
                <w:sz w:val="18"/>
                <w:szCs w:val="18"/>
              </w:rPr>
              <w:t>设计/开发解决</w:t>
            </w:r>
          </w:p>
          <w:p>
            <w:pPr>
              <w:spacing w:line="320" w:lineRule="exact"/>
              <w:jc w:val="center"/>
              <w:rPr>
                <w:sz w:val="18"/>
                <w:szCs w:val="18"/>
              </w:rPr>
            </w:pPr>
            <w:r>
              <w:rPr>
                <w:rFonts w:hint="eastAsia" w:cs="宋体"/>
                <w:b/>
                <w:bCs/>
                <w:sz w:val="18"/>
                <w:szCs w:val="18"/>
              </w:rPr>
              <w:t>方案</w:t>
            </w:r>
          </w:p>
        </w:tc>
        <w:tc>
          <w:tcPr>
            <w:tcW w:w="792" w:type="dxa"/>
            <w:vAlign w:val="center"/>
          </w:tcPr>
          <w:p>
            <w:pPr>
              <w:spacing w:line="320" w:lineRule="exact"/>
              <w:jc w:val="center"/>
              <w:rPr>
                <w:sz w:val="18"/>
                <w:szCs w:val="18"/>
              </w:rPr>
            </w:pPr>
            <w:r>
              <w:rPr>
                <w:kern w:val="0"/>
                <w:sz w:val="18"/>
                <w:szCs w:val="18"/>
              </w:rPr>
              <w:t>3-1</w:t>
            </w:r>
          </w:p>
        </w:tc>
        <w:tc>
          <w:tcPr>
            <w:tcW w:w="6080" w:type="dxa"/>
            <w:vAlign w:val="center"/>
          </w:tcPr>
          <w:p>
            <w:pPr>
              <w:autoSpaceDE w:val="0"/>
              <w:autoSpaceDN w:val="0"/>
              <w:spacing w:line="320" w:lineRule="exact"/>
              <w:rPr>
                <w:sz w:val="18"/>
                <w:szCs w:val="18"/>
              </w:rPr>
            </w:pPr>
            <w:r>
              <w:rPr>
                <w:rFonts w:hint="eastAsia"/>
                <w:sz w:val="18"/>
                <w:szCs w:val="18"/>
              </w:rPr>
              <w:t>能够运用电子电路、信号处理等专业知识，设计电路、模块和系统解决方案。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3-2</w:t>
            </w:r>
          </w:p>
        </w:tc>
        <w:tc>
          <w:tcPr>
            <w:tcW w:w="6080" w:type="dxa"/>
            <w:vAlign w:val="center"/>
          </w:tcPr>
          <w:p>
            <w:pPr>
              <w:autoSpaceDE w:val="0"/>
              <w:autoSpaceDN w:val="0"/>
              <w:spacing w:line="320" w:lineRule="exact"/>
              <w:rPr>
                <w:sz w:val="18"/>
                <w:szCs w:val="18"/>
              </w:rPr>
            </w:pPr>
            <w:r>
              <w:rPr>
                <w:rFonts w:hint="eastAsia"/>
                <w:sz w:val="18"/>
                <w:szCs w:val="18"/>
              </w:rPr>
              <w:t>能够综合运用专业知识，设计/开发电子信息工程领域复杂工程问题方案，体现创新意识。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3-3</w:t>
            </w:r>
          </w:p>
        </w:tc>
        <w:tc>
          <w:tcPr>
            <w:tcW w:w="6080" w:type="dxa"/>
            <w:vAlign w:val="center"/>
          </w:tcPr>
          <w:p>
            <w:pPr>
              <w:autoSpaceDE w:val="0"/>
              <w:autoSpaceDN w:val="0"/>
              <w:spacing w:line="320" w:lineRule="exact"/>
              <w:rPr>
                <w:sz w:val="18"/>
                <w:szCs w:val="18"/>
              </w:rPr>
            </w:pPr>
            <w:r>
              <w:rPr>
                <w:rFonts w:hint="eastAsia"/>
                <w:sz w:val="18"/>
                <w:szCs w:val="18"/>
              </w:rPr>
              <w:t>能够在设计/开发电子信息领域工程方案中综合考虑社会、健康、安全、法律、文化以及环境等因素。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4</w:t>
            </w:r>
          </w:p>
        </w:tc>
        <w:tc>
          <w:tcPr>
            <w:tcW w:w="980" w:type="dxa"/>
            <w:vMerge w:val="restart"/>
            <w:vAlign w:val="center"/>
          </w:tcPr>
          <w:p>
            <w:pPr>
              <w:spacing w:line="320" w:lineRule="exact"/>
              <w:jc w:val="center"/>
              <w:rPr>
                <w:rFonts w:cs="Tahoma"/>
                <w:b/>
                <w:bCs/>
                <w:sz w:val="18"/>
                <w:szCs w:val="18"/>
              </w:rPr>
            </w:pPr>
            <w:r>
              <w:rPr>
                <w:rFonts w:hint="eastAsia" w:cs="宋体"/>
                <w:b/>
                <w:bCs/>
                <w:sz w:val="18"/>
                <w:szCs w:val="18"/>
              </w:rPr>
              <w:t>研究</w:t>
            </w:r>
          </w:p>
        </w:tc>
        <w:tc>
          <w:tcPr>
            <w:tcW w:w="792" w:type="dxa"/>
            <w:vAlign w:val="center"/>
          </w:tcPr>
          <w:p>
            <w:pPr>
              <w:spacing w:line="320" w:lineRule="exact"/>
              <w:jc w:val="center"/>
              <w:rPr>
                <w:sz w:val="18"/>
                <w:szCs w:val="18"/>
              </w:rPr>
            </w:pPr>
            <w:r>
              <w:rPr>
                <w:sz w:val="18"/>
                <w:szCs w:val="18"/>
              </w:rPr>
              <w:t>4-1</w:t>
            </w:r>
          </w:p>
        </w:tc>
        <w:tc>
          <w:tcPr>
            <w:tcW w:w="6080" w:type="dxa"/>
            <w:vAlign w:val="center"/>
          </w:tcPr>
          <w:p>
            <w:pPr>
              <w:autoSpaceDE w:val="0"/>
              <w:autoSpaceDN w:val="0"/>
              <w:spacing w:line="320" w:lineRule="exact"/>
              <w:rPr>
                <w:sz w:val="18"/>
                <w:szCs w:val="18"/>
              </w:rPr>
            </w:pPr>
            <w:r>
              <w:rPr>
                <w:rFonts w:hint="eastAsia" w:cs="宋体"/>
                <w:sz w:val="18"/>
                <w:szCs w:val="18"/>
              </w:rPr>
              <w:t>能够运用数学、物理、电路、信号处理等基本原理，设计针对电子信息领域复杂工程实验方案。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4-2</w:t>
            </w:r>
          </w:p>
        </w:tc>
        <w:tc>
          <w:tcPr>
            <w:tcW w:w="6080" w:type="dxa"/>
            <w:vAlign w:val="center"/>
          </w:tcPr>
          <w:p>
            <w:pPr>
              <w:autoSpaceDE w:val="0"/>
              <w:autoSpaceDN w:val="0"/>
              <w:spacing w:line="320" w:lineRule="exact"/>
              <w:rPr>
                <w:sz w:val="18"/>
                <w:szCs w:val="18"/>
              </w:rPr>
            </w:pPr>
            <w:r>
              <w:rPr>
                <w:rFonts w:hint="eastAsia" w:cs="宋体"/>
                <w:kern w:val="0"/>
                <w:sz w:val="18"/>
                <w:szCs w:val="18"/>
              </w:rPr>
              <w:t>能够对电子信息领域实验数据进行分析、实验方案评估和提出改进措施</w:t>
            </w:r>
            <w:r>
              <w:rPr>
                <w:rFonts w:hint="eastAsia"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5</w:t>
            </w:r>
          </w:p>
        </w:tc>
        <w:tc>
          <w:tcPr>
            <w:tcW w:w="980" w:type="dxa"/>
            <w:vMerge w:val="restart"/>
            <w:vAlign w:val="center"/>
          </w:tcPr>
          <w:p>
            <w:pPr>
              <w:spacing w:line="320" w:lineRule="exact"/>
              <w:jc w:val="center"/>
              <w:rPr>
                <w:rFonts w:cs="宋体"/>
                <w:b/>
                <w:bCs/>
                <w:sz w:val="18"/>
                <w:szCs w:val="18"/>
              </w:rPr>
            </w:pPr>
            <w:r>
              <w:rPr>
                <w:rFonts w:hint="eastAsia" w:cs="宋体"/>
                <w:b/>
                <w:bCs/>
                <w:sz w:val="18"/>
                <w:szCs w:val="18"/>
              </w:rPr>
              <w:t>使用</w:t>
            </w:r>
          </w:p>
          <w:p>
            <w:pPr>
              <w:spacing w:line="320" w:lineRule="exact"/>
              <w:jc w:val="center"/>
              <w:rPr>
                <w:rFonts w:cs="Tahoma"/>
                <w:b/>
                <w:bCs/>
                <w:sz w:val="18"/>
                <w:szCs w:val="18"/>
              </w:rPr>
            </w:pPr>
            <w:r>
              <w:rPr>
                <w:rFonts w:hint="eastAsia" w:cs="宋体"/>
                <w:b/>
                <w:bCs/>
                <w:sz w:val="18"/>
                <w:szCs w:val="18"/>
              </w:rPr>
              <w:t>现代工具</w:t>
            </w:r>
          </w:p>
        </w:tc>
        <w:tc>
          <w:tcPr>
            <w:tcW w:w="792" w:type="dxa"/>
            <w:vAlign w:val="center"/>
          </w:tcPr>
          <w:p>
            <w:pPr>
              <w:spacing w:line="320" w:lineRule="exact"/>
              <w:jc w:val="center"/>
              <w:rPr>
                <w:sz w:val="18"/>
                <w:szCs w:val="18"/>
              </w:rPr>
            </w:pPr>
            <w:r>
              <w:rPr>
                <w:kern w:val="0"/>
                <w:sz w:val="18"/>
                <w:szCs w:val="18"/>
              </w:rPr>
              <w:t>5-1</w:t>
            </w:r>
          </w:p>
        </w:tc>
        <w:tc>
          <w:tcPr>
            <w:tcW w:w="6080" w:type="dxa"/>
            <w:vAlign w:val="center"/>
          </w:tcPr>
          <w:p>
            <w:pPr>
              <w:autoSpaceDE w:val="0"/>
              <w:autoSpaceDN w:val="0"/>
              <w:spacing w:line="320" w:lineRule="exact"/>
              <w:rPr>
                <w:sz w:val="18"/>
                <w:szCs w:val="18"/>
              </w:rPr>
            </w:pPr>
            <w:r>
              <w:rPr>
                <w:rFonts w:hint="eastAsia" w:cs="宋体"/>
                <w:kern w:val="0"/>
                <w:sz w:val="18"/>
                <w:szCs w:val="18"/>
              </w:rPr>
              <w:t>能够运用计算机、电子信息领域设计软件和仿真软件，对电子信息系统进行预测、模拟、测试和制图，并能理解现代工具在工程应用中的局限性。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5-2</w:t>
            </w:r>
          </w:p>
        </w:tc>
        <w:tc>
          <w:tcPr>
            <w:tcW w:w="6080" w:type="dxa"/>
            <w:vAlign w:val="center"/>
          </w:tcPr>
          <w:p>
            <w:pPr>
              <w:autoSpaceDE w:val="0"/>
              <w:autoSpaceDN w:val="0"/>
              <w:spacing w:line="320" w:lineRule="exact"/>
              <w:rPr>
                <w:sz w:val="18"/>
                <w:szCs w:val="18"/>
              </w:rPr>
            </w:pPr>
            <w:r>
              <w:rPr>
                <w:rFonts w:hint="eastAsia" w:cs="宋体"/>
                <w:kern w:val="0"/>
                <w:sz w:val="18"/>
                <w:szCs w:val="18"/>
              </w:rPr>
              <w:t>能够运用文献检索和网络等资源获取用于解决电子信息领域复杂工程问题相关信息。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6</w:t>
            </w:r>
          </w:p>
        </w:tc>
        <w:tc>
          <w:tcPr>
            <w:tcW w:w="980" w:type="dxa"/>
            <w:vMerge w:val="restart"/>
            <w:vAlign w:val="center"/>
          </w:tcPr>
          <w:p>
            <w:pPr>
              <w:spacing w:line="320" w:lineRule="exact"/>
              <w:jc w:val="center"/>
              <w:rPr>
                <w:rFonts w:cs="宋体"/>
                <w:b/>
                <w:bCs/>
                <w:sz w:val="18"/>
                <w:szCs w:val="18"/>
              </w:rPr>
            </w:pPr>
            <w:r>
              <w:rPr>
                <w:rFonts w:hint="eastAsia" w:cs="宋体"/>
                <w:b/>
                <w:bCs/>
                <w:sz w:val="18"/>
                <w:szCs w:val="18"/>
              </w:rPr>
              <w:t>工程与</w:t>
            </w:r>
          </w:p>
          <w:p>
            <w:pPr>
              <w:spacing w:line="320" w:lineRule="exact"/>
              <w:jc w:val="center"/>
              <w:rPr>
                <w:rFonts w:cs="Tahoma"/>
                <w:b/>
                <w:bCs/>
                <w:sz w:val="18"/>
                <w:szCs w:val="18"/>
              </w:rPr>
            </w:pPr>
            <w:r>
              <w:rPr>
                <w:rFonts w:hint="eastAsia" w:cs="宋体"/>
                <w:b/>
                <w:bCs/>
                <w:sz w:val="18"/>
                <w:szCs w:val="18"/>
              </w:rPr>
              <w:t>社会</w:t>
            </w:r>
          </w:p>
        </w:tc>
        <w:tc>
          <w:tcPr>
            <w:tcW w:w="792" w:type="dxa"/>
            <w:vAlign w:val="center"/>
          </w:tcPr>
          <w:p>
            <w:pPr>
              <w:spacing w:line="320" w:lineRule="exact"/>
              <w:jc w:val="center"/>
              <w:rPr>
                <w:sz w:val="18"/>
                <w:szCs w:val="18"/>
              </w:rPr>
            </w:pPr>
            <w:r>
              <w:rPr>
                <w:kern w:val="0"/>
                <w:sz w:val="18"/>
                <w:szCs w:val="18"/>
              </w:rPr>
              <w:t>6-1</w:t>
            </w:r>
          </w:p>
        </w:tc>
        <w:tc>
          <w:tcPr>
            <w:tcW w:w="6080" w:type="dxa"/>
            <w:vAlign w:val="center"/>
          </w:tcPr>
          <w:p>
            <w:pPr>
              <w:autoSpaceDE w:val="0"/>
              <w:autoSpaceDN w:val="0"/>
              <w:spacing w:line="320" w:lineRule="exact"/>
              <w:rPr>
                <w:sz w:val="18"/>
                <w:szCs w:val="18"/>
              </w:rPr>
            </w:pPr>
            <w:r>
              <w:rPr>
                <w:rFonts w:hint="eastAsia" w:cs="宋体"/>
                <w:kern w:val="0"/>
                <w:sz w:val="18"/>
                <w:szCs w:val="18"/>
              </w:rPr>
              <w:t>了解电子信息工程行业及技术领域的主要发展现状与趋势。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6-2</w:t>
            </w:r>
          </w:p>
        </w:tc>
        <w:tc>
          <w:tcPr>
            <w:tcW w:w="6080" w:type="dxa"/>
            <w:vAlign w:val="center"/>
          </w:tcPr>
          <w:p>
            <w:pPr>
              <w:autoSpaceDE w:val="0"/>
              <w:autoSpaceDN w:val="0"/>
              <w:spacing w:line="320" w:lineRule="exact"/>
              <w:rPr>
                <w:sz w:val="18"/>
                <w:szCs w:val="18"/>
              </w:rPr>
            </w:pPr>
            <w:r>
              <w:rPr>
                <w:rFonts w:hint="eastAsia" w:cs="宋体"/>
                <w:kern w:val="0"/>
                <w:sz w:val="18"/>
                <w:szCs w:val="18"/>
              </w:rPr>
              <w:t>能够客观分析和评估实施电子信息工程实践及其解决方案过程中对社会、安全、健康、法律及文化的影响和应承担的责任。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7</w:t>
            </w:r>
          </w:p>
        </w:tc>
        <w:tc>
          <w:tcPr>
            <w:tcW w:w="980" w:type="dxa"/>
            <w:vMerge w:val="restart"/>
            <w:vAlign w:val="center"/>
          </w:tcPr>
          <w:p>
            <w:pPr>
              <w:spacing w:line="320" w:lineRule="exact"/>
              <w:jc w:val="center"/>
              <w:rPr>
                <w:rFonts w:cs="Tahoma"/>
                <w:b/>
                <w:bCs/>
                <w:sz w:val="18"/>
                <w:szCs w:val="18"/>
              </w:rPr>
            </w:pPr>
            <w:r>
              <w:rPr>
                <w:rFonts w:hint="eastAsia" w:cs="宋体"/>
                <w:b/>
                <w:bCs/>
                <w:sz w:val="18"/>
                <w:szCs w:val="18"/>
              </w:rPr>
              <w:t>环境和可持续发展</w:t>
            </w:r>
          </w:p>
        </w:tc>
        <w:tc>
          <w:tcPr>
            <w:tcW w:w="792" w:type="dxa"/>
            <w:vAlign w:val="center"/>
          </w:tcPr>
          <w:p>
            <w:pPr>
              <w:spacing w:line="320" w:lineRule="exact"/>
              <w:jc w:val="center"/>
              <w:rPr>
                <w:sz w:val="18"/>
                <w:szCs w:val="18"/>
              </w:rPr>
            </w:pPr>
            <w:r>
              <w:rPr>
                <w:kern w:val="0"/>
                <w:sz w:val="18"/>
                <w:szCs w:val="18"/>
              </w:rPr>
              <w:t>7-1</w:t>
            </w:r>
          </w:p>
        </w:tc>
        <w:tc>
          <w:tcPr>
            <w:tcW w:w="6080" w:type="dxa"/>
            <w:vAlign w:val="center"/>
          </w:tcPr>
          <w:p>
            <w:pPr>
              <w:autoSpaceDE w:val="0"/>
              <w:autoSpaceDN w:val="0"/>
              <w:spacing w:line="320" w:lineRule="exact"/>
              <w:rPr>
                <w:sz w:val="18"/>
                <w:szCs w:val="18"/>
              </w:rPr>
            </w:pPr>
            <w:r>
              <w:rPr>
                <w:rFonts w:hint="eastAsia" w:cs="宋体"/>
                <w:kern w:val="0"/>
                <w:sz w:val="18"/>
                <w:szCs w:val="18"/>
              </w:rPr>
              <w:t>熟悉电子信息工程领域的环境保护和可持续发展等方面的方针政策、法律法规，理解电子产品及工程项目实施时对人文和自然环境的影响以及能源消耗的因素。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7-2</w:t>
            </w:r>
          </w:p>
        </w:tc>
        <w:tc>
          <w:tcPr>
            <w:tcW w:w="6080" w:type="dxa"/>
            <w:vAlign w:val="center"/>
          </w:tcPr>
          <w:p>
            <w:pPr>
              <w:autoSpaceDE w:val="0"/>
              <w:autoSpaceDN w:val="0"/>
              <w:spacing w:line="320" w:lineRule="exact"/>
              <w:rPr>
                <w:sz w:val="18"/>
                <w:szCs w:val="18"/>
              </w:rPr>
            </w:pPr>
            <w:r>
              <w:rPr>
                <w:rFonts w:hint="eastAsia" w:cs="宋体"/>
                <w:kern w:val="0"/>
                <w:sz w:val="18"/>
                <w:szCs w:val="18"/>
              </w:rPr>
              <w:t>能够在实际电子信息工程项目的设计和实施过程中考虑对人类和环境造成损害。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8</w:t>
            </w:r>
          </w:p>
        </w:tc>
        <w:tc>
          <w:tcPr>
            <w:tcW w:w="980" w:type="dxa"/>
            <w:vMerge w:val="restart"/>
            <w:vAlign w:val="center"/>
          </w:tcPr>
          <w:p>
            <w:pPr>
              <w:pStyle w:val="144"/>
              <w:spacing w:line="320" w:lineRule="exact"/>
              <w:ind w:left="0"/>
              <w:jc w:val="center"/>
              <w:rPr>
                <w:rFonts w:cs="Tahoma"/>
                <w:b/>
                <w:bCs/>
                <w:sz w:val="18"/>
                <w:szCs w:val="18"/>
              </w:rPr>
            </w:pPr>
            <w:r>
              <w:rPr>
                <w:rFonts w:hint="eastAsia" w:cs="宋体"/>
                <w:b/>
                <w:bCs/>
                <w:sz w:val="18"/>
                <w:szCs w:val="18"/>
              </w:rPr>
              <w:t>职业规范</w:t>
            </w:r>
          </w:p>
        </w:tc>
        <w:tc>
          <w:tcPr>
            <w:tcW w:w="792" w:type="dxa"/>
            <w:vAlign w:val="center"/>
          </w:tcPr>
          <w:p>
            <w:pPr>
              <w:spacing w:line="320" w:lineRule="exact"/>
              <w:jc w:val="center"/>
              <w:rPr>
                <w:sz w:val="18"/>
                <w:szCs w:val="18"/>
              </w:rPr>
            </w:pPr>
            <w:r>
              <w:rPr>
                <w:kern w:val="0"/>
                <w:sz w:val="18"/>
                <w:szCs w:val="18"/>
              </w:rPr>
              <w:t>8-1</w:t>
            </w:r>
          </w:p>
        </w:tc>
        <w:tc>
          <w:tcPr>
            <w:tcW w:w="6080" w:type="dxa"/>
            <w:vAlign w:val="center"/>
          </w:tcPr>
          <w:p>
            <w:pPr>
              <w:autoSpaceDE w:val="0"/>
              <w:autoSpaceDN w:val="0"/>
              <w:spacing w:line="320" w:lineRule="exact"/>
              <w:rPr>
                <w:sz w:val="18"/>
                <w:szCs w:val="18"/>
              </w:rPr>
            </w:pPr>
            <w:r>
              <w:rPr>
                <w:rFonts w:hint="eastAsia" w:cs="宋体"/>
                <w:kern w:val="0"/>
                <w:sz w:val="18"/>
                <w:szCs w:val="18"/>
              </w:rPr>
              <w:t>能够客观认识中国近代发展规律，了解人文社会科学的基本知识，理解社会主义核心价值观，树立推动社会进步的责任感。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8-2</w:t>
            </w:r>
          </w:p>
        </w:tc>
        <w:tc>
          <w:tcPr>
            <w:tcW w:w="6080" w:type="dxa"/>
            <w:vAlign w:val="center"/>
          </w:tcPr>
          <w:p>
            <w:pPr>
              <w:autoSpaceDE w:val="0"/>
              <w:autoSpaceDN w:val="0"/>
              <w:spacing w:line="320" w:lineRule="exact"/>
              <w:rPr>
                <w:sz w:val="18"/>
                <w:szCs w:val="18"/>
              </w:rPr>
            </w:pPr>
            <w:r>
              <w:rPr>
                <w:rFonts w:hint="eastAsia" w:cs="宋体"/>
                <w:sz w:val="18"/>
                <w:szCs w:val="18"/>
              </w:rPr>
              <w:t>能够在工程实践中理解并遵守工程职业道德和规范，履行职责，并发挥积极作用。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9</w:t>
            </w:r>
          </w:p>
        </w:tc>
        <w:tc>
          <w:tcPr>
            <w:tcW w:w="980" w:type="dxa"/>
            <w:vMerge w:val="restart"/>
            <w:vAlign w:val="center"/>
          </w:tcPr>
          <w:p>
            <w:pPr>
              <w:autoSpaceDE w:val="0"/>
              <w:autoSpaceDN w:val="0"/>
              <w:spacing w:line="320" w:lineRule="exact"/>
              <w:jc w:val="center"/>
              <w:rPr>
                <w:rFonts w:cs="宋体"/>
                <w:b/>
                <w:bCs/>
                <w:kern w:val="0"/>
                <w:sz w:val="18"/>
                <w:szCs w:val="18"/>
              </w:rPr>
            </w:pPr>
            <w:r>
              <w:rPr>
                <w:rFonts w:hint="eastAsia" w:cs="宋体"/>
                <w:b/>
                <w:bCs/>
                <w:kern w:val="0"/>
                <w:sz w:val="18"/>
                <w:szCs w:val="18"/>
              </w:rPr>
              <w:t>个人和</w:t>
            </w:r>
          </w:p>
          <w:p>
            <w:pPr>
              <w:autoSpaceDE w:val="0"/>
              <w:autoSpaceDN w:val="0"/>
              <w:spacing w:line="320" w:lineRule="exact"/>
              <w:jc w:val="center"/>
              <w:rPr>
                <w:rFonts w:cs="Tahoma"/>
                <w:b/>
                <w:bCs/>
                <w:sz w:val="18"/>
                <w:szCs w:val="18"/>
              </w:rPr>
            </w:pPr>
            <w:r>
              <w:rPr>
                <w:rFonts w:hint="eastAsia" w:cs="宋体"/>
                <w:b/>
                <w:bCs/>
                <w:kern w:val="0"/>
                <w:sz w:val="18"/>
                <w:szCs w:val="18"/>
              </w:rPr>
              <w:t>团队</w:t>
            </w:r>
          </w:p>
        </w:tc>
        <w:tc>
          <w:tcPr>
            <w:tcW w:w="792" w:type="dxa"/>
            <w:vAlign w:val="center"/>
          </w:tcPr>
          <w:p>
            <w:pPr>
              <w:spacing w:line="320" w:lineRule="exact"/>
              <w:jc w:val="center"/>
              <w:rPr>
                <w:sz w:val="18"/>
                <w:szCs w:val="18"/>
              </w:rPr>
            </w:pPr>
            <w:r>
              <w:rPr>
                <w:kern w:val="0"/>
                <w:sz w:val="18"/>
                <w:szCs w:val="18"/>
              </w:rPr>
              <w:t>9-1</w:t>
            </w:r>
          </w:p>
        </w:tc>
        <w:tc>
          <w:tcPr>
            <w:tcW w:w="6080" w:type="dxa"/>
            <w:vAlign w:val="center"/>
          </w:tcPr>
          <w:p>
            <w:pPr>
              <w:autoSpaceDE w:val="0"/>
              <w:autoSpaceDN w:val="0"/>
              <w:spacing w:line="320" w:lineRule="exact"/>
              <w:rPr>
                <w:sz w:val="18"/>
                <w:szCs w:val="18"/>
              </w:rPr>
            </w:pPr>
            <w:r>
              <w:rPr>
                <w:rFonts w:hint="eastAsia" w:cs="宋体"/>
                <w:kern w:val="0"/>
                <w:sz w:val="18"/>
                <w:szCs w:val="18"/>
              </w:rPr>
              <w:t>能够主动与团队成员共享信息，合作共事。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9-2</w:t>
            </w:r>
          </w:p>
        </w:tc>
        <w:tc>
          <w:tcPr>
            <w:tcW w:w="6080" w:type="dxa"/>
            <w:vAlign w:val="center"/>
          </w:tcPr>
          <w:p>
            <w:pPr>
              <w:autoSpaceDE w:val="0"/>
              <w:autoSpaceDN w:val="0"/>
              <w:spacing w:line="320" w:lineRule="exact"/>
              <w:rPr>
                <w:sz w:val="18"/>
                <w:szCs w:val="18"/>
              </w:rPr>
            </w:pPr>
            <w:r>
              <w:rPr>
                <w:rFonts w:hint="eastAsia" w:cs="宋体"/>
                <w:sz w:val="18"/>
                <w:szCs w:val="18"/>
              </w:rPr>
              <w:t>具有一定的组织管理、表达和人际交往能力，能够在团队中发挥不同角色的积极作用。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10</w:t>
            </w:r>
          </w:p>
        </w:tc>
        <w:tc>
          <w:tcPr>
            <w:tcW w:w="980" w:type="dxa"/>
            <w:vMerge w:val="restart"/>
            <w:vAlign w:val="center"/>
          </w:tcPr>
          <w:p>
            <w:pPr>
              <w:autoSpaceDE w:val="0"/>
              <w:autoSpaceDN w:val="0"/>
              <w:spacing w:line="320" w:lineRule="exact"/>
              <w:jc w:val="center"/>
              <w:rPr>
                <w:rFonts w:cs="Tahoma"/>
                <w:b/>
                <w:bCs/>
                <w:sz w:val="18"/>
                <w:szCs w:val="18"/>
              </w:rPr>
            </w:pPr>
            <w:r>
              <w:rPr>
                <w:rFonts w:hint="eastAsia" w:cs="宋体"/>
                <w:b/>
                <w:bCs/>
                <w:sz w:val="18"/>
                <w:szCs w:val="18"/>
              </w:rPr>
              <w:t>沟通</w:t>
            </w:r>
          </w:p>
        </w:tc>
        <w:tc>
          <w:tcPr>
            <w:tcW w:w="792" w:type="dxa"/>
            <w:vAlign w:val="center"/>
          </w:tcPr>
          <w:p>
            <w:pPr>
              <w:spacing w:line="320" w:lineRule="exact"/>
              <w:jc w:val="center"/>
              <w:rPr>
                <w:sz w:val="18"/>
                <w:szCs w:val="18"/>
              </w:rPr>
            </w:pPr>
            <w:r>
              <w:rPr>
                <w:sz w:val="18"/>
                <w:szCs w:val="18"/>
              </w:rPr>
              <w:t>10-1</w:t>
            </w:r>
          </w:p>
        </w:tc>
        <w:tc>
          <w:tcPr>
            <w:tcW w:w="6080" w:type="dxa"/>
            <w:vAlign w:val="center"/>
          </w:tcPr>
          <w:p>
            <w:pPr>
              <w:autoSpaceDE w:val="0"/>
              <w:autoSpaceDN w:val="0"/>
              <w:spacing w:line="320" w:lineRule="exact"/>
              <w:rPr>
                <w:sz w:val="18"/>
                <w:szCs w:val="18"/>
              </w:rPr>
            </w:pPr>
            <w:r>
              <w:rPr>
                <w:rFonts w:hint="eastAsia" w:cs="宋体"/>
                <w:sz w:val="18"/>
                <w:szCs w:val="18"/>
              </w:rPr>
              <w:t>能够针对电子信息专业领域的所涉及到的工程问题形成规范的书面材料，并能清晰口头表述自己的见解。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sz w:val="18"/>
                <w:szCs w:val="18"/>
              </w:rPr>
              <w:t>10-2</w:t>
            </w:r>
          </w:p>
        </w:tc>
        <w:tc>
          <w:tcPr>
            <w:tcW w:w="6080" w:type="dxa"/>
            <w:vAlign w:val="center"/>
          </w:tcPr>
          <w:p>
            <w:pPr>
              <w:autoSpaceDE w:val="0"/>
              <w:autoSpaceDN w:val="0"/>
              <w:spacing w:line="320" w:lineRule="exact"/>
              <w:rPr>
                <w:sz w:val="18"/>
                <w:szCs w:val="18"/>
              </w:rPr>
            </w:pPr>
            <w:r>
              <w:rPr>
                <w:rFonts w:hint="eastAsia" w:cs="宋体"/>
                <w:sz w:val="18"/>
                <w:szCs w:val="18"/>
              </w:rPr>
              <w:t>了解不同国家的历史、文化、政治、经济等全球化和多元文化背景，并能熟练使用英语进行听、说、读、写。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11</w:t>
            </w:r>
          </w:p>
        </w:tc>
        <w:tc>
          <w:tcPr>
            <w:tcW w:w="980" w:type="dxa"/>
            <w:vMerge w:val="restart"/>
            <w:vAlign w:val="center"/>
          </w:tcPr>
          <w:p>
            <w:pPr>
              <w:spacing w:line="320" w:lineRule="exact"/>
              <w:jc w:val="center"/>
              <w:rPr>
                <w:rFonts w:cs="Tahoma"/>
                <w:b/>
                <w:bCs/>
                <w:sz w:val="18"/>
                <w:szCs w:val="18"/>
              </w:rPr>
            </w:pPr>
            <w:r>
              <w:rPr>
                <w:rFonts w:hint="eastAsia" w:cs="Tahoma"/>
                <w:b/>
                <w:bCs/>
                <w:sz w:val="18"/>
                <w:szCs w:val="18"/>
              </w:rPr>
              <w:t>项目管理</w:t>
            </w:r>
          </w:p>
        </w:tc>
        <w:tc>
          <w:tcPr>
            <w:tcW w:w="792" w:type="dxa"/>
            <w:vAlign w:val="center"/>
          </w:tcPr>
          <w:p>
            <w:pPr>
              <w:spacing w:line="320" w:lineRule="exact"/>
              <w:jc w:val="center"/>
              <w:rPr>
                <w:sz w:val="18"/>
                <w:szCs w:val="18"/>
              </w:rPr>
            </w:pPr>
            <w:r>
              <w:rPr>
                <w:kern w:val="0"/>
                <w:sz w:val="18"/>
                <w:szCs w:val="18"/>
              </w:rPr>
              <w:t>11-1</w:t>
            </w:r>
          </w:p>
        </w:tc>
        <w:tc>
          <w:tcPr>
            <w:tcW w:w="6080" w:type="dxa"/>
            <w:vAlign w:val="center"/>
          </w:tcPr>
          <w:p>
            <w:pPr>
              <w:autoSpaceDE w:val="0"/>
              <w:autoSpaceDN w:val="0"/>
              <w:spacing w:line="320" w:lineRule="exact"/>
              <w:rPr>
                <w:sz w:val="18"/>
                <w:szCs w:val="18"/>
              </w:rPr>
            </w:pPr>
            <w:r>
              <w:rPr>
                <w:rFonts w:hint="eastAsia" w:cs="宋体"/>
                <w:kern w:val="0"/>
                <w:sz w:val="18"/>
                <w:szCs w:val="18"/>
              </w:rPr>
              <w:t>理解工程项目中涉及的经济因素和管理方法。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jc w:val="center"/>
              <w:rPr>
                <w:rFonts w:cs="Tahoma"/>
                <w:b/>
                <w:bCs/>
                <w:sz w:val="18"/>
                <w:szCs w:val="18"/>
              </w:rPr>
            </w:pPr>
          </w:p>
        </w:tc>
        <w:tc>
          <w:tcPr>
            <w:tcW w:w="792" w:type="dxa"/>
            <w:vAlign w:val="center"/>
          </w:tcPr>
          <w:p>
            <w:pPr>
              <w:spacing w:line="320" w:lineRule="exact"/>
              <w:jc w:val="center"/>
              <w:rPr>
                <w:sz w:val="18"/>
                <w:szCs w:val="18"/>
              </w:rPr>
            </w:pPr>
            <w:r>
              <w:rPr>
                <w:kern w:val="0"/>
                <w:sz w:val="18"/>
                <w:szCs w:val="18"/>
              </w:rPr>
              <w:t>11-2</w:t>
            </w:r>
          </w:p>
        </w:tc>
        <w:tc>
          <w:tcPr>
            <w:tcW w:w="6080" w:type="dxa"/>
            <w:vAlign w:val="center"/>
          </w:tcPr>
          <w:p>
            <w:pPr>
              <w:autoSpaceDE w:val="0"/>
              <w:autoSpaceDN w:val="0"/>
              <w:spacing w:line="320" w:lineRule="exact"/>
              <w:rPr>
                <w:sz w:val="18"/>
                <w:szCs w:val="18"/>
              </w:rPr>
            </w:pPr>
            <w:r>
              <w:rPr>
                <w:rFonts w:hint="eastAsia" w:cs="宋体"/>
                <w:sz w:val="18"/>
                <w:szCs w:val="18"/>
              </w:rPr>
              <w:t>能够初步运行和管理电子信息领域相关的工程项目。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restart"/>
            <w:vAlign w:val="center"/>
          </w:tcPr>
          <w:p>
            <w:pPr>
              <w:spacing w:line="320" w:lineRule="exact"/>
              <w:jc w:val="center"/>
              <w:rPr>
                <w:sz w:val="18"/>
                <w:szCs w:val="18"/>
              </w:rPr>
            </w:pPr>
            <w:r>
              <w:rPr>
                <w:rFonts w:hint="eastAsia"/>
                <w:sz w:val="18"/>
                <w:szCs w:val="18"/>
              </w:rPr>
              <w:t>12</w:t>
            </w:r>
          </w:p>
        </w:tc>
        <w:tc>
          <w:tcPr>
            <w:tcW w:w="980" w:type="dxa"/>
            <w:vMerge w:val="restart"/>
            <w:vAlign w:val="center"/>
          </w:tcPr>
          <w:p>
            <w:pPr>
              <w:spacing w:line="320" w:lineRule="exact"/>
              <w:jc w:val="center"/>
              <w:rPr>
                <w:rFonts w:cs="Tahoma"/>
                <w:b/>
                <w:bCs/>
                <w:sz w:val="18"/>
                <w:szCs w:val="18"/>
              </w:rPr>
            </w:pPr>
            <w:r>
              <w:rPr>
                <w:rFonts w:hint="eastAsia" w:cs="Tahoma"/>
                <w:b/>
                <w:bCs/>
                <w:sz w:val="18"/>
                <w:szCs w:val="18"/>
              </w:rPr>
              <w:t>终身学习</w:t>
            </w:r>
          </w:p>
        </w:tc>
        <w:tc>
          <w:tcPr>
            <w:tcW w:w="792" w:type="dxa"/>
            <w:vAlign w:val="center"/>
          </w:tcPr>
          <w:p>
            <w:pPr>
              <w:spacing w:line="320" w:lineRule="exact"/>
              <w:jc w:val="center"/>
              <w:rPr>
                <w:sz w:val="18"/>
                <w:szCs w:val="18"/>
              </w:rPr>
            </w:pPr>
            <w:r>
              <w:rPr>
                <w:sz w:val="18"/>
                <w:szCs w:val="18"/>
              </w:rPr>
              <w:t>12-1</w:t>
            </w:r>
          </w:p>
        </w:tc>
        <w:tc>
          <w:tcPr>
            <w:tcW w:w="6080" w:type="dxa"/>
            <w:vAlign w:val="center"/>
          </w:tcPr>
          <w:p>
            <w:pPr>
              <w:autoSpaceDE w:val="0"/>
              <w:autoSpaceDN w:val="0"/>
              <w:spacing w:line="320" w:lineRule="exact"/>
              <w:rPr>
                <w:sz w:val="18"/>
                <w:szCs w:val="18"/>
              </w:rPr>
            </w:pPr>
            <w:r>
              <w:rPr>
                <w:rFonts w:hint="eastAsia" w:cs="宋体"/>
                <w:sz w:val="18"/>
                <w:szCs w:val="18"/>
              </w:rPr>
              <w:t>能认识到技术的发展进步对于知识和能力的要求，具有自主学习和终身学习的意识。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3" w:hRule="atLeast"/>
          <w:jc w:val="center"/>
        </w:trPr>
        <w:tc>
          <w:tcPr>
            <w:tcW w:w="668" w:type="dxa"/>
            <w:vMerge w:val="continue"/>
            <w:vAlign w:val="center"/>
          </w:tcPr>
          <w:p>
            <w:pPr>
              <w:spacing w:line="320" w:lineRule="exact"/>
              <w:jc w:val="center"/>
              <w:rPr>
                <w:sz w:val="18"/>
                <w:szCs w:val="18"/>
              </w:rPr>
            </w:pPr>
          </w:p>
        </w:tc>
        <w:tc>
          <w:tcPr>
            <w:tcW w:w="980" w:type="dxa"/>
            <w:vMerge w:val="continue"/>
            <w:vAlign w:val="center"/>
          </w:tcPr>
          <w:p>
            <w:pPr>
              <w:spacing w:line="320" w:lineRule="exact"/>
              <w:rPr>
                <w:rFonts w:cs="Tahoma"/>
                <w:b/>
                <w:bCs/>
                <w:sz w:val="18"/>
                <w:szCs w:val="18"/>
              </w:rPr>
            </w:pPr>
          </w:p>
        </w:tc>
        <w:tc>
          <w:tcPr>
            <w:tcW w:w="792" w:type="dxa"/>
            <w:vAlign w:val="center"/>
          </w:tcPr>
          <w:p>
            <w:pPr>
              <w:spacing w:line="320" w:lineRule="exact"/>
              <w:jc w:val="center"/>
              <w:rPr>
                <w:sz w:val="18"/>
                <w:szCs w:val="18"/>
              </w:rPr>
            </w:pPr>
            <w:r>
              <w:rPr>
                <w:sz w:val="18"/>
                <w:szCs w:val="18"/>
              </w:rPr>
              <w:t>12-2</w:t>
            </w:r>
          </w:p>
        </w:tc>
        <w:tc>
          <w:tcPr>
            <w:tcW w:w="6080" w:type="dxa"/>
            <w:vAlign w:val="center"/>
          </w:tcPr>
          <w:p>
            <w:pPr>
              <w:autoSpaceDE w:val="0"/>
              <w:autoSpaceDN w:val="0"/>
              <w:spacing w:line="320" w:lineRule="exact"/>
              <w:rPr>
                <w:sz w:val="18"/>
                <w:szCs w:val="18"/>
              </w:rPr>
            </w:pPr>
            <w:r>
              <w:rPr>
                <w:rFonts w:hint="eastAsia" w:cs="宋体"/>
                <w:sz w:val="18"/>
                <w:szCs w:val="18"/>
              </w:rPr>
              <w:t>能针对个人或职业发展的需求，采用合适的方法，自主学习。</w:t>
            </w:r>
          </w:p>
        </w:tc>
      </w:tr>
    </w:tbl>
    <w:p>
      <w:pPr>
        <w:spacing w:after="156" w:afterLines="50"/>
        <w:jc w:val="center"/>
        <w:rPr>
          <w:rFonts w:eastAsia="楷体" w:cs="Arial"/>
          <w:szCs w:val="21"/>
          <w:shd w:val="clear" w:color="auto" w:fill="FFFFFF"/>
        </w:rPr>
      </w:pPr>
      <w:r>
        <w:rPr>
          <w:rFonts w:hint="eastAsia" w:eastAsia="楷体" w:cs="Arial"/>
          <w:szCs w:val="21"/>
          <w:shd w:val="clear" w:color="auto" w:fill="FFFFFF"/>
        </w:rPr>
        <w:t xml:space="preserve">Tabel 2-1  </w:t>
      </w:r>
      <w:r>
        <w:rPr>
          <w:rFonts w:eastAsia="楷体" w:cs="Arial"/>
          <w:szCs w:val="21"/>
          <w:shd w:val="clear" w:color="auto" w:fill="FFFFFF"/>
        </w:rPr>
        <w:t>Graduation Requirement Indicator Point Decomposition</w:t>
      </w:r>
    </w:p>
    <w:tbl>
      <w:tblPr>
        <w:tblStyle w:val="50"/>
        <w:tblW w:w="85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68"/>
        <w:gridCol w:w="1544"/>
        <w:gridCol w:w="725"/>
        <w:gridCol w:w="55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tblHeader/>
          <w:jc w:val="center"/>
        </w:trPr>
        <w:tc>
          <w:tcPr>
            <w:tcW w:w="2212" w:type="dxa"/>
            <w:gridSpan w:val="2"/>
            <w:tcBorders>
              <w:top w:val="single" w:color="auto" w:sz="12" w:space="0"/>
              <w:left w:val="single" w:color="auto" w:sz="12" w:space="0"/>
              <w:bottom w:val="single" w:color="auto" w:sz="4" w:space="0"/>
              <w:right w:val="single" w:color="auto" w:sz="4" w:space="0"/>
            </w:tcBorders>
            <w:shd w:val="clear" w:color="auto" w:fill="FFFFFF"/>
            <w:vAlign w:val="center"/>
          </w:tcPr>
          <w:p>
            <w:pPr>
              <w:spacing w:line="220" w:lineRule="exact"/>
              <w:jc w:val="center"/>
              <w:rPr>
                <w:rFonts w:eastAsia="黑体"/>
                <w:sz w:val="18"/>
                <w:szCs w:val="18"/>
              </w:rPr>
            </w:pPr>
            <w:r>
              <w:rPr>
                <w:rFonts w:hint="eastAsia" w:eastAsia="黑体"/>
                <w:sz w:val="18"/>
                <w:szCs w:val="18"/>
              </w:rPr>
              <w:t>Graduation Requirements</w:t>
            </w:r>
          </w:p>
        </w:tc>
        <w:tc>
          <w:tcPr>
            <w:tcW w:w="6308" w:type="dxa"/>
            <w:gridSpan w:val="2"/>
            <w:tcBorders>
              <w:top w:val="single" w:color="auto" w:sz="12" w:space="0"/>
              <w:left w:val="single" w:color="auto" w:sz="4" w:space="0"/>
              <w:bottom w:val="single" w:color="auto" w:sz="4" w:space="0"/>
              <w:right w:val="single" w:color="auto" w:sz="12" w:space="0"/>
            </w:tcBorders>
            <w:shd w:val="clear" w:color="auto" w:fill="FFFFFF"/>
            <w:vAlign w:val="center"/>
          </w:tcPr>
          <w:p>
            <w:pPr>
              <w:spacing w:line="220" w:lineRule="exact"/>
              <w:jc w:val="center"/>
              <w:rPr>
                <w:rFonts w:eastAsia="黑体"/>
                <w:sz w:val="18"/>
                <w:szCs w:val="18"/>
              </w:rPr>
            </w:pPr>
            <w:r>
              <w:rPr>
                <w:rFonts w:hint="eastAsia" w:eastAsia="黑体"/>
                <w:sz w:val="18"/>
                <w:szCs w:val="18"/>
              </w:rPr>
              <w:t>Graduation Target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tblHeader/>
          <w:jc w:val="center"/>
        </w:trPr>
        <w:tc>
          <w:tcPr>
            <w:tcW w:w="668" w:type="dxa"/>
            <w:tcBorders>
              <w:top w:val="single" w:color="auto" w:sz="4" w:space="0"/>
              <w:bottom w:val="single" w:color="auto" w:sz="4" w:space="0"/>
            </w:tcBorders>
            <w:shd w:val="clear" w:color="auto" w:fill="FFFFFF"/>
            <w:vAlign w:val="center"/>
          </w:tcPr>
          <w:p>
            <w:pPr>
              <w:spacing w:line="220" w:lineRule="exact"/>
              <w:jc w:val="center"/>
              <w:rPr>
                <w:rFonts w:eastAsia="黑体"/>
                <w:sz w:val="18"/>
                <w:szCs w:val="18"/>
              </w:rPr>
            </w:pPr>
            <w:r>
              <w:rPr>
                <w:rFonts w:hint="eastAsia" w:eastAsia="黑体"/>
                <w:sz w:val="18"/>
                <w:szCs w:val="18"/>
              </w:rPr>
              <w:t>Num.</w:t>
            </w:r>
          </w:p>
        </w:tc>
        <w:tc>
          <w:tcPr>
            <w:tcW w:w="1544" w:type="dxa"/>
            <w:tcBorders>
              <w:top w:val="single" w:color="auto" w:sz="4" w:space="0"/>
              <w:bottom w:val="single" w:color="auto" w:sz="4" w:space="0"/>
            </w:tcBorders>
            <w:shd w:val="clear" w:color="auto" w:fill="FFFFFF"/>
            <w:vAlign w:val="center"/>
          </w:tcPr>
          <w:p>
            <w:pPr>
              <w:spacing w:line="220" w:lineRule="exact"/>
              <w:rPr>
                <w:rFonts w:eastAsia="黑体"/>
                <w:sz w:val="18"/>
                <w:szCs w:val="18"/>
              </w:rPr>
            </w:pPr>
            <w:r>
              <w:rPr>
                <w:rFonts w:hint="eastAsia" w:eastAsia="黑体"/>
                <w:sz w:val="18"/>
                <w:szCs w:val="18"/>
              </w:rPr>
              <w:t>Details</w:t>
            </w:r>
          </w:p>
        </w:tc>
        <w:tc>
          <w:tcPr>
            <w:tcW w:w="725" w:type="dxa"/>
            <w:tcBorders>
              <w:top w:val="single" w:color="auto" w:sz="4" w:space="0"/>
              <w:bottom w:val="single" w:color="auto" w:sz="4" w:space="0"/>
            </w:tcBorders>
            <w:shd w:val="clear" w:color="auto" w:fill="FFFFFF"/>
            <w:vAlign w:val="center"/>
          </w:tcPr>
          <w:p>
            <w:pPr>
              <w:spacing w:line="220" w:lineRule="exact"/>
              <w:jc w:val="center"/>
              <w:rPr>
                <w:rFonts w:eastAsia="黑体"/>
                <w:sz w:val="18"/>
                <w:szCs w:val="18"/>
              </w:rPr>
            </w:pPr>
            <w:r>
              <w:rPr>
                <w:rFonts w:hint="eastAsia" w:eastAsia="黑体"/>
                <w:sz w:val="18"/>
                <w:szCs w:val="18"/>
              </w:rPr>
              <w:t>Target</w:t>
            </w:r>
          </w:p>
        </w:tc>
        <w:tc>
          <w:tcPr>
            <w:tcW w:w="5583" w:type="dxa"/>
            <w:tcBorders>
              <w:top w:val="single" w:color="auto" w:sz="4" w:space="0"/>
              <w:bottom w:val="single" w:color="auto" w:sz="4" w:space="0"/>
            </w:tcBorders>
            <w:shd w:val="clear" w:color="auto" w:fill="FFFFFF"/>
            <w:vAlign w:val="center"/>
          </w:tcPr>
          <w:p>
            <w:pPr>
              <w:spacing w:line="220" w:lineRule="exact"/>
              <w:jc w:val="center"/>
              <w:rPr>
                <w:rFonts w:eastAsia="黑体"/>
                <w:sz w:val="18"/>
                <w:szCs w:val="18"/>
              </w:rPr>
            </w:pPr>
            <w:r>
              <w:rPr>
                <w:rFonts w:eastAsia="黑体"/>
                <w:sz w:val="18"/>
                <w:szCs w:val="18"/>
              </w:rPr>
              <w:t>D</w:t>
            </w:r>
            <w:r>
              <w:rPr>
                <w:rFonts w:hint="eastAsia" w:eastAsia="黑体"/>
                <w:sz w:val="18"/>
                <w:szCs w:val="18"/>
              </w:rPr>
              <w:t>etails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tcBorders>
              <w:top w:val="single" w:color="auto" w:sz="4" w:space="0"/>
            </w:tcBorders>
            <w:vAlign w:val="center"/>
          </w:tcPr>
          <w:p>
            <w:pPr>
              <w:spacing w:line="220" w:lineRule="exact"/>
              <w:jc w:val="center"/>
              <w:rPr>
                <w:sz w:val="18"/>
                <w:szCs w:val="18"/>
              </w:rPr>
            </w:pPr>
            <w:r>
              <w:rPr>
                <w:sz w:val="18"/>
                <w:szCs w:val="18"/>
              </w:rPr>
              <w:t>1</w:t>
            </w:r>
          </w:p>
        </w:tc>
        <w:tc>
          <w:tcPr>
            <w:tcW w:w="1544" w:type="dxa"/>
            <w:vMerge w:val="restart"/>
            <w:tcBorders>
              <w:top w:val="single" w:color="auto" w:sz="4" w:space="0"/>
            </w:tcBorders>
            <w:vAlign w:val="center"/>
          </w:tcPr>
          <w:p>
            <w:pPr>
              <w:spacing w:line="220" w:lineRule="exact"/>
              <w:jc w:val="center"/>
              <w:rPr>
                <w:sz w:val="18"/>
                <w:szCs w:val="18"/>
              </w:rPr>
            </w:pPr>
            <w:r>
              <w:rPr>
                <w:b/>
                <w:bCs/>
                <w:sz w:val="18"/>
                <w:szCs w:val="18"/>
              </w:rPr>
              <w:t>Engineering knowledge</w:t>
            </w:r>
          </w:p>
        </w:tc>
        <w:tc>
          <w:tcPr>
            <w:tcW w:w="725" w:type="dxa"/>
            <w:tcBorders>
              <w:top w:val="single" w:color="auto" w:sz="4" w:space="0"/>
            </w:tcBorders>
            <w:vAlign w:val="center"/>
          </w:tcPr>
          <w:p>
            <w:pPr>
              <w:spacing w:line="220" w:lineRule="exact"/>
              <w:jc w:val="center"/>
              <w:rPr>
                <w:sz w:val="18"/>
                <w:szCs w:val="18"/>
              </w:rPr>
            </w:pPr>
            <w:r>
              <w:rPr>
                <w:sz w:val="18"/>
                <w:szCs w:val="18"/>
              </w:rPr>
              <w:t>1-1</w:t>
            </w:r>
          </w:p>
        </w:tc>
        <w:tc>
          <w:tcPr>
            <w:tcW w:w="5583" w:type="dxa"/>
            <w:tcBorders>
              <w:top w:val="single" w:color="auto" w:sz="4" w:space="0"/>
            </w:tcBorders>
          </w:tcPr>
          <w:p>
            <w:pPr>
              <w:spacing w:line="220" w:lineRule="exact"/>
              <w:rPr>
                <w:sz w:val="18"/>
                <w:szCs w:val="18"/>
              </w:rPr>
            </w:pPr>
            <w:r>
              <w:rPr>
                <w:sz w:val="18"/>
                <w:szCs w:val="18"/>
              </w:rPr>
              <w:t>Master the mathematical knowledge required in the theoretical and knowledge system of electronic information engineering, and be able to apply it to solve basic mathematical problems in the field of electronic information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b/>
                <w:sz w:val="18"/>
                <w:szCs w:val="18"/>
              </w:rPr>
            </w:pPr>
          </w:p>
        </w:tc>
        <w:tc>
          <w:tcPr>
            <w:tcW w:w="725" w:type="dxa"/>
            <w:vAlign w:val="center"/>
          </w:tcPr>
          <w:p>
            <w:pPr>
              <w:spacing w:line="220" w:lineRule="exact"/>
              <w:jc w:val="center"/>
              <w:rPr>
                <w:sz w:val="18"/>
                <w:szCs w:val="18"/>
              </w:rPr>
            </w:pPr>
            <w:r>
              <w:rPr>
                <w:sz w:val="18"/>
                <w:szCs w:val="18"/>
              </w:rPr>
              <w:t>1-2</w:t>
            </w:r>
          </w:p>
        </w:tc>
        <w:tc>
          <w:tcPr>
            <w:tcW w:w="5583" w:type="dxa"/>
          </w:tcPr>
          <w:p>
            <w:pPr>
              <w:autoSpaceDE w:val="0"/>
              <w:autoSpaceDN w:val="0"/>
              <w:spacing w:line="220" w:lineRule="exact"/>
              <w:rPr>
                <w:sz w:val="18"/>
                <w:szCs w:val="18"/>
              </w:rPr>
            </w:pPr>
            <w:r>
              <w:rPr>
                <w:sz w:val="18"/>
                <w:szCs w:val="18"/>
              </w:rPr>
              <w:t>Master physics knowledge such as mechanics, optics, thermodynamics, electromagnetics, etc., and be able to apply it to solve basic physics problems in the field of electronic information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b/>
                <w:sz w:val="18"/>
                <w:szCs w:val="18"/>
              </w:rPr>
            </w:pPr>
          </w:p>
        </w:tc>
        <w:tc>
          <w:tcPr>
            <w:tcW w:w="725" w:type="dxa"/>
            <w:vAlign w:val="center"/>
          </w:tcPr>
          <w:p>
            <w:pPr>
              <w:spacing w:line="220" w:lineRule="exact"/>
              <w:jc w:val="center"/>
              <w:rPr>
                <w:sz w:val="18"/>
                <w:szCs w:val="18"/>
              </w:rPr>
            </w:pPr>
            <w:r>
              <w:rPr>
                <w:sz w:val="18"/>
                <w:szCs w:val="18"/>
              </w:rPr>
              <w:t>1-3</w:t>
            </w:r>
          </w:p>
        </w:tc>
        <w:tc>
          <w:tcPr>
            <w:tcW w:w="5583" w:type="dxa"/>
          </w:tcPr>
          <w:p>
            <w:pPr>
              <w:autoSpaceDE w:val="0"/>
              <w:autoSpaceDN w:val="0"/>
              <w:spacing w:line="220" w:lineRule="exact"/>
              <w:rPr>
                <w:sz w:val="18"/>
                <w:szCs w:val="18"/>
              </w:rPr>
            </w:pPr>
            <w:r>
              <w:rPr>
                <w:sz w:val="18"/>
                <w:szCs w:val="18"/>
              </w:rPr>
              <w:t>Master the engineering fundamentals required to solve problems in the field of electronic information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b/>
                <w:sz w:val="18"/>
                <w:szCs w:val="18"/>
              </w:rPr>
            </w:pPr>
          </w:p>
        </w:tc>
        <w:tc>
          <w:tcPr>
            <w:tcW w:w="725" w:type="dxa"/>
            <w:vAlign w:val="center"/>
          </w:tcPr>
          <w:p>
            <w:pPr>
              <w:spacing w:line="220" w:lineRule="exact"/>
              <w:jc w:val="center"/>
              <w:rPr>
                <w:sz w:val="18"/>
                <w:szCs w:val="18"/>
              </w:rPr>
            </w:pPr>
            <w:r>
              <w:rPr>
                <w:sz w:val="18"/>
                <w:szCs w:val="18"/>
              </w:rPr>
              <w:t>1-4</w:t>
            </w:r>
          </w:p>
        </w:tc>
        <w:tc>
          <w:tcPr>
            <w:tcW w:w="5583" w:type="dxa"/>
          </w:tcPr>
          <w:p>
            <w:pPr>
              <w:autoSpaceDE w:val="0"/>
              <w:autoSpaceDN w:val="0"/>
              <w:spacing w:line="220" w:lineRule="exact"/>
              <w:rPr>
                <w:sz w:val="18"/>
                <w:szCs w:val="18"/>
              </w:rPr>
            </w:pPr>
            <w:r>
              <w:rPr>
                <w:sz w:val="18"/>
                <w:szCs w:val="18"/>
              </w:rPr>
              <w:t>Master the professional knowledge required to solve engineering problems in the field of electronic information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sz w:val="18"/>
                <w:szCs w:val="18"/>
              </w:rPr>
              <w:t>2</w:t>
            </w:r>
          </w:p>
        </w:tc>
        <w:tc>
          <w:tcPr>
            <w:tcW w:w="1544" w:type="dxa"/>
            <w:vMerge w:val="restart"/>
            <w:vAlign w:val="center"/>
          </w:tcPr>
          <w:p>
            <w:pPr>
              <w:spacing w:line="220" w:lineRule="exact"/>
              <w:jc w:val="center"/>
              <w:rPr>
                <w:sz w:val="18"/>
                <w:szCs w:val="18"/>
              </w:rPr>
            </w:pPr>
            <w:r>
              <w:rPr>
                <w:b/>
                <w:bCs/>
                <w:sz w:val="18"/>
                <w:szCs w:val="18"/>
              </w:rPr>
              <w:t>problem analysis</w:t>
            </w:r>
          </w:p>
        </w:tc>
        <w:tc>
          <w:tcPr>
            <w:tcW w:w="725" w:type="dxa"/>
            <w:vAlign w:val="center"/>
          </w:tcPr>
          <w:p>
            <w:pPr>
              <w:spacing w:line="220" w:lineRule="exact"/>
              <w:jc w:val="center"/>
              <w:rPr>
                <w:sz w:val="18"/>
                <w:szCs w:val="18"/>
              </w:rPr>
            </w:pPr>
            <w:r>
              <w:rPr>
                <w:sz w:val="18"/>
                <w:szCs w:val="18"/>
              </w:rPr>
              <w:t>2-1</w:t>
            </w:r>
          </w:p>
        </w:tc>
        <w:tc>
          <w:tcPr>
            <w:tcW w:w="5583" w:type="dxa"/>
          </w:tcPr>
          <w:p>
            <w:pPr>
              <w:autoSpaceDE w:val="0"/>
              <w:autoSpaceDN w:val="0"/>
              <w:spacing w:line="220" w:lineRule="exact"/>
              <w:rPr>
                <w:sz w:val="18"/>
                <w:szCs w:val="18"/>
              </w:rPr>
            </w:pPr>
            <w:r>
              <w:rPr>
                <w:sz w:val="18"/>
                <w:szCs w:val="18"/>
              </w:rPr>
              <w:t>Ability to apply the basic principles of mathematics and physics to describe, model, and solve complex engineering problems in the field of electronic information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b/>
                <w:sz w:val="18"/>
                <w:szCs w:val="18"/>
              </w:rPr>
            </w:pPr>
          </w:p>
        </w:tc>
        <w:tc>
          <w:tcPr>
            <w:tcW w:w="725" w:type="dxa"/>
            <w:vAlign w:val="center"/>
          </w:tcPr>
          <w:p>
            <w:pPr>
              <w:spacing w:line="220" w:lineRule="exact"/>
              <w:jc w:val="center"/>
              <w:rPr>
                <w:sz w:val="18"/>
                <w:szCs w:val="18"/>
              </w:rPr>
            </w:pPr>
            <w:r>
              <w:rPr>
                <w:sz w:val="18"/>
                <w:szCs w:val="18"/>
              </w:rPr>
              <w:t>2-2</w:t>
            </w:r>
          </w:p>
        </w:tc>
        <w:tc>
          <w:tcPr>
            <w:tcW w:w="5583" w:type="dxa"/>
          </w:tcPr>
          <w:p>
            <w:pPr>
              <w:autoSpaceDE w:val="0"/>
              <w:autoSpaceDN w:val="0"/>
              <w:spacing w:line="220" w:lineRule="exact"/>
              <w:rPr>
                <w:sz w:val="18"/>
                <w:szCs w:val="18"/>
              </w:rPr>
            </w:pPr>
            <w:r>
              <w:rPr>
                <w:sz w:val="18"/>
                <w:szCs w:val="18"/>
              </w:rPr>
              <w:t>Ability to apply the basic principles of circuits and electromagnetic waves, and with the help of literature research, identify and judge the key links and parameters of road and field problems in complex engineering in the field of electronic information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b/>
                <w:sz w:val="18"/>
                <w:szCs w:val="18"/>
              </w:rPr>
            </w:pPr>
          </w:p>
        </w:tc>
        <w:tc>
          <w:tcPr>
            <w:tcW w:w="725" w:type="dxa"/>
            <w:vAlign w:val="center"/>
          </w:tcPr>
          <w:p>
            <w:pPr>
              <w:spacing w:line="220" w:lineRule="exact"/>
              <w:jc w:val="center"/>
              <w:rPr>
                <w:sz w:val="18"/>
                <w:szCs w:val="18"/>
              </w:rPr>
            </w:pPr>
            <w:r>
              <w:rPr>
                <w:sz w:val="18"/>
                <w:szCs w:val="18"/>
              </w:rPr>
              <w:t>2-3</w:t>
            </w:r>
          </w:p>
        </w:tc>
        <w:tc>
          <w:tcPr>
            <w:tcW w:w="5583" w:type="dxa"/>
          </w:tcPr>
          <w:p>
            <w:pPr>
              <w:autoSpaceDE w:val="0"/>
              <w:autoSpaceDN w:val="0"/>
              <w:spacing w:line="220" w:lineRule="exact"/>
              <w:rPr>
                <w:sz w:val="18"/>
                <w:szCs w:val="18"/>
              </w:rPr>
            </w:pPr>
            <w:r>
              <w:rPr>
                <w:sz w:val="18"/>
                <w:szCs w:val="18"/>
              </w:rPr>
              <w:t>Ability to apply the basic principles of signal processing and analyze the key characteristics and parameters of signal problems in complex engineering in the field of electronic information engineering through literature research.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sz w:val="18"/>
                <w:szCs w:val="18"/>
              </w:rPr>
              <w:t>3</w:t>
            </w:r>
          </w:p>
        </w:tc>
        <w:tc>
          <w:tcPr>
            <w:tcW w:w="1544" w:type="dxa"/>
            <w:vMerge w:val="restart"/>
            <w:vAlign w:val="center"/>
          </w:tcPr>
          <w:p>
            <w:pPr>
              <w:spacing w:line="220" w:lineRule="exact"/>
              <w:jc w:val="center"/>
              <w:rPr>
                <w:sz w:val="18"/>
                <w:szCs w:val="18"/>
              </w:rPr>
            </w:pPr>
            <w:r>
              <w:rPr>
                <w:rFonts w:cs="宋体"/>
                <w:b/>
                <w:bCs/>
                <w:sz w:val="18"/>
                <w:szCs w:val="18"/>
              </w:rPr>
              <w:t>Design/Develop Solutions</w:t>
            </w:r>
          </w:p>
        </w:tc>
        <w:tc>
          <w:tcPr>
            <w:tcW w:w="725" w:type="dxa"/>
            <w:vAlign w:val="center"/>
          </w:tcPr>
          <w:p>
            <w:pPr>
              <w:spacing w:line="220" w:lineRule="exact"/>
              <w:jc w:val="center"/>
              <w:rPr>
                <w:sz w:val="18"/>
                <w:szCs w:val="18"/>
              </w:rPr>
            </w:pPr>
            <w:r>
              <w:rPr>
                <w:kern w:val="0"/>
                <w:sz w:val="18"/>
                <w:szCs w:val="18"/>
              </w:rPr>
              <w:t>3-1</w:t>
            </w:r>
          </w:p>
        </w:tc>
        <w:tc>
          <w:tcPr>
            <w:tcW w:w="5583" w:type="dxa"/>
            <w:vAlign w:val="center"/>
          </w:tcPr>
          <w:p>
            <w:pPr>
              <w:autoSpaceDE w:val="0"/>
              <w:autoSpaceDN w:val="0"/>
              <w:spacing w:line="220" w:lineRule="exact"/>
              <w:rPr>
                <w:sz w:val="18"/>
                <w:szCs w:val="18"/>
              </w:rPr>
            </w:pPr>
            <w:r>
              <w:rPr>
                <w:sz w:val="18"/>
                <w:szCs w:val="18"/>
              </w:rPr>
              <w:t xml:space="preserve">Ability to </w:t>
            </w:r>
            <w:r>
              <w:rPr>
                <w:rFonts w:hint="eastAsia"/>
                <w:sz w:val="18"/>
                <w:szCs w:val="18"/>
              </w:rPr>
              <w:t>use electronic circuits, signal processing and other professional knowledge to design circuits, modules and system solutions.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3-2</w:t>
            </w:r>
          </w:p>
        </w:tc>
        <w:tc>
          <w:tcPr>
            <w:tcW w:w="5583" w:type="dxa"/>
            <w:vAlign w:val="center"/>
          </w:tcPr>
          <w:p>
            <w:pPr>
              <w:autoSpaceDE w:val="0"/>
              <w:autoSpaceDN w:val="0"/>
              <w:spacing w:line="220" w:lineRule="exact"/>
              <w:rPr>
                <w:sz w:val="18"/>
                <w:szCs w:val="18"/>
              </w:rPr>
            </w:pPr>
            <w:r>
              <w:rPr>
                <w:sz w:val="18"/>
                <w:szCs w:val="18"/>
              </w:rPr>
              <w:t xml:space="preserve">Ability to </w:t>
            </w:r>
            <w:r>
              <w:rPr>
                <w:rFonts w:hint="eastAsia"/>
                <w:sz w:val="18"/>
                <w:szCs w:val="18"/>
              </w:rPr>
              <w:t>use professional knowledge to design / develop complex engineering problems in the field of electronic information engineering, and reflect the innovation consciousness.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3-3</w:t>
            </w:r>
          </w:p>
        </w:tc>
        <w:tc>
          <w:tcPr>
            <w:tcW w:w="5583" w:type="dxa"/>
            <w:vAlign w:val="center"/>
          </w:tcPr>
          <w:p>
            <w:pPr>
              <w:autoSpaceDE w:val="0"/>
              <w:autoSpaceDN w:val="0"/>
              <w:spacing w:line="220" w:lineRule="exact"/>
              <w:rPr>
                <w:sz w:val="18"/>
                <w:szCs w:val="18"/>
              </w:rPr>
            </w:pPr>
            <w:r>
              <w:rPr>
                <w:sz w:val="18"/>
                <w:szCs w:val="18"/>
              </w:rPr>
              <w:t xml:space="preserve">Ability to </w:t>
            </w:r>
            <w:r>
              <w:rPr>
                <w:rFonts w:hint="eastAsia"/>
                <w:sz w:val="18"/>
                <w:szCs w:val="18"/>
              </w:rPr>
              <w:t>comprehensively consider the social, health, safety, legal, cultural, and environmental factors in the design / development of engineering programs in the field of electronic information.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4</w:t>
            </w:r>
          </w:p>
        </w:tc>
        <w:tc>
          <w:tcPr>
            <w:tcW w:w="1544" w:type="dxa"/>
            <w:vMerge w:val="restart"/>
            <w:vAlign w:val="center"/>
          </w:tcPr>
          <w:p>
            <w:pPr>
              <w:spacing w:line="220" w:lineRule="exact"/>
              <w:jc w:val="center"/>
              <w:rPr>
                <w:rFonts w:cs="Tahoma"/>
                <w:b/>
                <w:bCs/>
                <w:sz w:val="18"/>
                <w:szCs w:val="18"/>
              </w:rPr>
            </w:pPr>
            <w:r>
              <w:rPr>
                <w:rFonts w:hint="eastAsia" w:cs="Tahoma"/>
                <w:b/>
                <w:bCs/>
                <w:sz w:val="18"/>
                <w:szCs w:val="18"/>
              </w:rPr>
              <w:t>Research</w:t>
            </w:r>
          </w:p>
        </w:tc>
        <w:tc>
          <w:tcPr>
            <w:tcW w:w="725" w:type="dxa"/>
            <w:vAlign w:val="center"/>
          </w:tcPr>
          <w:p>
            <w:pPr>
              <w:spacing w:line="220" w:lineRule="exact"/>
              <w:jc w:val="center"/>
              <w:rPr>
                <w:sz w:val="18"/>
                <w:szCs w:val="18"/>
              </w:rPr>
            </w:pPr>
            <w:r>
              <w:rPr>
                <w:sz w:val="18"/>
                <w:szCs w:val="18"/>
              </w:rPr>
              <w:t>4-1</w:t>
            </w:r>
          </w:p>
        </w:tc>
        <w:tc>
          <w:tcPr>
            <w:tcW w:w="5583" w:type="dxa"/>
            <w:vAlign w:val="center"/>
          </w:tcPr>
          <w:p>
            <w:pPr>
              <w:autoSpaceDE w:val="0"/>
              <w:autoSpaceDN w:val="0"/>
              <w:spacing w:line="220" w:lineRule="exact"/>
              <w:rPr>
                <w:sz w:val="18"/>
                <w:szCs w:val="18"/>
              </w:rPr>
            </w:pPr>
            <w:r>
              <w:rPr>
                <w:sz w:val="18"/>
                <w:szCs w:val="18"/>
              </w:rPr>
              <w:t>Ability to use mathematics, physics, circuit, signal processing and other basic principles to design complex engineering experimental solutions in the field of electronic information.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4-2</w:t>
            </w:r>
          </w:p>
        </w:tc>
        <w:tc>
          <w:tcPr>
            <w:tcW w:w="5583" w:type="dxa"/>
            <w:vAlign w:val="center"/>
          </w:tcPr>
          <w:p>
            <w:pPr>
              <w:autoSpaceDE w:val="0"/>
              <w:autoSpaceDN w:val="0"/>
              <w:spacing w:line="220" w:lineRule="exact"/>
              <w:rPr>
                <w:sz w:val="18"/>
                <w:szCs w:val="18"/>
              </w:rPr>
            </w:pPr>
            <w:r>
              <w:rPr>
                <w:sz w:val="18"/>
                <w:szCs w:val="18"/>
              </w:rPr>
              <w:t xml:space="preserve">Ability to </w:t>
            </w:r>
            <w:r>
              <w:rPr>
                <w:kern w:val="0"/>
                <w:sz w:val="18"/>
                <w:szCs w:val="18"/>
              </w:rPr>
              <w:t>analyze the experimental data in the field of electronic information, evaluate the experimental scheme and propose improvement measures.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5</w:t>
            </w:r>
          </w:p>
        </w:tc>
        <w:tc>
          <w:tcPr>
            <w:tcW w:w="1544" w:type="dxa"/>
            <w:vMerge w:val="restart"/>
            <w:vAlign w:val="center"/>
          </w:tcPr>
          <w:p>
            <w:pPr>
              <w:spacing w:line="220" w:lineRule="exact"/>
              <w:jc w:val="center"/>
              <w:rPr>
                <w:rFonts w:cs="Tahoma"/>
                <w:b/>
                <w:bCs/>
                <w:sz w:val="18"/>
                <w:szCs w:val="18"/>
              </w:rPr>
            </w:pPr>
            <w:r>
              <w:rPr>
                <w:rFonts w:hint="eastAsia" w:cs="Tahoma"/>
                <w:b/>
                <w:bCs/>
                <w:sz w:val="18"/>
                <w:szCs w:val="18"/>
              </w:rPr>
              <w:t>Modern Tools Operation</w:t>
            </w:r>
          </w:p>
        </w:tc>
        <w:tc>
          <w:tcPr>
            <w:tcW w:w="725" w:type="dxa"/>
            <w:vAlign w:val="center"/>
          </w:tcPr>
          <w:p>
            <w:pPr>
              <w:spacing w:line="220" w:lineRule="exact"/>
              <w:jc w:val="center"/>
              <w:rPr>
                <w:sz w:val="18"/>
                <w:szCs w:val="18"/>
              </w:rPr>
            </w:pPr>
            <w:r>
              <w:rPr>
                <w:kern w:val="0"/>
                <w:sz w:val="18"/>
                <w:szCs w:val="18"/>
              </w:rPr>
              <w:t>5-1</w:t>
            </w:r>
          </w:p>
        </w:tc>
        <w:tc>
          <w:tcPr>
            <w:tcW w:w="5583" w:type="dxa"/>
            <w:vAlign w:val="center"/>
          </w:tcPr>
          <w:p>
            <w:pPr>
              <w:autoSpaceDE w:val="0"/>
              <w:autoSpaceDN w:val="0"/>
              <w:spacing w:line="220" w:lineRule="exact"/>
              <w:rPr>
                <w:sz w:val="18"/>
                <w:szCs w:val="18"/>
              </w:rPr>
            </w:pPr>
            <w:r>
              <w:rPr>
                <w:sz w:val="18"/>
                <w:szCs w:val="18"/>
              </w:rPr>
              <w:t>Ability to</w:t>
            </w:r>
            <w:r>
              <w:rPr>
                <w:rFonts w:hint="eastAsia"/>
                <w:sz w:val="18"/>
                <w:szCs w:val="18"/>
              </w:rPr>
              <w:t xml:space="preserve"> </w:t>
            </w:r>
            <w:r>
              <w:rPr>
                <w:kern w:val="0"/>
                <w:sz w:val="18"/>
                <w:szCs w:val="18"/>
              </w:rPr>
              <w:t>use computer, computer and electronic information fields to predict, simulate, test and map electronic information systems, and understand the limitations of modern tools in engineering applications.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5-2</w:t>
            </w:r>
          </w:p>
        </w:tc>
        <w:tc>
          <w:tcPr>
            <w:tcW w:w="5583" w:type="dxa"/>
            <w:vAlign w:val="center"/>
          </w:tcPr>
          <w:p>
            <w:pPr>
              <w:autoSpaceDE w:val="0"/>
              <w:autoSpaceDN w:val="0"/>
              <w:spacing w:line="220" w:lineRule="exact"/>
              <w:rPr>
                <w:sz w:val="18"/>
                <w:szCs w:val="18"/>
              </w:rPr>
            </w:pPr>
            <w:r>
              <w:rPr>
                <w:sz w:val="18"/>
                <w:szCs w:val="18"/>
              </w:rPr>
              <w:t xml:space="preserve">Ability to </w:t>
            </w:r>
            <w:r>
              <w:rPr>
                <w:kern w:val="0"/>
                <w:sz w:val="18"/>
                <w:szCs w:val="18"/>
              </w:rPr>
              <w:t>use literature retrieval and network and other resources to obtain information related to solving complex engineering problems in the field of electronic information.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6</w:t>
            </w:r>
          </w:p>
        </w:tc>
        <w:tc>
          <w:tcPr>
            <w:tcW w:w="1544" w:type="dxa"/>
            <w:vMerge w:val="restart"/>
            <w:vAlign w:val="center"/>
          </w:tcPr>
          <w:p>
            <w:pPr>
              <w:spacing w:line="220" w:lineRule="exact"/>
              <w:jc w:val="center"/>
              <w:rPr>
                <w:rFonts w:cs="Tahoma"/>
                <w:b/>
                <w:bCs/>
                <w:sz w:val="18"/>
                <w:szCs w:val="18"/>
              </w:rPr>
            </w:pPr>
            <w:r>
              <w:rPr>
                <w:rFonts w:hint="eastAsia" w:cs="Tahoma"/>
                <w:b/>
                <w:bCs/>
                <w:sz w:val="18"/>
                <w:szCs w:val="18"/>
              </w:rPr>
              <w:t>E</w:t>
            </w:r>
            <w:r>
              <w:rPr>
                <w:rFonts w:cs="Tahoma"/>
                <w:b/>
                <w:bCs/>
                <w:sz w:val="18"/>
                <w:szCs w:val="18"/>
              </w:rPr>
              <w:t>ngineering</w:t>
            </w:r>
            <w:r>
              <w:rPr>
                <w:rFonts w:hint="eastAsia" w:cs="Tahoma"/>
                <w:b/>
                <w:bCs/>
                <w:sz w:val="18"/>
                <w:szCs w:val="18"/>
              </w:rPr>
              <w:t xml:space="preserve"> and S</w:t>
            </w:r>
            <w:r>
              <w:rPr>
                <w:rFonts w:cs="Tahoma"/>
                <w:b/>
                <w:bCs/>
                <w:sz w:val="18"/>
                <w:szCs w:val="18"/>
              </w:rPr>
              <w:t>ociety</w:t>
            </w:r>
          </w:p>
        </w:tc>
        <w:tc>
          <w:tcPr>
            <w:tcW w:w="725" w:type="dxa"/>
            <w:vAlign w:val="center"/>
          </w:tcPr>
          <w:p>
            <w:pPr>
              <w:spacing w:line="220" w:lineRule="exact"/>
              <w:jc w:val="center"/>
              <w:rPr>
                <w:sz w:val="18"/>
                <w:szCs w:val="18"/>
              </w:rPr>
            </w:pPr>
            <w:r>
              <w:rPr>
                <w:kern w:val="0"/>
                <w:sz w:val="18"/>
                <w:szCs w:val="18"/>
              </w:rPr>
              <w:t>6-1</w:t>
            </w:r>
          </w:p>
        </w:tc>
        <w:tc>
          <w:tcPr>
            <w:tcW w:w="5583" w:type="dxa"/>
            <w:vAlign w:val="center"/>
          </w:tcPr>
          <w:p>
            <w:pPr>
              <w:autoSpaceDE w:val="0"/>
              <w:autoSpaceDN w:val="0"/>
              <w:spacing w:line="220" w:lineRule="exact"/>
              <w:rPr>
                <w:sz w:val="18"/>
                <w:szCs w:val="18"/>
              </w:rPr>
            </w:pPr>
            <w:r>
              <w:rPr>
                <w:kern w:val="0"/>
                <w:sz w:val="18"/>
                <w:szCs w:val="18"/>
              </w:rPr>
              <w:t>Understand the main development status and trend of the electronic information engineering industry and technology field.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6-2</w:t>
            </w:r>
          </w:p>
        </w:tc>
        <w:tc>
          <w:tcPr>
            <w:tcW w:w="5583" w:type="dxa"/>
            <w:vAlign w:val="center"/>
          </w:tcPr>
          <w:p>
            <w:pPr>
              <w:autoSpaceDE w:val="0"/>
              <w:autoSpaceDN w:val="0"/>
              <w:spacing w:line="220" w:lineRule="exact"/>
              <w:rPr>
                <w:sz w:val="18"/>
                <w:szCs w:val="18"/>
              </w:rPr>
            </w:pPr>
            <w:r>
              <w:rPr>
                <w:sz w:val="18"/>
                <w:szCs w:val="18"/>
              </w:rPr>
              <w:t xml:space="preserve">Ability to </w:t>
            </w:r>
            <w:r>
              <w:rPr>
                <w:kern w:val="0"/>
                <w:sz w:val="18"/>
                <w:szCs w:val="18"/>
              </w:rPr>
              <w:t>objectively analyze and evaluate the impact and responsibility on society, safety, health, law and culture in the implementation of electronic information engineering practice and its solutions.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7</w:t>
            </w:r>
          </w:p>
        </w:tc>
        <w:tc>
          <w:tcPr>
            <w:tcW w:w="1544" w:type="dxa"/>
            <w:vMerge w:val="restart"/>
            <w:vAlign w:val="center"/>
          </w:tcPr>
          <w:p>
            <w:pPr>
              <w:spacing w:line="220" w:lineRule="exact"/>
              <w:jc w:val="center"/>
              <w:rPr>
                <w:rFonts w:cs="Tahoma"/>
                <w:b/>
                <w:bCs/>
                <w:sz w:val="18"/>
                <w:szCs w:val="18"/>
              </w:rPr>
            </w:pPr>
            <w:r>
              <w:rPr>
                <w:rFonts w:hint="eastAsia" w:cs="Tahoma"/>
                <w:b/>
                <w:bCs/>
                <w:sz w:val="18"/>
                <w:szCs w:val="18"/>
              </w:rPr>
              <w:t>E</w:t>
            </w:r>
            <w:r>
              <w:rPr>
                <w:rFonts w:cs="Tahoma"/>
                <w:b/>
                <w:bCs/>
                <w:sz w:val="18"/>
                <w:szCs w:val="18"/>
              </w:rPr>
              <w:t>nvironment</w:t>
            </w:r>
            <w:r>
              <w:rPr>
                <w:rFonts w:hint="eastAsia" w:cs="Tahoma"/>
                <w:b/>
                <w:bCs/>
                <w:sz w:val="18"/>
                <w:szCs w:val="18"/>
              </w:rPr>
              <w:t xml:space="preserve"> </w:t>
            </w:r>
            <w:r>
              <w:rPr>
                <w:rFonts w:cs="Tahoma"/>
                <w:b/>
                <w:bCs/>
                <w:sz w:val="18"/>
                <w:szCs w:val="18"/>
              </w:rPr>
              <w:t>and</w:t>
            </w:r>
            <w:r>
              <w:rPr>
                <w:rFonts w:hint="eastAsia" w:cs="Tahoma"/>
                <w:b/>
                <w:bCs/>
                <w:sz w:val="18"/>
                <w:szCs w:val="18"/>
              </w:rPr>
              <w:t xml:space="preserve"> S</w:t>
            </w:r>
            <w:r>
              <w:rPr>
                <w:rFonts w:cs="Tahoma"/>
                <w:b/>
                <w:bCs/>
                <w:sz w:val="18"/>
                <w:szCs w:val="18"/>
              </w:rPr>
              <w:t>ustainable</w:t>
            </w:r>
            <w:r>
              <w:rPr>
                <w:rFonts w:hint="eastAsia" w:cs="Tahoma"/>
                <w:b/>
                <w:bCs/>
                <w:sz w:val="18"/>
                <w:szCs w:val="18"/>
              </w:rPr>
              <w:t xml:space="preserve"> D</w:t>
            </w:r>
            <w:r>
              <w:rPr>
                <w:rFonts w:cs="Tahoma"/>
                <w:b/>
                <w:bCs/>
                <w:sz w:val="18"/>
                <w:szCs w:val="18"/>
              </w:rPr>
              <w:t>evelopment</w:t>
            </w:r>
          </w:p>
        </w:tc>
        <w:tc>
          <w:tcPr>
            <w:tcW w:w="725" w:type="dxa"/>
            <w:vAlign w:val="center"/>
          </w:tcPr>
          <w:p>
            <w:pPr>
              <w:spacing w:line="220" w:lineRule="exact"/>
              <w:jc w:val="center"/>
              <w:rPr>
                <w:sz w:val="18"/>
                <w:szCs w:val="18"/>
              </w:rPr>
            </w:pPr>
            <w:r>
              <w:rPr>
                <w:kern w:val="0"/>
                <w:sz w:val="18"/>
                <w:szCs w:val="18"/>
              </w:rPr>
              <w:t>7-1</w:t>
            </w:r>
          </w:p>
        </w:tc>
        <w:tc>
          <w:tcPr>
            <w:tcW w:w="5583" w:type="dxa"/>
            <w:vAlign w:val="center"/>
          </w:tcPr>
          <w:p>
            <w:pPr>
              <w:autoSpaceDE w:val="0"/>
              <w:autoSpaceDN w:val="0"/>
              <w:spacing w:line="220" w:lineRule="exact"/>
              <w:rPr>
                <w:sz w:val="18"/>
                <w:szCs w:val="18"/>
              </w:rPr>
            </w:pPr>
            <w:r>
              <w:rPr>
                <w:kern w:val="0"/>
                <w:sz w:val="18"/>
                <w:szCs w:val="18"/>
              </w:rPr>
              <w:t>Familiar with the policies, laws and regulations of environmental protection and sustainable development in the field of electronic information engineering, understand the impact of electronic products and engineering projects on the human and natural environment and the factors of energy consumption.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7-2</w:t>
            </w:r>
          </w:p>
        </w:tc>
        <w:tc>
          <w:tcPr>
            <w:tcW w:w="5583" w:type="dxa"/>
            <w:vAlign w:val="center"/>
          </w:tcPr>
          <w:p>
            <w:pPr>
              <w:autoSpaceDE w:val="0"/>
              <w:autoSpaceDN w:val="0"/>
              <w:spacing w:line="220" w:lineRule="exact"/>
              <w:rPr>
                <w:sz w:val="18"/>
                <w:szCs w:val="18"/>
              </w:rPr>
            </w:pPr>
            <w:r>
              <w:rPr>
                <w:sz w:val="18"/>
                <w:szCs w:val="18"/>
              </w:rPr>
              <w:t xml:space="preserve">Ability to </w:t>
            </w:r>
            <w:r>
              <w:rPr>
                <w:kern w:val="0"/>
                <w:sz w:val="18"/>
                <w:szCs w:val="18"/>
              </w:rPr>
              <w:t>consider the damage to human beings and the environment in the design and implementation process of the actual electronic information engineering projects.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8</w:t>
            </w:r>
          </w:p>
        </w:tc>
        <w:tc>
          <w:tcPr>
            <w:tcW w:w="1544" w:type="dxa"/>
            <w:vMerge w:val="restart"/>
            <w:vAlign w:val="center"/>
          </w:tcPr>
          <w:p>
            <w:pPr>
              <w:pStyle w:val="144"/>
              <w:spacing w:line="220" w:lineRule="exact"/>
              <w:ind w:left="0" w:firstLine="361"/>
              <w:jc w:val="center"/>
              <w:rPr>
                <w:rFonts w:cs="Tahoma"/>
                <w:b/>
                <w:bCs/>
                <w:sz w:val="18"/>
                <w:szCs w:val="18"/>
              </w:rPr>
            </w:pPr>
            <w:r>
              <w:rPr>
                <w:rFonts w:cs="Tahoma"/>
                <w:b/>
                <w:bCs/>
                <w:sz w:val="18"/>
                <w:szCs w:val="18"/>
              </w:rPr>
              <w:t xml:space="preserve">Professional </w:t>
            </w:r>
            <w:r>
              <w:rPr>
                <w:rFonts w:hint="eastAsia" w:cs="Tahoma"/>
                <w:b/>
                <w:bCs/>
                <w:sz w:val="18"/>
                <w:szCs w:val="18"/>
              </w:rPr>
              <w:t>S</w:t>
            </w:r>
            <w:r>
              <w:rPr>
                <w:rFonts w:cs="Tahoma"/>
                <w:b/>
                <w:bCs/>
                <w:sz w:val="18"/>
                <w:szCs w:val="18"/>
              </w:rPr>
              <w:t>tandard</w:t>
            </w:r>
          </w:p>
        </w:tc>
        <w:tc>
          <w:tcPr>
            <w:tcW w:w="725" w:type="dxa"/>
            <w:vAlign w:val="center"/>
          </w:tcPr>
          <w:p>
            <w:pPr>
              <w:spacing w:line="220" w:lineRule="exact"/>
              <w:jc w:val="center"/>
              <w:rPr>
                <w:sz w:val="18"/>
                <w:szCs w:val="18"/>
              </w:rPr>
            </w:pPr>
            <w:r>
              <w:rPr>
                <w:kern w:val="0"/>
                <w:sz w:val="18"/>
                <w:szCs w:val="18"/>
              </w:rPr>
              <w:t>8-1</w:t>
            </w:r>
          </w:p>
        </w:tc>
        <w:tc>
          <w:tcPr>
            <w:tcW w:w="5583" w:type="dxa"/>
            <w:vAlign w:val="center"/>
          </w:tcPr>
          <w:p>
            <w:pPr>
              <w:autoSpaceDE w:val="0"/>
              <w:autoSpaceDN w:val="0"/>
              <w:spacing w:line="220" w:lineRule="exact"/>
              <w:rPr>
                <w:sz w:val="18"/>
                <w:szCs w:val="18"/>
              </w:rPr>
            </w:pPr>
            <w:r>
              <w:rPr>
                <w:sz w:val="18"/>
                <w:szCs w:val="18"/>
              </w:rPr>
              <w:t>Ability to</w:t>
            </w:r>
            <w:r>
              <w:rPr>
                <w:kern w:val="0"/>
                <w:sz w:val="18"/>
                <w:szCs w:val="18"/>
              </w:rPr>
              <w:t xml:space="preserve"> have an objective understanding of China's modern development laws, understand the basic knowledge of humanities and social sciences, understand the socialist core values, and establish a sense of responsibility to promote social progress.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8-2</w:t>
            </w:r>
          </w:p>
        </w:tc>
        <w:tc>
          <w:tcPr>
            <w:tcW w:w="5583" w:type="dxa"/>
            <w:vAlign w:val="center"/>
          </w:tcPr>
          <w:p>
            <w:pPr>
              <w:autoSpaceDE w:val="0"/>
              <w:autoSpaceDN w:val="0"/>
              <w:spacing w:line="220" w:lineRule="exact"/>
              <w:rPr>
                <w:sz w:val="18"/>
                <w:szCs w:val="18"/>
              </w:rPr>
            </w:pPr>
            <w:r>
              <w:rPr>
                <w:sz w:val="18"/>
                <w:szCs w:val="18"/>
              </w:rPr>
              <w:t>Ability to understand and observe engineering professional ethics and norms in engineering practice, perform duties and play an positive role in engineering.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9</w:t>
            </w:r>
          </w:p>
        </w:tc>
        <w:tc>
          <w:tcPr>
            <w:tcW w:w="1544" w:type="dxa"/>
            <w:vMerge w:val="restart"/>
            <w:vAlign w:val="center"/>
          </w:tcPr>
          <w:p>
            <w:pPr>
              <w:autoSpaceDE w:val="0"/>
              <w:autoSpaceDN w:val="0"/>
              <w:spacing w:line="220" w:lineRule="exact"/>
              <w:jc w:val="center"/>
              <w:rPr>
                <w:rFonts w:cs="Tahoma"/>
                <w:b/>
                <w:bCs/>
                <w:sz w:val="18"/>
                <w:szCs w:val="18"/>
              </w:rPr>
            </w:pPr>
            <w:r>
              <w:rPr>
                <w:rFonts w:cs="Tahoma"/>
                <w:b/>
                <w:bCs/>
                <w:sz w:val="18"/>
                <w:szCs w:val="18"/>
              </w:rPr>
              <w:t xml:space="preserve">Individual and </w:t>
            </w:r>
            <w:r>
              <w:rPr>
                <w:rFonts w:hint="eastAsia" w:cs="Tahoma"/>
                <w:b/>
                <w:bCs/>
                <w:sz w:val="18"/>
                <w:szCs w:val="18"/>
              </w:rPr>
              <w:t>T</w:t>
            </w:r>
            <w:r>
              <w:rPr>
                <w:rFonts w:cs="Tahoma"/>
                <w:b/>
                <w:bCs/>
                <w:sz w:val="18"/>
                <w:szCs w:val="18"/>
              </w:rPr>
              <w:t>eam</w:t>
            </w:r>
          </w:p>
        </w:tc>
        <w:tc>
          <w:tcPr>
            <w:tcW w:w="725" w:type="dxa"/>
            <w:vAlign w:val="center"/>
          </w:tcPr>
          <w:p>
            <w:pPr>
              <w:spacing w:line="220" w:lineRule="exact"/>
              <w:jc w:val="center"/>
              <w:rPr>
                <w:sz w:val="18"/>
                <w:szCs w:val="18"/>
              </w:rPr>
            </w:pPr>
            <w:r>
              <w:rPr>
                <w:kern w:val="0"/>
                <w:sz w:val="18"/>
                <w:szCs w:val="18"/>
              </w:rPr>
              <w:t>9-1</w:t>
            </w:r>
          </w:p>
        </w:tc>
        <w:tc>
          <w:tcPr>
            <w:tcW w:w="5583" w:type="dxa"/>
            <w:vAlign w:val="center"/>
          </w:tcPr>
          <w:p>
            <w:pPr>
              <w:autoSpaceDE w:val="0"/>
              <w:autoSpaceDN w:val="0"/>
              <w:spacing w:line="220" w:lineRule="exact"/>
              <w:rPr>
                <w:sz w:val="18"/>
                <w:szCs w:val="18"/>
              </w:rPr>
            </w:pPr>
            <w:r>
              <w:rPr>
                <w:sz w:val="18"/>
                <w:szCs w:val="18"/>
              </w:rPr>
              <w:t xml:space="preserve">Ability to </w:t>
            </w:r>
            <w:r>
              <w:rPr>
                <w:kern w:val="0"/>
                <w:sz w:val="18"/>
                <w:szCs w:val="18"/>
              </w:rPr>
              <w:t>proactively share information and work together with your team members。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9-2</w:t>
            </w:r>
          </w:p>
        </w:tc>
        <w:tc>
          <w:tcPr>
            <w:tcW w:w="5583" w:type="dxa"/>
            <w:vAlign w:val="center"/>
          </w:tcPr>
          <w:p>
            <w:pPr>
              <w:autoSpaceDE w:val="0"/>
              <w:autoSpaceDN w:val="0"/>
              <w:spacing w:line="220" w:lineRule="exact"/>
              <w:rPr>
                <w:sz w:val="18"/>
                <w:szCs w:val="18"/>
              </w:rPr>
            </w:pPr>
            <w:r>
              <w:rPr>
                <w:sz w:val="18"/>
                <w:szCs w:val="18"/>
              </w:rPr>
              <w:t>With certain organizational management, expression and interpersonal skills, he can play a positive role in different roles in the team.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10</w:t>
            </w:r>
          </w:p>
        </w:tc>
        <w:tc>
          <w:tcPr>
            <w:tcW w:w="1544" w:type="dxa"/>
            <w:vMerge w:val="restart"/>
            <w:vAlign w:val="center"/>
          </w:tcPr>
          <w:p>
            <w:pPr>
              <w:autoSpaceDE w:val="0"/>
              <w:autoSpaceDN w:val="0"/>
              <w:spacing w:line="220" w:lineRule="exact"/>
              <w:jc w:val="center"/>
              <w:rPr>
                <w:rFonts w:cs="Tahoma"/>
                <w:b/>
                <w:bCs/>
                <w:sz w:val="18"/>
                <w:szCs w:val="18"/>
              </w:rPr>
            </w:pPr>
            <w:r>
              <w:rPr>
                <w:rFonts w:hint="eastAsia" w:cs="Tahoma"/>
                <w:b/>
                <w:bCs/>
                <w:sz w:val="18"/>
                <w:szCs w:val="18"/>
              </w:rPr>
              <w:t>C</w:t>
            </w:r>
            <w:r>
              <w:rPr>
                <w:rFonts w:cs="Tahoma"/>
                <w:b/>
                <w:bCs/>
                <w:sz w:val="18"/>
                <w:szCs w:val="18"/>
              </w:rPr>
              <w:t>ommunication</w:t>
            </w:r>
          </w:p>
        </w:tc>
        <w:tc>
          <w:tcPr>
            <w:tcW w:w="725" w:type="dxa"/>
            <w:vAlign w:val="center"/>
          </w:tcPr>
          <w:p>
            <w:pPr>
              <w:spacing w:line="220" w:lineRule="exact"/>
              <w:jc w:val="center"/>
              <w:rPr>
                <w:sz w:val="18"/>
                <w:szCs w:val="18"/>
              </w:rPr>
            </w:pPr>
            <w:r>
              <w:rPr>
                <w:sz w:val="18"/>
                <w:szCs w:val="18"/>
              </w:rPr>
              <w:t>10-1</w:t>
            </w:r>
          </w:p>
        </w:tc>
        <w:tc>
          <w:tcPr>
            <w:tcW w:w="5583" w:type="dxa"/>
            <w:vAlign w:val="center"/>
          </w:tcPr>
          <w:p>
            <w:pPr>
              <w:autoSpaceDE w:val="0"/>
              <w:autoSpaceDN w:val="0"/>
              <w:spacing w:line="220" w:lineRule="exact"/>
              <w:rPr>
                <w:sz w:val="18"/>
                <w:szCs w:val="18"/>
              </w:rPr>
            </w:pPr>
            <w:r>
              <w:rPr>
                <w:sz w:val="18"/>
                <w:szCs w:val="18"/>
              </w:rPr>
              <w:t>Ability to form standard written materials for the engineering problems involved in the field of electronic information specialty, and can clearly express their own opinions orally.</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sz w:val="18"/>
                <w:szCs w:val="18"/>
              </w:rPr>
              <w:t>10-2</w:t>
            </w:r>
          </w:p>
        </w:tc>
        <w:tc>
          <w:tcPr>
            <w:tcW w:w="5583" w:type="dxa"/>
            <w:vAlign w:val="center"/>
          </w:tcPr>
          <w:p>
            <w:pPr>
              <w:autoSpaceDE w:val="0"/>
              <w:autoSpaceDN w:val="0"/>
              <w:spacing w:line="220" w:lineRule="exact"/>
              <w:rPr>
                <w:sz w:val="18"/>
                <w:szCs w:val="18"/>
              </w:rPr>
            </w:pPr>
            <w:r>
              <w:rPr>
                <w:sz w:val="18"/>
                <w:szCs w:val="18"/>
              </w:rPr>
              <w:t>To understand the history, culture, politics, economic and other globalization and multicultural backgrounds of different countries, and to be able to be proficient in listening, speaking, reading and writing in English.</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11</w:t>
            </w:r>
          </w:p>
        </w:tc>
        <w:tc>
          <w:tcPr>
            <w:tcW w:w="1544" w:type="dxa"/>
            <w:vMerge w:val="restart"/>
            <w:vAlign w:val="center"/>
          </w:tcPr>
          <w:p>
            <w:pPr>
              <w:spacing w:line="220" w:lineRule="exact"/>
              <w:jc w:val="center"/>
              <w:rPr>
                <w:rFonts w:cs="Tahoma"/>
                <w:b/>
                <w:bCs/>
                <w:sz w:val="18"/>
                <w:szCs w:val="18"/>
              </w:rPr>
            </w:pPr>
            <w:r>
              <w:rPr>
                <w:rFonts w:hint="eastAsia" w:cs="Tahoma"/>
                <w:b/>
                <w:bCs/>
                <w:sz w:val="18"/>
                <w:szCs w:val="18"/>
              </w:rPr>
              <w:t>P</w:t>
            </w:r>
            <w:r>
              <w:rPr>
                <w:rFonts w:cs="Tahoma"/>
                <w:b/>
                <w:bCs/>
                <w:sz w:val="18"/>
                <w:szCs w:val="18"/>
              </w:rPr>
              <w:t xml:space="preserve">roject </w:t>
            </w:r>
            <w:r>
              <w:rPr>
                <w:rFonts w:hint="eastAsia" w:cs="Tahoma"/>
                <w:b/>
                <w:bCs/>
                <w:sz w:val="18"/>
                <w:szCs w:val="18"/>
              </w:rPr>
              <w:t>M</w:t>
            </w:r>
            <w:r>
              <w:rPr>
                <w:rFonts w:cs="Tahoma"/>
                <w:b/>
                <w:bCs/>
                <w:sz w:val="18"/>
                <w:szCs w:val="18"/>
              </w:rPr>
              <w:t>anagement</w:t>
            </w:r>
          </w:p>
        </w:tc>
        <w:tc>
          <w:tcPr>
            <w:tcW w:w="725" w:type="dxa"/>
            <w:vAlign w:val="center"/>
          </w:tcPr>
          <w:p>
            <w:pPr>
              <w:spacing w:line="220" w:lineRule="exact"/>
              <w:jc w:val="center"/>
              <w:rPr>
                <w:sz w:val="18"/>
                <w:szCs w:val="18"/>
              </w:rPr>
            </w:pPr>
            <w:r>
              <w:rPr>
                <w:kern w:val="0"/>
                <w:sz w:val="18"/>
                <w:szCs w:val="18"/>
              </w:rPr>
              <w:t>11-1</w:t>
            </w:r>
          </w:p>
        </w:tc>
        <w:tc>
          <w:tcPr>
            <w:tcW w:w="5583" w:type="dxa"/>
            <w:vAlign w:val="center"/>
          </w:tcPr>
          <w:p>
            <w:pPr>
              <w:autoSpaceDE w:val="0"/>
              <w:autoSpaceDN w:val="0"/>
              <w:spacing w:line="220" w:lineRule="exact"/>
              <w:rPr>
                <w:sz w:val="18"/>
                <w:szCs w:val="18"/>
              </w:rPr>
            </w:pPr>
            <w:r>
              <w:rPr>
                <w:kern w:val="0"/>
                <w:sz w:val="18"/>
                <w:szCs w:val="18"/>
              </w:rPr>
              <w:t>Understand the economic factors and management methods involved in the project.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jc w:val="center"/>
              <w:rPr>
                <w:rFonts w:cs="Tahoma"/>
                <w:b/>
                <w:bCs/>
                <w:sz w:val="18"/>
                <w:szCs w:val="18"/>
              </w:rPr>
            </w:pPr>
          </w:p>
        </w:tc>
        <w:tc>
          <w:tcPr>
            <w:tcW w:w="725" w:type="dxa"/>
            <w:vAlign w:val="center"/>
          </w:tcPr>
          <w:p>
            <w:pPr>
              <w:spacing w:line="220" w:lineRule="exact"/>
              <w:jc w:val="center"/>
              <w:rPr>
                <w:sz w:val="18"/>
                <w:szCs w:val="18"/>
              </w:rPr>
            </w:pPr>
            <w:r>
              <w:rPr>
                <w:kern w:val="0"/>
                <w:sz w:val="18"/>
                <w:szCs w:val="18"/>
              </w:rPr>
              <w:t>11-2</w:t>
            </w:r>
          </w:p>
        </w:tc>
        <w:tc>
          <w:tcPr>
            <w:tcW w:w="5583" w:type="dxa"/>
            <w:vAlign w:val="center"/>
          </w:tcPr>
          <w:p>
            <w:pPr>
              <w:autoSpaceDE w:val="0"/>
              <w:autoSpaceDN w:val="0"/>
              <w:spacing w:line="220" w:lineRule="exact"/>
              <w:rPr>
                <w:sz w:val="18"/>
                <w:szCs w:val="18"/>
              </w:rPr>
            </w:pPr>
            <w:r>
              <w:rPr>
                <w:sz w:val="18"/>
                <w:szCs w:val="18"/>
              </w:rPr>
              <w:t>Ability to initially operate and manage engineering projects related to the field of electronic information.</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restart"/>
            <w:vAlign w:val="center"/>
          </w:tcPr>
          <w:p>
            <w:pPr>
              <w:spacing w:line="220" w:lineRule="exact"/>
              <w:jc w:val="center"/>
              <w:rPr>
                <w:sz w:val="18"/>
                <w:szCs w:val="18"/>
              </w:rPr>
            </w:pPr>
            <w:r>
              <w:rPr>
                <w:rFonts w:hint="eastAsia"/>
                <w:sz w:val="18"/>
                <w:szCs w:val="18"/>
              </w:rPr>
              <w:t>12</w:t>
            </w:r>
          </w:p>
        </w:tc>
        <w:tc>
          <w:tcPr>
            <w:tcW w:w="1544" w:type="dxa"/>
            <w:vMerge w:val="restart"/>
            <w:vAlign w:val="center"/>
          </w:tcPr>
          <w:p>
            <w:pPr>
              <w:spacing w:line="220" w:lineRule="exact"/>
              <w:jc w:val="center"/>
              <w:rPr>
                <w:rFonts w:cs="Tahoma"/>
                <w:b/>
                <w:bCs/>
                <w:sz w:val="18"/>
                <w:szCs w:val="18"/>
              </w:rPr>
            </w:pPr>
            <w:r>
              <w:rPr>
                <w:rFonts w:hint="eastAsia" w:cs="Tahoma"/>
                <w:b/>
                <w:bCs/>
                <w:sz w:val="18"/>
                <w:szCs w:val="18"/>
              </w:rPr>
              <w:t>Life-Long Study</w:t>
            </w:r>
          </w:p>
        </w:tc>
        <w:tc>
          <w:tcPr>
            <w:tcW w:w="725" w:type="dxa"/>
            <w:vAlign w:val="center"/>
          </w:tcPr>
          <w:p>
            <w:pPr>
              <w:spacing w:line="220" w:lineRule="exact"/>
              <w:jc w:val="center"/>
              <w:rPr>
                <w:sz w:val="18"/>
                <w:szCs w:val="18"/>
              </w:rPr>
            </w:pPr>
            <w:r>
              <w:rPr>
                <w:sz w:val="18"/>
                <w:szCs w:val="18"/>
              </w:rPr>
              <w:t>12-1</w:t>
            </w:r>
          </w:p>
        </w:tc>
        <w:tc>
          <w:tcPr>
            <w:tcW w:w="5583" w:type="dxa"/>
            <w:vAlign w:val="center"/>
          </w:tcPr>
          <w:p>
            <w:pPr>
              <w:autoSpaceDE w:val="0"/>
              <w:autoSpaceDN w:val="0"/>
              <w:spacing w:line="220" w:lineRule="exact"/>
              <w:rPr>
                <w:sz w:val="18"/>
                <w:szCs w:val="18"/>
              </w:rPr>
            </w:pPr>
            <w:r>
              <w:rPr>
                <w:sz w:val="18"/>
                <w:szCs w:val="18"/>
              </w:rPr>
              <w:t>Ability to realize the requirements of knowledge and ability for the development and progress of technology, and have the consciousness of independent learning and lifelong learning.</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0" w:hRule="atLeast"/>
          <w:jc w:val="center"/>
        </w:trPr>
        <w:tc>
          <w:tcPr>
            <w:tcW w:w="668" w:type="dxa"/>
            <w:vMerge w:val="continue"/>
            <w:vAlign w:val="center"/>
          </w:tcPr>
          <w:p>
            <w:pPr>
              <w:spacing w:line="220" w:lineRule="exact"/>
              <w:jc w:val="center"/>
              <w:rPr>
                <w:sz w:val="18"/>
                <w:szCs w:val="18"/>
              </w:rPr>
            </w:pPr>
          </w:p>
        </w:tc>
        <w:tc>
          <w:tcPr>
            <w:tcW w:w="1544" w:type="dxa"/>
            <w:vMerge w:val="continue"/>
            <w:vAlign w:val="center"/>
          </w:tcPr>
          <w:p>
            <w:pPr>
              <w:spacing w:line="220" w:lineRule="exact"/>
              <w:rPr>
                <w:rFonts w:cs="Tahoma"/>
                <w:b/>
                <w:bCs/>
                <w:sz w:val="18"/>
                <w:szCs w:val="18"/>
              </w:rPr>
            </w:pPr>
          </w:p>
        </w:tc>
        <w:tc>
          <w:tcPr>
            <w:tcW w:w="725" w:type="dxa"/>
            <w:vAlign w:val="center"/>
          </w:tcPr>
          <w:p>
            <w:pPr>
              <w:spacing w:line="220" w:lineRule="exact"/>
              <w:jc w:val="center"/>
              <w:rPr>
                <w:sz w:val="18"/>
                <w:szCs w:val="18"/>
              </w:rPr>
            </w:pPr>
            <w:r>
              <w:rPr>
                <w:sz w:val="18"/>
                <w:szCs w:val="18"/>
              </w:rPr>
              <w:t>12-2</w:t>
            </w:r>
          </w:p>
        </w:tc>
        <w:tc>
          <w:tcPr>
            <w:tcW w:w="5583" w:type="dxa"/>
            <w:vAlign w:val="center"/>
          </w:tcPr>
          <w:p>
            <w:pPr>
              <w:autoSpaceDE w:val="0"/>
              <w:autoSpaceDN w:val="0"/>
              <w:spacing w:line="220" w:lineRule="exact"/>
              <w:rPr>
                <w:sz w:val="18"/>
                <w:szCs w:val="18"/>
              </w:rPr>
            </w:pPr>
            <w:r>
              <w:rPr>
                <w:sz w:val="18"/>
                <w:szCs w:val="18"/>
              </w:rPr>
              <w:t>Ability to use appropriate methods to meet the needs of personal and professional development.</w:t>
            </w:r>
          </w:p>
        </w:tc>
      </w:tr>
    </w:tbl>
    <w:p>
      <w:pPr>
        <w:pStyle w:val="4"/>
        <w:spacing w:before="156" w:after="156"/>
        <w:ind w:firstLine="420"/>
      </w:pPr>
      <w:r>
        <w:rPr>
          <w:rFonts w:hint="eastAsia"/>
        </w:rPr>
        <w:t>三、“培养目标-毕业要求”和“毕业要求-课程体系”支撑矩阵</w:t>
      </w:r>
    </w:p>
    <w:p>
      <w:pPr>
        <w:spacing w:before="156" w:beforeLines="50" w:after="156" w:afterLines="50" w:line="360" w:lineRule="exact"/>
        <w:jc w:val="center"/>
        <w:rPr>
          <w:rFonts w:cs="Arial"/>
          <w:b/>
          <w:sz w:val="24"/>
          <w:shd w:val="clear" w:color="auto" w:fill="FFFFFF"/>
        </w:rPr>
      </w:pPr>
      <w:r>
        <w:rPr>
          <w:rFonts w:hint="eastAsia" w:eastAsia="楷体" w:cs="Arial"/>
          <w:szCs w:val="21"/>
          <w:shd w:val="clear" w:color="auto" w:fill="FFFFFF"/>
        </w:rPr>
        <w:t xml:space="preserve">表3-1 </w:t>
      </w:r>
      <w:r>
        <w:rPr>
          <w:rFonts w:eastAsia="楷体" w:cs="Arial"/>
          <w:szCs w:val="21"/>
          <w:shd w:val="clear" w:color="auto" w:fill="FFFFFF"/>
        </w:rPr>
        <w:t xml:space="preserve"> </w:t>
      </w:r>
      <w:r>
        <w:rPr>
          <w:rFonts w:hint="eastAsia" w:eastAsia="楷体" w:cs="Arial"/>
          <w:szCs w:val="21"/>
          <w:shd w:val="clear" w:color="auto" w:fill="FFFFFF"/>
        </w:rPr>
        <w:t>专业毕业要求对培养目标的支撑矩阵</w:t>
      </w:r>
    </w:p>
    <w:tbl>
      <w:tblPr>
        <w:tblStyle w:val="50"/>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2161"/>
        <w:gridCol w:w="1851"/>
        <w:gridCol w:w="1568"/>
        <w:gridCol w:w="1500"/>
        <w:gridCol w:w="1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tblHeader/>
          <w:jc w:val="center"/>
        </w:trPr>
        <w:tc>
          <w:tcPr>
            <w:tcW w:w="2150" w:type="dxa"/>
            <w:tcBorders>
              <w:top w:val="single" w:color="auto" w:sz="12" w:space="0"/>
              <w:left w:val="single" w:color="auto" w:sz="12" w:space="0"/>
              <w:tl2br w:val="single" w:color="auto" w:sz="4" w:space="0"/>
            </w:tcBorders>
          </w:tcPr>
          <w:p>
            <w:pPr>
              <w:spacing w:line="210" w:lineRule="exact"/>
              <w:jc w:val="center"/>
              <w:rPr>
                <w:rFonts w:eastAsia="黑体" w:cs="楷体"/>
                <w:sz w:val="18"/>
                <w:szCs w:val="18"/>
              </w:rPr>
            </w:pPr>
            <w:r>
              <w:rPr>
                <w:rFonts w:hint="eastAsia" w:eastAsia="黑体" w:cs="楷体"/>
                <w:sz w:val="18"/>
                <w:szCs w:val="18"/>
              </w:rPr>
              <w:t xml:space="preserve">    目标</w:t>
            </w:r>
          </w:p>
          <w:p>
            <w:pPr>
              <w:spacing w:line="210" w:lineRule="exact"/>
              <w:rPr>
                <w:rFonts w:eastAsia="黑体" w:cs="楷体"/>
                <w:sz w:val="18"/>
                <w:szCs w:val="18"/>
              </w:rPr>
            </w:pPr>
            <w:r>
              <w:rPr>
                <w:rFonts w:hint="eastAsia" w:eastAsia="黑体" w:cs="楷体"/>
                <w:sz w:val="18"/>
                <w:szCs w:val="18"/>
              </w:rPr>
              <w:t>要求</w:t>
            </w:r>
          </w:p>
        </w:tc>
        <w:tc>
          <w:tcPr>
            <w:tcW w:w="1842" w:type="dxa"/>
            <w:tcBorders>
              <w:top w:val="single" w:color="auto" w:sz="12" w:space="0"/>
            </w:tcBorders>
            <w:vAlign w:val="center"/>
          </w:tcPr>
          <w:p>
            <w:pPr>
              <w:spacing w:line="210" w:lineRule="exact"/>
              <w:jc w:val="center"/>
              <w:rPr>
                <w:rFonts w:eastAsia="黑体" w:cs="楷体"/>
                <w:sz w:val="18"/>
                <w:szCs w:val="18"/>
              </w:rPr>
            </w:pPr>
            <w:r>
              <w:rPr>
                <w:rFonts w:hint="eastAsia" w:eastAsia="黑体" w:cs="楷体"/>
                <w:sz w:val="18"/>
                <w:szCs w:val="18"/>
              </w:rPr>
              <w:t>培养目标1</w:t>
            </w:r>
          </w:p>
        </w:tc>
        <w:tc>
          <w:tcPr>
            <w:tcW w:w="1560" w:type="dxa"/>
            <w:tcBorders>
              <w:top w:val="single" w:color="auto" w:sz="12" w:space="0"/>
            </w:tcBorders>
            <w:vAlign w:val="center"/>
          </w:tcPr>
          <w:p>
            <w:pPr>
              <w:spacing w:line="210" w:lineRule="exact"/>
              <w:jc w:val="center"/>
              <w:rPr>
                <w:rFonts w:eastAsia="黑体"/>
                <w:sz w:val="18"/>
                <w:szCs w:val="18"/>
              </w:rPr>
            </w:pPr>
            <w:r>
              <w:rPr>
                <w:rFonts w:eastAsia="黑体" w:cs="楷体"/>
                <w:sz w:val="18"/>
                <w:szCs w:val="18"/>
              </w:rPr>
              <w:t>培养目标2</w:t>
            </w:r>
          </w:p>
        </w:tc>
        <w:tc>
          <w:tcPr>
            <w:tcW w:w="1493" w:type="dxa"/>
            <w:tcBorders>
              <w:top w:val="single" w:color="auto" w:sz="12" w:space="0"/>
            </w:tcBorders>
            <w:vAlign w:val="center"/>
          </w:tcPr>
          <w:p>
            <w:pPr>
              <w:spacing w:line="210" w:lineRule="exact"/>
              <w:jc w:val="center"/>
              <w:rPr>
                <w:rFonts w:eastAsia="黑体"/>
                <w:sz w:val="18"/>
                <w:szCs w:val="18"/>
              </w:rPr>
            </w:pPr>
            <w:r>
              <w:rPr>
                <w:rFonts w:eastAsia="黑体" w:cs="楷体"/>
                <w:sz w:val="18"/>
                <w:szCs w:val="18"/>
              </w:rPr>
              <w:t>培养目标3</w:t>
            </w:r>
          </w:p>
        </w:tc>
        <w:tc>
          <w:tcPr>
            <w:tcW w:w="1418" w:type="dxa"/>
            <w:tcBorders>
              <w:top w:val="single" w:color="auto" w:sz="12" w:space="0"/>
              <w:right w:val="single" w:color="auto" w:sz="12" w:space="0"/>
            </w:tcBorders>
            <w:vAlign w:val="center"/>
          </w:tcPr>
          <w:p>
            <w:pPr>
              <w:spacing w:line="210" w:lineRule="exact"/>
              <w:jc w:val="center"/>
              <w:rPr>
                <w:rFonts w:eastAsia="黑体"/>
                <w:sz w:val="18"/>
                <w:szCs w:val="18"/>
              </w:rPr>
            </w:pPr>
            <w:r>
              <w:rPr>
                <w:rFonts w:eastAsia="黑体" w:cs="楷体"/>
                <w:sz w:val="18"/>
                <w:szCs w:val="18"/>
              </w:rPr>
              <w:t>培养目标4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毕业要求1</w:t>
            </w:r>
            <w:r>
              <w:rPr>
                <w:rFonts w:cs="楷体"/>
                <w:sz w:val="18"/>
                <w:szCs w:val="18"/>
              </w:rPr>
              <w:t xml:space="preserve"> </w:t>
            </w:r>
          </w:p>
        </w:tc>
        <w:tc>
          <w:tcPr>
            <w:tcW w:w="1842" w:type="dxa"/>
            <w:vAlign w:val="center"/>
          </w:tcPr>
          <w:p>
            <w:pPr>
              <w:spacing w:line="210" w:lineRule="exact"/>
              <w:jc w:val="center"/>
              <w:rPr>
                <w:rFonts w:cs="楷体"/>
                <w:sz w:val="18"/>
                <w:szCs w:val="18"/>
              </w:rPr>
            </w:pPr>
            <w:r>
              <w:rPr>
                <w:rFonts w:hint="eastAsia" w:cs="宋体"/>
                <w:kern w:val="0"/>
                <w:sz w:val="18"/>
                <w:szCs w:val="18"/>
              </w:rPr>
              <w:t>√</w:t>
            </w: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毕业要求2</w:t>
            </w:r>
          </w:p>
        </w:tc>
        <w:tc>
          <w:tcPr>
            <w:tcW w:w="1842" w:type="dxa"/>
            <w:vAlign w:val="center"/>
          </w:tcPr>
          <w:p>
            <w:pPr>
              <w:spacing w:line="210" w:lineRule="exact"/>
              <w:jc w:val="center"/>
              <w:rPr>
                <w:rFonts w:cs="楷体"/>
                <w:sz w:val="18"/>
                <w:szCs w:val="18"/>
              </w:rPr>
            </w:pPr>
            <w:r>
              <w:rPr>
                <w:rFonts w:hint="eastAsia" w:cs="宋体"/>
                <w:kern w:val="0"/>
                <w:sz w:val="18"/>
                <w:szCs w:val="18"/>
              </w:rPr>
              <w:t>√</w:t>
            </w: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毕业要求3</w:t>
            </w:r>
          </w:p>
        </w:tc>
        <w:tc>
          <w:tcPr>
            <w:tcW w:w="1842" w:type="dxa"/>
            <w:vAlign w:val="center"/>
          </w:tcPr>
          <w:p>
            <w:pPr>
              <w:spacing w:line="210" w:lineRule="exact"/>
              <w:jc w:val="center"/>
              <w:rPr>
                <w:rFonts w:cs="楷体"/>
                <w:sz w:val="18"/>
                <w:szCs w:val="18"/>
              </w:rPr>
            </w:pPr>
            <w:r>
              <w:rPr>
                <w:rFonts w:hint="eastAsia" w:cs="宋体"/>
                <w:kern w:val="0"/>
                <w:sz w:val="18"/>
                <w:szCs w:val="18"/>
              </w:rPr>
              <w:t>√</w:t>
            </w: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毕业要求4</w:t>
            </w:r>
          </w:p>
        </w:tc>
        <w:tc>
          <w:tcPr>
            <w:tcW w:w="1842" w:type="dxa"/>
            <w:vAlign w:val="center"/>
          </w:tcPr>
          <w:p>
            <w:pPr>
              <w:spacing w:line="210" w:lineRule="exact"/>
              <w:jc w:val="center"/>
              <w:rPr>
                <w:rFonts w:cs="楷体"/>
                <w:sz w:val="18"/>
                <w:szCs w:val="18"/>
              </w:rPr>
            </w:pPr>
            <w:r>
              <w:rPr>
                <w:rFonts w:hint="eastAsia" w:cs="宋体"/>
                <w:kern w:val="0"/>
                <w:sz w:val="18"/>
                <w:szCs w:val="18"/>
              </w:rPr>
              <w:t>√</w:t>
            </w: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毕业要求5</w:t>
            </w:r>
          </w:p>
        </w:tc>
        <w:tc>
          <w:tcPr>
            <w:tcW w:w="1842" w:type="dxa"/>
            <w:vAlign w:val="center"/>
          </w:tcPr>
          <w:p>
            <w:pPr>
              <w:spacing w:line="210" w:lineRule="exact"/>
              <w:jc w:val="center"/>
              <w:rPr>
                <w:rFonts w:cs="楷体"/>
                <w:sz w:val="18"/>
                <w:szCs w:val="18"/>
              </w:rPr>
            </w:pPr>
            <w:r>
              <w:rPr>
                <w:rFonts w:hint="eastAsia" w:cs="宋体"/>
                <w:kern w:val="0"/>
                <w:sz w:val="18"/>
                <w:szCs w:val="18"/>
              </w:rPr>
              <w:t>√</w:t>
            </w: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毕业要求6</w:t>
            </w:r>
          </w:p>
        </w:tc>
        <w:tc>
          <w:tcPr>
            <w:tcW w:w="1842" w:type="dxa"/>
            <w:vAlign w:val="center"/>
          </w:tcPr>
          <w:p>
            <w:pPr>
              <w:spacing w:line="210" w:lineRule="exact"/>
              <w:jc w:val="center"/>
              <w:rPr>
                <w:rFonts w:cs="楷体"/>
                <w:sz w:val="18"/>
                <w:szCs w:val="18"/>
              </w:rPr>
            </w:pP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r>
              <w:rPr>
                <w:rFonts w:hint="eastAsia" w:cs="宋体"/>
                <w:kern w:val="0"/>
                <w:sz w:val="18"/>
                <w:szCs w:val="18"/>
              </w:rPr>
              <w:t>√</w:t>
            </w:r>
          </w:p>
        </w:tc>
        <w:tc>
          <w:tcPr>
            <w:tcW w:w="1418" w:type="dxa"/>
            <w:tcBorders>
              <w:right w:val="single" w:color="auto" w:sz="12" w:space="0"/>
            </w:tcBorders>
            <w:vAlign w:val="center"/>
          </w:tcPr>
          <w:p>
            <w:pPr>
              <w:spacing w:line="210" w:lineRule="exact"/>
              <w:jc w:val="center"/>
              <w:rPr>
                <w:rFonts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毕业要求7</w:t>
            </w:r>
          </w:p>
        </w:tc>
        <w:tc>
          <w:tcPr>
            <w:tcW w:w="1842" w:type="dxa"/>
            <w:vAlign w:val="center"/>
          </w:tcPr>
          <w:p>
            <w:pPr>
              <w:spacing w:line="210" w:lineRule="exact"/>
              <w:jc w:val="center"/>
              <w:rPr>
                <w:rFonts w:cs="楷体"/>
                <w:sz w:val="18"/>
                <w:szCs w:val="18"/>
              </w:rPr>
            </w:pP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r>
              <w:rPr>
                <w:rFonts w:hint="eastAsia" w:cs="宋体"/>
                <w:kern w:val="0"/>
                <w:sz w:val="18"/>
                <w:szCs w:val="18"/>
              </w:rPr>
              <w:t>√</w:t>
            </w:r>
          </w:p>
        </w:tc>
        <w:tc>
          <w:tcPr>
            <w:tcW w:w="1418" w:type="dxa"/>
            <w:tcBorders>
              <w:right w:val="single" w:color="auto" w:sz="12" w:space="0"/>
            </w:tcBorders>
            <w:vAlign w:val="center"/>
          </w:tcPr>
          <w:p>
            <w:pPr>
              <w:spacing w:line="210" w:lineRule="exact"/>
              <w:jc w:val="center"/>
              <w:rPr>
                <w:rFonts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毕业要求8</w:t>
            </w:r>
          </w:p>
        </w:tc>
        <w:tc>
          <w:tcPr>
            <w:tcW w:w="1842" w:type="dxa"/>
            <w:vAlign w:val="center"/>
          </w:tcPr>
          <w:p>
            <w:pPr>
              <w:spacing w:line="210" w:lineRule="exact"/>
              <w:jc w:val="center"/>
              <w:rPr>
                <w:rFonts w:cs="楷体"/>
                <w:sz w:val="18"/>
                <w:szCs w:val="18"/>
              </w:rPr>
            </w:pPr>
          </w:p>
        </w:tc>
        <w:tc>
          <w:tcPr>
            <w:tcW w:w="1560" w:type="dxa"/>
            <w:vAlign w:val="center"/>
          </w:tcPr>
          <w:p>
            <w:pPr>
              <w:spacing w:line="210" w:lineRule="exact"/>
              <w:jc w:val="center"/>
              <w:rPr>
                <w:rFonts w:cs="楷体"/>
                <w:sz w:val="18"/>
                <w:szCs w:val="18"/>
              </w:rPr>
            </w:pP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毕业要求9</w:t>
            </w:r>
          </w:p>
        </w:tc>
        <w:tc>
          <w:tcPr>
            <w:tcW w:w="1842" w:type="dxa"/>
            <w:vAlign w:val="center"/>
          </w:tcPr>
          <w:p>
            <w:pPr>
              <w:spacing w:line="210" w:lineRule="exact"/>
              <w:jc w:val="center"/>
              <w:rPr>
                <w:rFonts w:cs="楷体"/>
                <w:sz w:val="18"/>
                <w:szCs w:val="18"/>
              </w:rPr>
            </w:pPr>
          </w:p>
        </w:tc>
        <w:tc>
          <w:tcPr>
            <w:tcW w:w="1560" w:type="dxa"/>
            <w:vAlign w:val="center"/>
          </w:tcPr>
          <w:p>
            <w:pPr>
              <w:spacing w:line="210" w:lineRule="exact"/>
              <w:jc w:val="center"/>
              <w:rPr>
                <w:rFonts w:cs="楷体"/>
                <w:sz w:val="18"/>
                <w:szCs w:val="18"/>
              </w:rPr>
            </w:pPr>
            <w:r>
              <w:rPr>
                <w:rFonts w:hint="eastAsia" w:cs="宋体"/>
                <w:kern w:val="0"/>
                <w:sz w:val="18"/>
                <w:szCs w:val="18"/>
              </w:rPr>
              <w:t>√</w:t>
            </w: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毕业要求10</w:t>
            </w:r>
          </w:p>
        </w:tc>
        <w:tc>
          <w:tcPr>
            <w:tcW w:w="1842" w:type="dxa"/>
            <w:vAlign w:val="center"/>
          </w:tcPr>
          <w:p>
            <w:pPr>
              <w:spacing w:line="210" w:lineRule="exact"/>
              <w:jc w:val="center"/>
              <w:rPr>
                <w:rFonts w:cs="楷体"/>
                <w:sz w:val="18"/>
                <w:szCs w:val="18"/>
              </w:rPr>
            </w:pPr>
          </w:p>
        </w:tc>
        <w:tc>
          <w:tcPr>
            <w:tcW w:w="1560" w:type="dxa"/>
            <w:vAlign w:val="center"/>
          </w:tcPr>
          <w:p>
            <w:pPr>
              <w:spacing w:line="210" w:lineRule="exact"/>
              <w:jc w:val="center"/>
              <w:rPr>
                <w:rFonts w:cs="楷体"/>
                <w:sz w:val="18"/>
                <w:szCs w:val="18"/>
              </w:rPr>
            </w:pPr>
            <w:r>
              <w:rPr>
                <w:rFonts w:hint="eastAsia" w:cs="宋体"/>
                <w:kern w:val="0"/>
                <w:sz w:val="18"/>
                <w:szCs w:val="18"/>
              </w:rPr>
              <w:t>√</w:t>
            </w: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tcBorders>
            <w:vAlign w:val="center"/>
          </w:tcPr>
          <w:p>
            <w:pPr>
              <w:spacing w:line="210" w:lineRule="exact"/>
              <w:jc w:val="center"/>
              <w:rPr>
                <w:rFonts w:cs="楷体"/>
                <w:sz w:val="18"/>
                <w:szCs w:val="18"/>
              </w:rPr>
            </w:pPr>
            <w:r>
              <w:rPr>
                <w:rFonts w:hint="eastAsia" w:cs="楷体"/>
                <w:sz w:val="18"/>
                <w:szCs w:val="18"/>
              </w:rPr>
              <w:t>毕业要求11</w:t>
            </w:r>
          </w:p>
        </w:tc>
        <w:tc>
          <w:tcPr>
            <w:tcW w:w="1842" w:type="dxa"/>
            <w:vAlign w:val="center"/>
          </w:tcPr>
          <w:p>
            <w:pPr>
              <w:spacing w:line="210" w:lineRule="exact"/>
              <w:jc w:val="center"/>
              <w:rPr>
                <w:rFonts w:cs="楷体"/>
                <w:sz w:val="18"/>
                <w:szCs w:val="18"/>
              </w:rPr>
            </w:pPr>
          </w:p>
        </w:tc>
        <w:tc>
          <w:tcPr>
            <w:tcW w:w="1560" w:type="dxa"/>
            <w:vAlign w:val="center"/>
          </w:tcPr>
          <w:p>
            <w:pPr>
              <w:spacing w:line="210" w:lineRule="exact"/>
              <w:jc w:val="center"/>
              <w:rPr>
                <w:rFonts w:cs="楷体"/>
                <w:sz w:val="18"/>
                <w:szCs w:val="18"/>
              </w:rPr>
            </w:pPr>
            <w:r>
              <w:rPr>
                <w:rFonts w:hint="eastAsia" w:cs="宋体"/>
                <w:kern w:val="0"/>
                <w:sz w:val="18"/>
                <w:szCs w:val="18"/>
              </w:rPr>
              <w:t>√</w:t>
            </w:r>
          </w:p>
        </w:tc>
        <w:tc>
          <w:tcPr>
            <w:tcW w:w="1493" w:type="dxa"/>
            <w:vAlign w:val="center"/>
          </w:tcPr>
          <w:p>
            <w:pPr>
              <w:spacing w:line="210" w:lineRule="exact"/>
              <w:jc w:val="center"/>
              <w:rPr>
                <w:rFonts w:cs="楷体"/>
                <w:sz w:val="18"/>
                <w:szCs w:val="18"/>
              </w:rPr>
            </w:pPr>
          </w:p>
        </w:tc>
        <w:tc>
          <w:tcPr>
            <w:tcW w:w="1418" w:type="dxa"/>
            <w:tcBorders>
              <w:right w:val="single" w:color="auto" w:sz="12" w:space="0"/>
            </w:tcBorders>
            <w:vAlign w:val="center"/>
          </w:tcPr>
          <w:p>
            <w:pPr>
              <w:spacing w:line="210" w:lineRule="exact"/>
              <w:jc w:val="center"/>
              <w:rPr>
                <w:rFonts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150" w:type="dxa"/>
            <w:tcBorders>
              <w:left w:val="single" w:color="auto" w:sz="12" w:space="0"/>
              <w:bottom w:val="single" w:color="auto" w:sz="12" w:space="0"/>
            </w:tcBorders>
            <w:vAlign w:val="center"/>
          </w:tcPr>
          <w:p>
            <w:pPr>
              <w:spacing w:line="210" w:lineRule="exact"/>
              <w:jc w:val="center"/>
              <w:rPr>
                <w:rFonts w:cs="楷体"/>
                <w:sz w:val="18"/>
                <w:szCs w:val="18"/>
              </w:rPr>
            </w:pPr>
            <w:r>
              <w:rPr>
                <w:rFonts w:hint="eastAsia" w:cs="楷体"/>
                <w:sz w:val="18"/>
                <w:szCs w:val="18"/>
              </w:rPr>
              <w:t>毕业要求12</w:t>
            </w:r>
          </w:p>
        </w:tc>
        <w:tc>
          <w:tcPr>
            <w:tcW w:w="1842" w:type="dxa"/>
            <w:tcBorders>
              <w:bottom w:val="single" w:color="auto" w:sz="12" w:space="0"/>
            </w:tcBorders>
            <w:vAlign w:val="center"/>
          </w:tcPr>
          <w:p>
            <w:pPr>
              <w:spacing w:line="210" w:lineRule="exact"/>
              <w:jc w:val="center"/>
              <w:rPr>
                <w:rFonts w:cs="楷体"/>
                <w:sz w:val="18"/>
                <w:szCs w:val="18"/>
              </w:rPr>
            </w:pPr>
          </w:p>
        </w:tc>
        <w:tc>
          <w:tcPr>
            <w:tcW w:w="1560" w:type="dxa"/>
            <w:tcBorders>
              <w:bottom w:val="single" w:color="auto" w:sz="12" w:space="0"/>
            </w:tcBorders>
            <w:vAlign w:val="center"/>
          </w:tcPr>
          <w:p>
            <w:pPr>
              <w:spacing w:line="210" w:lineRule="exact"/>
              <w:jc w:val="center"/>
              <w:rPr>
                <w:rFonts w:cs="楷体"/>
                <w:sz w:val="18"/>
                <w:szCs w:val="18"/>
              </w:rPr>
            </w:pPr>
          </w:p>
        </w:tc>
        <w:tc>
          <w:tcPr>
            <w:tcW w:w="1493" w:type="dxa"/>
            <w:tcBorders>
              <w:bottom w:val="single" w:color="auto" w:sz="12" w:space="0"/>
            </w:tcBorders>
            <w:vAlign w:val="center"/>
          </w:tcPr>
          <w:p>
            <w:pPr>
              <w:spacing w:line="210" w:lineRule="exact"/>
              <w:jc w:val="center"/>
              <w:rPr>
                <w:rFonts w:cs="楷体"/>
                <w:sz w:val="18"/>
                <w:szCs w:val="18"/>
              </w:rPr>
            </w:pPr>
            <w:r>
              <w:rPr>
                <w:rFonts w:hint="eastAsia" w:cs="宋体"/>
                <w:kern w:val="0"/>
                <w:sz w:val="18"/>
                <w:szCs w:val="18"/>
              </w:rPr>
              <w:t>√</w:t>
            </w:r>
          </w:p>
        </w:tc>
        <w:tc>
          <w:tcPr>
            <w:tcW w:w="1418" w:type="dxa"/>
            <w:tcBorders>
              <w:bottom w:val="single" w:color="auto" w:sz="12" w:space="0"/>
              <w:right w:val="single" w:color="auto" w:sz="12" w:space="0"/>
            </w:tcBorders>
            <w:vAlign w:val="center"/>
          </w:tcPr>
          <w:p>
            <w:pPr>
              <w:spacing w:line="210" w:lineRule="exact"/>
              <w:jc w:val="center"/>
              <w:rPr>
                <w:rFonts w:cs="楷体"/>
                <w:sz w:val="18"/>
                <w:szCs w:val="18"/>
              </w:rPr>
            </w:pPr>
          </w:p>
        </w:tc>
      </w:tr>
    </w:tbl>
    <w:p>
      <w:pPr>
        <w:jc w:val="center"/>
        <w:rPr>
          <w:rFonts w:cs="Arial"/>
          <w:b/>
          <w:sz w:val="24"/>
          <w:shd w:val="clear" w:color="auto" w:fill="FFFFFF"/>
        </w:rPr>
      </w:pPr>
    </w:p>
    <w:p>
      <w:pPr>
        <w:spacing w:after="156" w:afterLines="50"/>
        <w:jc w:val="center"/>
        <w:rPr>
          <w:rFonts w:cs="Arial"/>
          <w:b/>
          <w:sz w:val="24"/>
          <w:shd w:val="clear" w:color="auto" w:fill="FFFFFF"/>
        </w:rPr>
      </w:pPr>
      <w:r>
        <w:rPr>
          <w:rFonts w:eastAsia="楷体" w:cs="Arial"/>
          <w:szCs w:val="21"/>
          <w:shd w:val="clear" w:color="auto" w:fill="FFFFFF"/>
        </w:rPr>
        <w:t>T</w:t>
      </w:r>
      <w:r>
        <w:rPr>
          <w:rFonts w:hint="eastAsia" w:eastAsia="楷体" w:cs="Arial"/>
          <w:szCs w:val="21"/>
          <w:shd w:val="clear" w:color="auto" w:fill="FFFFFF"/>
        </w:rPr>
        <w:t xml:space="preserve">able 3-1  </w:t>
      </w:r>
      <w:r>
        <w:rPr>
          <w:rFonts w:eastAsia="楷体" w:cs="Arial"/>
          <w:szCs w:val="21"/>
          <w:shd w:val="clear" w:color="auto" w:fill="FFFFFF"/>
        </w:rPr>
        <w:t xml:space="preserve">Matrix of graduation requirements in support of </w:t>
      </w:r>
      <w:r>
        <w:rPr>
          <w:rFonts w:hint="eastAsia" w:eastAsia="楷体" w:cs="Arial"/>
          <w:szCs w:val="21"/>
          <w:shd w:val="clear" w:color="auto" w:fill="FFFFFF"/>
        </w:rPr>
        <w:t>education</w:t>
      </w:r>
      <w:r>
        <w:rPr>
          <w:rFonts w:eastAsia="楷体" w:cs="Arial"/>
          <w:szCs w:val="21"/>
          <w:shd w:val="clear" w:color="auto" w:fill="FFFFFF"/>
        </w:rPr>
        <w:t xml:space="preserve"> objectives</w:t>
      </w:r>
      <w:r>
        <w:rPr>
          <w:rFonts w:hint="eastAsia" w:eastAsia="楷体" w:cs="楷体"/>
          <w:b/>
          <w:bCs/>
          <w:szCs w:val="21"/>
        </w:rPr>
        <w:t xml:space="preserve">  </w:t>
      </w:r>
    </w:p>
    <w:tbl>
      <w:tblPr>
        <w:tblStyle w:val="50"/>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2712"/>
        <w:gridCol w:w="1557"/>
        <w:gridCol w:w="1375"/>
        <w:gridCol w:w="1451"/>
        <w:gridCol w:w="1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top w:val="single" w:color="auto" w:sz="12" w:space="0"/>
              <w:left w:val="single" w:color="auto" w:sz="12" w:space="0"/>
              <w:tl2br w:val="single" w:color="auto" w:sz="4" w:space="0"/>
            </w:tcBorders>
          </w:tcPr>
          <w:p>
            <w:pPr>
              <w:spacing w:line="210" w:lineRule="exact"/>
              <w:jc w:val="center"/>
              <w:rPr>
                <w:rFonts w:eastAsia="楷体"/>
                <w:sz w:val="18"/>
                <w:szCs w:val="18"/>
              </w:rPr>
            </w:pPr>
            <w:r>
              <w:rPr>
                <w:rFonts w:hint="eastAsia" w:eastAsia="楷体" w:cs="楷体"/>
                <w:b/>
                <w:bCs/>
                <w:sz w:val="18"/>
                <w:szCs w:val="18"/>
              </w:rPr>
              <w:t xml:space="preserve">    </w:t>
            </w:r>
            <w:r>
              <w:rPr>
                <w:rFonts w:eastAsia="楷体"/>
                <w:sz w:val="18"/>
                <w:szCs w:val="18"/>
              </w:rPr>
              <w:t>objectives</w:t>
            </w:r>
          </w:p>
          <w:p>
            <w:pPr>
              <w:spacing w:line="210" w:lineRule="exact"/>
              <w:rPr>
                <w:rFonts w:eastAsia="楷体" w:cs="楷体"/>
                <w:b/>
                <w:bCs/>
                <w:sz w:val="18"/>
                <w:szCs w:val="18"/>
              </w:rPr>
            </w:pPr>
            <w:r>
              <w:rPr>
                <w:rFonts w:eastAsia="楷体" w:cs="Arial"/>
                <w:sz w:val="18"/>
                <w:szCs w:val="18"/>
                <w:shd w:val="clear" w:color="auto" w:fill="FFFFFF"/>
              </w:rPr>
              <w:t>requirement</w:t>
            </w:r>
          </w:p>
        </w:tc>
        <w:tc>
          <w:tcPr>
            <w:tcW w:w="1559" w:type="dxa"/>
            <w:tcBorders>
              <w:top w:val="single" w:color="auto" w:sz="12" w:space="0"/>
            </w:tcBorders>
            <w:vAlign w:val="center"/>
          </w:tcPr>
          <w:p>
            <w:pPr>
              <w:spacing w:line="210" w:lineRule="exact"/>
              <w:jc w:val="center"/>
              <w:rPr>
                <w:rFonts w:eastAsia="楷体" w:cs="楷体"/>
                <w:b/>
                <w:sz w:val="18"/>
                <w:szCs w:val="18"/>
              </w:rPr>
            </w:pPr>
            <w:r>
              <w:rPr>
                <w:rFonts w:hint="eastAsia" w:eastAsia="楷体" w:cs="Arial"/>
                <w:sz w:val="18"/>
                <w:szCs w:val="18"/>
                <w:shd w:val="clear" w:color="auto" w:fill="FFFFFF"/>
              </w:rPr>
              <w:t>education</w:t>
            </w:r>
            <w:r>
              <w:rPr>
                <w:rFonts w:eastAsia="楷体" w:cs="Arial"/>
                <w:sz w:val="18"/>
                <w:szCs w:val="18"/>
                <w:shd w:val="clear" w:color="auto" w:fill="FFFFFF"/>
              </w:rPr>
              <w:t xml:space="preserve"> objective</w:t>
            </w:r>
            <w:r>
              <w:rPr>
                <w:rFonts w:hint="eastAsia" w:eastAsia="楷体" w:cs="Arial"/>
                <w:sz w:val="18"/>
                <w:szCs w:val="18"/>
                <w:shd w:val="clear" w:color="auto" w:fill="FFFFFF"/>
              </w:rPr>
              <w:t xml:space="preserve"> </w:t>
            </w:r>
            <w:r>
              <w:rPr>
                <w:rFonts w:hint="eastAsia" w:eastAsia="楷体"/>
                <w:bCs/>
                <w:sz w:val="18"/>
                <w:szCs w:val="18"/>
              </w:rPr>
              <w:t>1</w:t>
            </w:r>
          </w:p>
        </w:tc>
        <w:tc>
          <w:tcPr>
            <w:tcW w:w="1377" w:type="dxa"/>
            <w:tcBorders>
              <w:top w:val="single" w:color="auto" w:sz="12" w:space="0"/>
            </w:tcBorders>
            <w:vAlign w:val="center"/>
          </w:tcPr>
          <w:p>
            <w:pPr>
              <w:spacing w:line="210" w:lineRule="exact"/>
              <w:jc w:val="center"/>
              <w:rPr>
                <w:sz w:val="18"/>
                <w:szCs w:val="18"/>
              </w:rPr>
            </w:pPr>
            <w:r>
              <w:rPr>
                <w:rFonts w:hint="eastAsia" w:eastAsia="楷体" w:cs="Arial"/>
                <w:sz w:val="18"/>
                <w:szCs w:val="18"/>
                <w:shd w:val="clear" w:color="auto" w:fill="FFFFFF"/>
              </w:rPr>
              <w:t>education</w:t>
            </w:r>
            <w:r>
              <w:rPr>
                <w:rFonts w:eastAsia="楷体" w:cs="Arial"/>
                <w:sz w:val="18"/>
                <w:szCs w:val="18"/>
                <w:shd w:val="clear" w:color="auto" w:fill="FFFFFF"/>
              </w:rPr>
              <w:t xml:space="preserve"> objective</w:t>
            </w:r>
            <w:r>
              <w:rPr>
                <w:rFonts w:hint="eastAsia" w:eastAsia="楷体" w:cs="Arial"/>
                <w:sz w:val="18"/>
                <w:szCs w:val="18"/>
                <w:shd w:val="clear" w:color="auto" w:fill="FFFFFF"/>
              </w:rPr>
              <w:t xml:space="preserve"> 2</w:t>
            </w:r>
          </w:p>
        </w:tc>
        <w:tc>
          <w:tcPr>
            <w:tcW w:w="1453" w:type="dxa"/>
            <w:tcBorders>
              <w:top w:val="single" w:color="auto" w:sz="12" w:space="0"/>
            </w:tcBorders>
            <w:vAlign w:val="center"/>
          </w:tcPr>
          <w:p>
            <w:pPr>
              <w:spacing w:line="210" w:lineRule="exact"/>
              <w:jc w:val="center"/>
              <w:rPr>
                <w:sz w:val="18"/>
                <w:szCs w:val="18"/>
              </w:rPr>
            </w:pPr>
            <w:r>
              <w:rPr>
                <w:rFonts w:hint="eastAsia" w:eastAsia="楷体" w:cs="Arial"/>
                <w:sz w:val="18"/>
                <w:szCs w:val="18"/>
                <w:shd w:val="clear" w:color="auto" w:fill="FFFFFF"/>
              </w:rPr>
              <w:t>education</w:t>
            </w:r>
            <w:r>
              <w:rPr>
                <w:rFonts w:eastAsia="楷体" w:cs="Arial"/>
                <w:sz w:val="18"/>
                <w:szCs w:val="18"/>
                <w:shd w:val="clear" w:color="auto" w:fill="FFFFFF"/>
              </w:rPr>
              <w:t xml:space="preserve"> objective</w:t>
            </w:r>
            <w:r>
              <w:rPr>
                <w:rFonts w:hint="eastAsia" w:eastAsia="楷体" w:cs="Arial"/>
                <w:sz w:val="18"/>
                <w:szCs w:val="18"/>
                <w:shd w:val="clear" w:color="auto" w:fill="FFFFFF"/>
              </w:rPr>
              <w:t xml:space="preserve"> 3</w:t>
            </w:r>
          </w:p>
        </w:tc>
        <w:tc>
          <w:tcPr>
            <w:tcW w:w="1412" w:type="dxa"/>
            <w:tcBorders>
              <w:top w:val="single" w:color="auto" w:sz="12" w:space="0"/>
              <w:right w:val="single" w:color="auto" w:sz="12" w:space="0"/>
            </w:tcBorders>
            <w:vAlign w:val="center"/>
          </w:tcPr>
          <w:p>
            <w:pPr>
              <w:spacing w:line="210" w:lineRule="exact"/>
              <w:jc w:val="center"/>
              <w:rPr>
                <w:sz w:val="18"/>
                <w:szCs w:val="18"/>
              </w:rPr>
            </w:pPr>
            <w:r>
              <w:rPr>
                <w:rFonts w:hint="eastAsia" w:eastAsia="楷体" w:cs="Arial"/>
                <w:sz w:val="18"/>
                <w:szCs w:val="18"/>
                <w:shd w:val="clear" w:color="auto" w:fill="FFFFFF"/>
              </w:rPr>
              <w:t>education</w:t>
            </w:r>
            <w:r>
              <w:rPr>
                <w:rFonts w:eastAsia="楷体" w:cs="Arial"/>
                <w:sz w:val="18"/>
                <w:szCs w:val="18"/>
                <w:shd w:val="clear" w:color="auto" w:fill="FFFFFF"/>
              </w:rPr>
              <w:t xml:space="preserve"> objective</w:t>
            </w:r>
            <w:r>
              <w:rPr>
                <w:rFonts w:hint="eastAsia" w:eastAsia="楷体" w:cs="Arial"/>
                <w:sz w:val="18"/>
                <w:szCs w:val="18"/>
                <w:shd w:val="clear" w:color="auto" w:fill="FFFFFF"/>
              </w:rPr>
              <w:t xml:space="preserve"> 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1</w:t>
            </w:r>
            <w:r>
              <w:rPr>
                <w:rFonts w:eastAsia="楷体" w:cs="楷体"/>
                <w:b/>
                <w:sz w:val="18"/>
                <w:szCs w:val="18"/>
              </w:rPr>
              <w:t xml:space="preserve"> </w:t>
            </w:r>
          </w:p>
        </w:tc>
        <w:tc>
          <w:tcPr>
            <w:tcW w:w="1559" w:type="dxa"/>
            <w:vAlign w:val="center"/>
          </w:tcPr>
          <w:p>
            <w:pPr>
              <w:spacing w:line="210" w:lineRule="exact"/>
              <w:jc w:val="center"/>
              <w:rPr>
                <w:rFonts w:eastAsia="楷体" w:cs="楷体"/>
                <w:sz w:val="18"/>
                <w:szCs w:val="18"/>
              </w:rPr>
            </w:pPr>
            <w:r>
              <w:rPr>
                <w:rFonts w:hint="eastAsia" w:cs="宋体"/>
                <w:kern w:val="0"/>
                <w:sz w:val="18"/>
                <w:szCs w:val="18"/>
              </w:rPr>
              <w:t>√</w:t>
            </w: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2</w:t>
            </w:r>
          </w:p>
        </w:tc>
        <w:tc>
          <w:tcPr>
            <w:tcW w:w="1559" w:type="dxa"/>
            <w:vAlign w:val="center"/>
          </w:tcPr>
          <w:p>
            <w:pPr>
              <w:spacing w:line="210" w:lineRule="exact"/>
              <w:jc w:val="center"/>
              <w:rPr>
                <w:rFonts w:eastAsia="楷体" w:cs="楷体"/>
                <w:sz w:val="18"/>
                <w:szCs w:val="18"/>
              </w:rPr>
            </w:pPr>
            <w:r>
              <w:rPr>
                <w:rFonts w:hint="eastAsia" w:cs="宋体"/>
                <w:kern w:val="0"/>
                <w:sz w:val="18"/>
                <w:szCs w:val="18"/>
              </w:rPr>
              <w:t>√</w:t>
            </w: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3</w:t>
            </w:r>
          </w:p>
        </w:tc>
        <w:tc>
          <w:tcPr>
            <w:tcW w:w="1559" w:type="dxa"/>
            <w:vAlign w:val="center"/>
          </w:tcPr>
          <w:p>
            <w:pPr>
              <w:spacing w:line="210" w:lineRule="exact"/>
              <w:jc w:val="center"/>
              <w:rPr>
                <w:rFonts w:eastAsia="楷体" w:cs="楷体"/>
                <w:sz w:val="18"/>
                <w:szCs w:val="18"/>
              </w:rPr>
            </w:pPr>
            <w:r>
              <w:rPr>
                <w:rFonts w:hint="eastAsia" w:cs="宋体"/>
                <w:kern w:val="0"/>
                <w:sz w:val="18"/>
                <w:szCs w:val="18"/>
              </w:rPr>
              <w:t>√</w:t>
            </w: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4</w:t>
            </w:r>
          </w:p>
        </w:tc>
        <w:tc>
          <w:tcPr>
            <w:tcW w:w="1559" w:type="dxa"/>
            <w:vAlign w:val="center"/>
          </w:tcPr>
          <w:p>
            <w:pPr>
              <w:spacing w:line="210" w:lineRule="exact"/>
              <w:jc w:val="center"/>
              <w:rPr>
                <w:rFonts w:eastAsia="楷体" w:cs="楷体"/>
                <w:sz w:val="18"/>
                <w:szCs w:val="18"/>
              </w:rPr>
            </w:pPr>
            <w:r>
              <w:rPr>
                <w:rFonts w:hint="eastAsia" w:cs="宋体"/>
                <w:kern w:val="0"/>
                <w:sz w:val="18"/>
                <w:szCs w:val="18"/>
              </w:rPr>
              <w:t>√</w:t>
            </w: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5</w:t>
            </w:r>
          </w:p>
        </w:tc>
        <w:tc>
          <w:tcPr>
            <w:tcW w:w="1559" w:type="dxa"/>
            <w:vAlign w:val="center"/>
          </w:tcPr>
          <w:p>
            <w:pPr>
              <w:spacing w:line="210" w:lineRule="exact"/>
              <w:jc w:val="center"/>
              <w:rPr>
                <w:rFonts w:eastAsia="楷体" w:cs="楷体"/>
                <w:sz w:val="18"/>
                <w:szCs w:val="18"/>
              </w:rPr>
            </w:pPr>
            <w:r>
              <w:rPr>
                <w:rFonts w:hint="eastAsia" w:cs="宋体"/>
                <w:kern w:val="0"/>
                <w:sz w:val="18"/>
                <w:szCs w:val="18"/>
              </w:rPr>
              <w:t>√</w:t>
            </w: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6</w:t>
            </w:r>
          </w:p>
        </w:tc>
        <w:tc>
          <w:tcPr>
            <w:tcW w:w="1559" w:type="dxa"/>
            <w:vAlign w:val="center"/>
          </w:tcPr>
          <w:p>
            <w:pPr>
              <w:spacing w:line="210" w:lineRule="exact"/>
              <w:jc w:val="center"/>
              <w:rPr>
                <w:rFonts w:eastAsia="楷体" w:cs="楷体"/>
                <w:sz w:val="18"/>
                <w:szCs w:val="18"/>
              </w:rPr>
            </w:pP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r>
              <w:rPr>
                <w:rFonts w:hint="eastAsia" w:cs="宋体"/>
                <w:kern w:val="0"/>
                <w:sz w:val="18"/>
                <w:szCs w:val="18"/>
              </w:rPr>
              <w:t>√</w:t>
            </w:r>
          </w:p>
        </w:tc>
        <w:tc>
          <w:tcPr>
            <w:tcW w:w="1412" w:type="dxa"/>
            <w:tcBorders>
              <w:right w:val="single" w:color="auto" w:sz="12" w:space="0"/>
            </w:tcBorders>
            <w:vAlign w:val="center"/>
          </w:tcPr>
          <w:p>
            <w:pPr>
              <w:spacing w:line="210" w:lineRule="exact"/>
              <w:jc w:val="center"/>
              <w:rPr>
                <w:rFonts w:eastAsia="楷体"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7</w:t>
            </w:r>
          </w:p>
        </w:tc>
        <w:tc>
          <w:tcPr>
            <w:tcW w:w="1559" w:type="dxa"/>
            <w:vAlign w:val="center"/>
          </w:tcPr>
          <w:p>
            <w:pPr>
              <w:spacing w:line="210" w:lineRule="exact"/>
              <w:jc w:val="center"/>
              <w:rPr>
                <w:rFonts w:eastAsia="楷体" w:cs="楷体"/>
                <w:sz w:val="18"/>
                <w:szCs w:val="18"/>
              </w:rPr>
            </w:pP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r>
              <w:rPr>
                <w:rFonts w:hint="eastAsia" w:cs="宋体"/>
                <w:kern w:val="0"/>
                <w:sz w:val="18"/>
                <w:szCs w:val="18"/>
              </w:rPr>
              <w:t>√</w:t>
            </w:r>
          </w:p>
        </w:tc>
        <w:tc>
          <w:tcPr>
            <w:tcW w:w="1412" w:type="dxa"/>
            <w:tcBorders>
              <w:right w:val="single" w:color="auto" w:sz="12" w:space="0"/>
            </w:tcBorders>
            <w:vAlign w:val="center"/>
          </w:tcPr>
          <w:p>
            <w:pPr>
              <w:spacing w:line="210" w:lineRule="exact"/>
              <w:jc w:val="center"/>
              <w:rPr>
                <w:rFonts w:eastAsia="楷体"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8</w:t>
            </w:r>
          </w:p>
        </w:tc>
        <w:tc>
          <w:tcPr>
            <w:tcW w:w="1559" w:type="dxa"/>
            <w:vAlign w:val="center"/>
          </w:tcPr>
          <w:p>
            <w:pPr>
              <w:spacing w:line="210" w:lineRule="exact"/>
              <w:jc w:val="center"/>
              <w:rPr>
                <w:rFonts w:eastAsia="楷体" w:cs="楷体"/>
                <w:sz w:val="18"/>
                <w:szCs w:val="18"/>
              </w:rPr>
            </w:pPr>
          </w:p>
        </w:tc>
        <w:tc>
          <w:tcPr>
            <w:tcW w:w="1377" w:type="dxa"/>
            <w:vAlign w:val="center"/>
          </w:tcPr>
          <w:p>
            <w:pPr>
              <w:spacing w:line="210" w:lineRule="exact"/>
              <w:jc w:val="center"/>
              <w:rPr>
                <w:rFonts w:eastAsia="楷体" w:cs="楷体"/>
                <w:sz w:val="18"/>
                <w:szCs w:val="18"/>
              </w:rPr>
            </w:pP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r>
              <w:rPr>
                <w:rFonts w:hint="eastAsia" w:cs="宋体"/>
                <w:kern w:val="0"/>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9</w:t>
            </w:r>
          </w:p>
        </w:tc>
        <w:tc>
          <w:tcPr>
            <w:tcW w:w="1559" w:type="dxa"/>
            <w:vAlign w:val="center"/>
          </w:tcPr>
          <w:p>
            <w:pPr>
              <w:spacing w:line="210" w:lineRule="exact"/>
              <w:jc w:val="center"/>
              <w:rPr>
                <w:rFonts w:eastAsia="楷体" w:cs="楷体"/>
                <w:sz w:val="18"/>
                <w:szCs w:val="18"/>
              </w:rPr>
            </w:pPr>
          </w:p>
        </w:tc>
        <w:tc>
          <w:tcPr>
            <w:tcW w:w="1377" w:type="dxa"/>
            <w:vAlign w:val="center"/>
          </w:tcPr>
          <w:p>
            <w:pPr>
              <w:spacing w:line="210" w:lineRule="exact"/>
              <w:jc w:val="center"/>
              <w:rPr>
                <w:rFonts w:eastAsia="楷体" w:cs="楷体"/>
                <w:sz w:val="18"/>
                <w:szCs w:val="18"/>
              </w:rPr>
            </w:pPr>
            <w:r>
              <w:rPr>
                <w:rFonts w:hint="eastAsia" w:cs="宋体"/>
                <w:kern w:val="0"/>
                <w:sz w:val="18"/>
                <w:szCs w:val="18"/>
              </w:rPr>
              <w:t>√</w:t>
            </w: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10</w:t>
            </w:r>
          </w:p>
        </w:tc>
        <w:tc>
          <w:tcPr>
            <w:tcW w:w="1559" w:type="dxa"/>
            <w:vAlign w:val="center"/>
          </w:tcPr>
          <w:p>
            <w:pPr>
              <w:spacing w:line="210" w:lineRule="exact"/>
              <w:jc w:val="center"/>
              <w:rPr>
                <w:rFonts w:eastAsia="楷体" w:cs="楷体"/>
                <w:sz w:val="18"/>
                <w:szCs w:val="18"/>
              </w:rPr>
            </w:pPr>
          </w:p>
        </w:tc>
        <w:tc>
          <w:tcPr>
            <w:tcW w:w="1377" w:type="dxa"/>
            <w:vAlign w:val="center"/>
          </w:tcPr>
          <w:p>
            <w:pPr>
              <w:spacing w:line="210" w:lineRule="exact"/>
              <w:jc w:val="center"/>
              <w:rPr>
                <w:rFonts w:eastAsia="楷体" w:cs="楷体"/>
                <w:sz w:val="18"/>
                <w:szCs w:val="18"/>
              </w:rPr>
            </w:pPr>
            <w:r>
              <w:rPr>
                <w:rFonts w:hint="eastAsia" w:cs="宋体"/>
                <w:kern w:val="0"/>
                <w:sz w:val="18"/>
                <w:szCs w:val="18"/>
              </w:rPr>
              <w:t>√</w:t>
            </w: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11</w:t>
            </w:r>
          </w:p>
        </w:tc>
        <w:tc>
          <w:tcPr>
            <w:tcW w:w="1559" w:type="dxa"/>
            <w:vAlign w:val="center"/>
          </w:tcPr>
          <w:p>
            <w:pPr>
              <w:spacing w:line="210" w:lineRule="exact"/>
              <w:jc w:val="center"/>
              <w:rPr>
                <w:rFonts w:eastAsia="楷体" w:cs="楷体"/>
                <w:sz w:val="18"/>
                <w:szCs w:val="18"/>
              </w:rPr>
            </w:pPr>
          </w:p>
        </w:tc>
        <w:tc>
          <w:tcPr>
            <w:tcW w:w="1377" w:type="dxa"/>
            <w:vAlign w:val="center"/>
          </w:tcPr>
          <w:p>
            <w:pPr>
              <w:spacing w:line="210" w:lineRule="exact"/>
              <w:jc w:val="center"/>
              <w:rPr>
                <w:rFonts w:eastAsia="楷体" w:cs="楷体"/>
                <w:sz w:val="18"/>
                <w:szCs w:val="18"/>
              </w:rPr>
            </w:pPr>
            <w:r>
              <w:rPr>
                <w:rFonts w:hint="eastAsia" w:cs="宋体"/>
                <w:kern w:val="0"/>
                <w:sz w:val="18"/>
                <w:szCs w:val="18"/>
              </w:rPr>
              <w:t>√</w:t>
            </w:r>
          </w:p>
        </w:tc>
        <w:tc>
          <w:tcPr>
            <w:tcW w:w="1453" w:type="dxa"/>
            <w:vAlign w:val="center"/>
          </w:tcPr>
          <w:p>
            <w:pPr>
              <w:spacing w:line="210" w:lineRule="exact"/>
              <w:jc w:val="center"/>
              <w:rPr>
                <w:rFonts w:eastAsia="楷体" w:cs="楷体"/>
                <w:sz w:val="18"/>
                <w:szCs w:val="18"/>
              </w:rPr>
            </w:pPr>
          </w:p>
        </w:tc>
        <w:tc>
          <w:tcPr>
            <w:tcW w:w="1412" w:type="dxa"/>
            <w:tcBorders>
              <w:right w:val="single" w:color="auto" w:sz="12" w:space="0"/>
            </w:tcBorders>
            <w:vAlign w:val="center"/>
          </w:tcPr>
          <w:p>
            <w:pPr>
              <w:spacing w:line="210" w:lineRule="exact"/>
              <w:jc w:val="center"/>
              <w:rPr>
                <w:rFonts w:eastAsia="楷体" w:cs="楷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40" w:hRule="atLeast"/>
          <w:jc w:val="center"/>
        </w:trPr>
        <w:tc>
          <w:tcPr>
            <w:tcW w:w="2715" w:type="dxa"/>
            <w:tcBorders>
              <w:left w:val="single" w:color="auto" w:sz="12" w:space="0"/>
              <w:bottom w:val="single" w:color="auto" w:sz="12" w:space="0"/>
            </w:tcBorders>
            <w:vAlign w:val="center"/>
          </w:tcPr>
          <w:p>
            <w:pPr>
              <w:spacing w:line="210" w:lineRule="exact"/>
              <w:jc w:val="center"/>
              <w:rPr>
                <w:rFonts w:eastAsia="楷体" w:cs="楷体"/>
                <w:b/>
                <w:sz w:val="18"/>
                <w:szCs w:val="18"/>
              </w:rPr>
            </w:pPr>
            <w:r>
              <w:rPr>
                <w:rFonts w:eastAsia="楷体" w:cs="Arial"/>
                <w:sz w:val="18"/>
                <w:szCs w:val="18"/>
                <w:shd w:val="clear" w:color="auto" w:fill="FFFFFF"/>
              </w:rPr>
              <w:t>graduation requirement</w:t>
            </w:r>
            <w:r>
              <w:rPr>
                <w:rFonts w:hint="eastAsia" w:eastAsia="楷体" w:cs="Arial"/>
                <w:sz w:val="18"/>
                <w:szCs w:val="18"/>
                <w:shd w:val="clear" w:color="auto" w:fill="FFFFFF"/>
              </w:rPr>
              <w:t xml:space="preserve"> 12</w:t>
            </w:r>
          </w:p>
        </w:tc>
        <w:tc>
          <w:tcPr>
            <w:tcW w:w="1559" w:type="dxa"/>
            <w:tcBorders>
              <w:bottom w:val="single" w:color="auto" w:sz="12" w:space="0"/>
            </w:tcBorders>
            <w:vAlign w:val="center"/>
          </w:tcPr>
          <w:p>
            <w:pPr>
              <w:spacing w:line="210" w:lineRule="exact"/>
              <w:jc w:val="center"/>
              <w:rPr>
                <w:rFonts w:eastAsia="楷体" w:cs="楷体"/>
                <w:sz w:val="18"/>
                <w:szCs w:val="18"/>
              </w:rPr>
            </w:pPr>
          </w:p>
        </w:tc>
        <w:tc>
          <w:tcPr>
            <w:tcW w:w="1377" w:type="dxa"/>
            <w:tcBorders>
              <w:bottom w:val="single" w:color="auto" w:sz="12" w:space="0"/>
            </w:tcBorders>
            <w:vAlign w:val="center"/>
          </w:tcPr>
          <w:p>
            <w:pPr>
              <w:spacing w:line="210" w:lineRule="exact"/>
              <w:jc w:val="center"/>
              <w:rPr>
                <w:rFonts w:eastAsia="楷体" w:cs="楷体"/>
                <w:sz w:val="18"/>
                <w:szCs w:val="18"/>
              </w:rPr>
            </w:pPr>
          </w:p>
        </w:tc>
        <w:tc>
          <w:tcPr>
            <w:tcW w:w="1453" w:type="dxa"/>
            <w:tcBorders>
              <w:bottom w:val="single" w:color="auto" w:sz="12" w:space="0"/>
            </w:tcBorders>
            <w:vAlign w:val="center"/>
          </w:tcPr>
          <w:p>
            <w:pPr>
              <w:spacing w:line="210" w:lineRule="exact"/>
              <w:jc w:val="center"/>
              <w:rPr>
                <w:rFonts w:eastAsia="楷体" w:cs="楷体"/>
                <w:sz w:val="18"/>
                <w:szCs w:val="18"/>
              </w:rPr>
            </w:pPr>
            <w:r>
              <w:rPr>
                <w:rFonts w:hint="eastAsia" w:cs="宋体"/>
                <w:kern w:val="0"/>
                <w:sz w:val="18"/>
                <w:szCs w:val="18"/>
              </w:rPr>
              <w:t>√</w:t>
            </w:r>
          </w:p>
        </w:tc>
        <w:tc>
          <w:tcPr>
            <w:tcW w:w="1412" w:type="dxa"/>
            <w:tcBorders>
              <w:bottom w:val="single" w:color="auto" w:sz="12" w:space="0"/>
              <w:right w:val="single" w:color="auto" w:sz="12" w:space="0"/>
            </w:tcBorders>
            <w:vAlign w:val="center"/>
          </w:tcPr>
          <w:p>
            <w:pPr>
              <w:spacing w:line="210" w:lineRule="exact"/>
              <w:jc w:val="center"/>
              <w:rPr>
                <w:rFonts w:eastAsia="楷体" w:cs="楷体"/>
                <w:sz w:val="18"/>
                <w:szCs w:val="18"/>
              </w:rPr>
            </w:pPr>
          </w:p>
        </w:tc>
      </w:tr>
    </w:tbl>
    <w:p>
      <w:pPr>
        <w:jc w:val="center"/>
        <w:rPr>
          <w:rFonts w:eastAsia="楷体" w:cs="Arial"/>
          <w:szCs w:val="21"/>
          <w:shd w:val="clear" w:color="auto" w:fill="FFFFFF"/>
        </w:rPr>
      </w:pPr>
    </w:p>
    <w:p>
      <w:pPr>
        <w:jc w:val="center"/>
        <w:rPr>
          <w:rFonts w:eastAsia="楷体" w:cs="Arial"/>
          <w:szCs w:val="21"/>
          <w:shd w:val="clear" w:color="auto" w:fill="FFFFFF"/>
        </w:rPr>
      </w:pPr>
      <w:r>
        <w:rPr>
          <w:rFonts w:eastAsia="楷体" w:cs="Arial"/>
          <w:szCs w:val="21"/>
          <w:shd w:val="clear" w:color="auto" w:fill="FFFFFF"/>
        </w:rPr>
        <w:br w:type="page"/>
      </w:r>
      <w:r>
        <w:rPr>
          <w:rFonts w:hint="eastAsia" w:eastAsia="楷体" w:cs="Arial"/>
          <w:szCs w:val="21"/>
          <w:shd w:val="clear" w:color="auto" w:fill="FFFFFF"/>
        </w:rPr>
        <w:t>表3-2 专业课程体系对毕业要求的支撑矩阵</w:t>
      </w:r>
    </w:p>
    <w:p>
      <w:pPr>
        <w:jc w:val="center"/>
        <w:rPr>
          <w:rFonts w:eastAsia="楷体" w:cs="Arial"/>
          <w:szCs w:val="21"/>
          <w:shd w:val="clear" w:color="auto" w:fill="FFFFFF"/>
        </w:rPr>
      </w:pPr>
      <w:r>
        <w:rPr>
          <w:rFonts w:eastAsia="楷体" w:cs="Arial"/>
          <w:szCs w:val="21"/>
          <w:shd w:val="clear" w:color="auto" w:fill="FFFFFF"/>
        </w:rPr>
        <w:t xml:space="preserve">Matrix of professional </w:t>
      </w:r>
      <w:r>
        <w:rPr>
          <w:rFonts w:hint="eastAsia" w:eastAsia="楷体" w:cs="Arial"/>
          <w:szCs w:val="21"/>
          <w:shd w:val="clear" w:color="auto" w:fill="FFFFFF"/>
        </w:rPr>
        <w:t>courses</w:t>
      </w:r>
      <w:r>
        <w:rPr>
          <w:rFonts w:eastAsia="楷体" w:cs="Arial"/>
          <w:szCs w:val="21"/>
          <w:shd w:val="clear" w:color="auto" w:fill="FFFFFF"/>
        </w:rPr>
        <w:t xml:space="preserve"> </w:t>
      </w:r>
      <w:r>
        <w:rPr>
          <w:rFonts w:hint="eastAsia" w:eastAsia="楷体" w:cs="Arial"/>
          <w:szCs w:val="21"/>
          <w:shd w:val="clear" w:color="auto" w:fill="FFFFFF"/>
        </w:rPr>
        <w:t xml:space="preserve">support of </w:t>
      </w:r>
      <w:r>
        <w:rPr>
          <w:rFonts w:eastAsia="楷体" w:cs="Arial"/>
          <w:szCs w:val="21"/>
          <w:shd w:val="clear" w:color="auto" w:fill="FFFFFF"/>
        </w:rPr>
        <w:t>graduation requirements</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495"/>
        <w:gridCol w:w="310"/>
        <w:gridCol w:w="236"/>
        <w:gridCol w:w="275"/>
        <w:gridCol w:w="233"/>
        <w:gridCol w:w="233"/>
        <w:gridCol w:w="246"/>
        <w:gridCol w:w="233"/>
        <w:gridCol w:w="233"/>
        <w:gridCol w:w="233"/>
        <w:gridCol w:w="270"/>
        <w:gridCol w:w="233"/>
        <w:gridCol w:w="233"/>
        <w:gridCol w:w="255"/>
        <w:gridCol w:w="255"/>
        <w:gridCol w:w="283"/>
        <w:gridCol w:w="262"/>
        <w:gridCol w:w="233"/>
        <w:gridCol w:w="233"/>
        <w:gridCol w:w="233"/>
        <w:gridCol w:w="262"/>
        <w:gridCol w:w="233"/>
        <w:gridCol w:w="233"/>
        <w:gridCol w:w="283"/>
        <w:gridCol w:w="252"/>
        <w:gridCol w:w="237"/>
        <w:gridCol w:w="240"/>
        <w:gridCol w:w="260"/>
        <w:gridCol w:w="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53" w:hRule="atLeast"/>
          <w:tblHeader/>
          <w:jc w:val="center"/>
        </w:trPr>
        <w:tc>
          <w:tcPr>
            <w:tcW w:w="1495" w:type="dxa"/>
            <w:vMerge w:val="restart"/>
            <w:vAlign w:val="center"/>
          </w:tcPr>
          <w:p>
            <w:pPr>
              <w:widowControl/>
              <w:spacing w:line="210" w:lineRule="exact"/>
              <w:jc w:val="left"/>
              <w:rPr>
                <w:rFonts w:eastAsia="黑体"/>
                <w:bCs/>
                <w:sz w:val="18"/>
                <w:szCs w:val="18"/>
              </w:rPr>
            </w:pPr>
            <w:r>
              <w:pict>
                <v:shape id="_x0000_s1026" o:spid="_x0000_s1026" o:spt="32" type="#_x0000_t32" style="position:absolute;left:0pt;margin-left:-5.8pt;margin-top:0.3pt;height:34.9pt;width:73.6pt;z-index:251659264;mso-width-relative:page;mso-height-relative:page;" fill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">
                  <v:path arrowok="t"/>
                  <v:fill on="f" focussize="0,0"/>
                  <v:stroke weight="0.5pt"/>
                  <v:imagedata o:title=""/>
                  <o:lock v:ext="edit"/>
                </v:shape>
              </w:pict>
            </w:r>
            <w:r>
              <w:rPr>
                <w:rFonts w:hint="eastAsia" w:eastAsia="黑体"/>
                <w:bCs/>
                <w:sz w:val="18"/>
                <w:szCs w:val="18"/>
              </w:rPr>
              <w:t xml:space="preserve">     毕业要求</w:t>
            </w:r>
          </w:p>
          <w:p>
            <w:pPr>
              <w:widowControl/>
              <w:spacing w:line="210" w:lineRule="exact"/>
              <w:jc w:val="left"/>
              <w:rPr>
                <w:rFonts w:eastAsia="黑体"/>
                <w:bCs/>
                <w:sz w:val="18"/>
                <w:szCs w:val="18"/>
              </w:rPr>
            </w:pPr>
            <w:r>
              <w:rPr>
                <w:rFonts w:hint="eastAsia" w:eastAsia="黑体"/>
                <w:bCs/>
                <w:sz w:val="18"/>
                <w:szCs w:val="18"/>
              </w:rPr>
              <w:t>课程</w:t>
            </w:r>
          </w:p>
          <w:p>
            <w:pPr>
              <w:widowControl/>
              <w:spacing w:line="210" w:lineRule="exact"/>
              <w:jc w:val="left"/>
              <w:rPr>
                <w:rFonts w:eastAsia="楷体"/>
                <w:b/>
                <w:sz w:val="18"/>
                <w:szCs w:val="18"/>
              </w:rPr>
            </w:pPr>
            <w:r>
              <w:rPr>
                <w:rFonts w:hint="eastAsia" w:eastAsia="黑体"/>
                <w:bCs/>
                <w:sz w:val="18"/>
                <w:szCs w:val="18"/>
              </w:rPr>
              <w:t>体系</w:t>
            </w:r>
          </w:p>
        </w:tc>
        <w:tc>
          <w:tcPr>
            <w:tcW w:w="1054" w:type="dxa"/>
            <w:gridSpan w:val="4"/>
            <w:vAlign w:val="center"/>
          </w:tcPr>
          <w:p>
            <w:pPr>
              <w:widowControl/>
              <w:spacing w:line="210" w:lineRule="exact"/>
              <w:jc w:val="center"/>
              <w:rPr>
                <w:rFonts w:eastAsia="楷体"/>
                <w:b/>
                <w:sz w:val="18"/>
                <w:szCs w:val="18"/>
              </w:rPr>
            </w:pPr>
            <w:r>
              <w:rPr>
                <w:rFonts w:eastAsia="楷体"/>
                <w:b/>
                <w:sz w:val="18"/>
                <w:szCs w:val="18"/>
              </w:rPr>
              <w:t>1</w:t>
            </w:r>
          </w:p>
        </w:tc>
        <w:tc>
          <w:tcPr>
            <w:tcW w:w="712" w:type="dxa"/>
            <w:gridSpan w:val="3"/>
            <w:vAlign w:val="center"/>
          </w:tcPr>
          <w:p>
            <w:pPr>
              <w:widowControl/>
              <w:spacing w:line="210" w:lineRule="exact"/>
              <w:jc w:val="center"/>
              <w:rPr>
                <w:rFonts w:eastAsia="楷体"/>
                <w:b/>
                <w:sz w:val="18"/>
                <w:szCs w:val="18"/>
              </w:rPr>
            </w:pPr>
            <w:r>
              <w:rPr>
                <w:rFonts w:eastAsia="楷体"/>
                <w:b/>
                <w:sz w:val="18"/>
                <w:szCs w:val="18"/>
              </w:rPr>
              <w:t>2</w:t>
            </w:r>
          </w:p>
        </w:tc>
        <w:tc>
          <w:tcPr>
            <w:tcW w:w="736" w:type="dxa"/>
            <w:gridSpan w:val="3"/>
            <w:vAlign w:val="center"/>
          </w:tcPr>
          <w:p>
            <w:pPr>
              <w:widowControl/>
              <w:spacing w:line="210" w:lineRule="exact"/>
              <w:jc w:val="center"/>
              <w:rPr>
                <w:rFonts w:eastAsia="楷体"/>
                <w:b/>
                <w:sz w:val="18"/>
                <w:szCs w:val="18"/>
              </w:rPr>
            </w:pPr>
            <w:r>
              <w:rPr>
                <w:rFonts w:eastAsia="楷体"/>
                <w:b/>
                <w:sz w:val="18"/>
                <w:szCs w:val="18"/>
              </w:rPr>
              <w:t>3</w:t>
            </w:r>
          </w:p>
        </w:tc>
        <w:tc>
          <w:tcPr>
            <w:tcW w:w="466" w:type="dxa"/>
            <w:gridSpan w:val="2"/>
            <w:vAlign w:val="center"/>
          </w:tcPr>
          <w:p>
            <w:pPr>
              <w:widowControl/>
              <w:spacing w:line="210" w:lineRule="exact"/>
              <w:jc w:val="center"/>
              <w:rPr>
                <w:rFonts w:eastAsia="楷体"/>
                <w:b/>
                <w:sz w:val="18"/>
                <w:szCs w:val="18"/>
              </w:rPr>
            </w:pPr>
            <w:r>
              <w:rPr>
                <w:rFonts w:eastAsia="楷体"/>
                <w:b/>
                <w:sz w:val="18"/>
                <w:szCs w:val="18"/>
              </w:rPr>
              <w:t>4</w:t>
            </w:r>
          </w:p>
        </w:tc>
        <w:tc>
          <w:tcPr>
            <w:tcW w:w="510" w:type="dxa"/>
            <w:gridSpan w:val="2"/>
            <w:vAlign w:val="center"/>
          </w:tcPr>
          <w:p>
            <w:pPr>
              <w:widowControl/>
              <w:spacing w:line="210" w:lineRule="exact"/>
              <w:jc w:val="center"/>
              <w:rPr>
                <w:rFonts w:eastAsia="楷体"/>
                <w:b/>
                <w:sz w:val="18"/>
                <w:szCs w:val="18"/>
              </w:rPr>
            </w:pPr>
            <w:r>
              <w:rPr>
                <w:rFonts w:eastAsia="楷体"/>
                <w:b/>
                <w:sz w:val="18"/>
                <w:szCs w:val="18"/>
              </w:rPr>
              <w:t>5</w:t>
            </w:r>
          </w:p>
        </w:tc>
        <w:tc>
          <w:tcPr>
            <w:tcW w:w="545" w:type="dxa"/>
            <w:gridSpan w:val="2"/>
            <w:vAlign w:val="center"/>
          </w:tcPr>
          <w:p>
            <w:pPr>
              <w:widowControl/>
              <w:spacing w:line="210" w:lineRule="exact"/>
              <w:jc w:val="center"/>
              <w:rPr>
                <w:rFonts w:eastAsia="楷体"/>
                <w:b/>
                <w:sz w:val="18"/>
                <w:szCs w:val="18"/>
              </w:rPr>
            </w:pPr>
            <w:r>
              <w:rPr>
                <w:rFonts w:eastAsia="楷体"/>
                <w:b/>
                <w:sz w:val="18"/>
                <w:szCs w:val="18"/>
              </w:rPr>
              <w:t>6</w:t>
            </w:r>
          </w:p>
        </w:tc>
        <w:tc>
          <w:tcPr>
            <w:tcW w:w="466" w:type="dxa"/>
            <w:gridSpan w:val="2"/>
            <w:vAlign w:val="center"/>
          </w:tcPr>
          <w:p>
            <w:pPr>
              <w:widowControl/>
              <w:spacing w:line="210" w:lineRule="exact"/>
              <w:jc w:val="center"/>
              <w:rPr>
                <w:rFonts w:eastAsia="楷体"/>
                <w:b/>
                <w:sz w:val="18"/>
                <w:szCs w:val="18"/>
              </w:rPr>
            </w:pPr>
            <w:r>
              <w:rPr>
                <w:rFonts w:eastAsia="楷体"/>
                <w:b/>
                <w:sz w:val="18"/>
                <w:szCs w:val="18"/>
              </w:rPr>
              <w:t>7</w:t>
            </w:r>
          </w:p>
        </w:tc>
        <w:tc>
          <w:tcPr>
            <w:tcW w:w="495" w:type="dxa"/>
            <w:gridSpan w:val="2"/>
            <w:vAlign w:val="center"/>
          </w:tcPr>
          <w:p>
            <w:pPr>
              <w:widowControl/>
              <w:spacing w:line="210" w:lineRule="exact"/>
              <w:jc w:val="center"/>
              <w:rPr>
                <w:rFonts w:eastAsia="楷体"/>
                <w:b/>
                <w:sz w:val="18"/>
                <w:szCs w:val="18"/>
              </w:rPr>
            </w:pPr>
            <w:r>
              <w:rPr>
                <w:rFonts w:eastAsia="楷体"/>
                <w:b/>
                <w:sz w:val="18"/>
                <w:szCs w:val="18"/>
              </w:rPr>
              <w:t>8</w:t>
            </w:r>
          </w:p>
        </w:tc>
        <w:tc>
          <w:tcPr>
            <w:tcW w:w="466" w:type="dxa"/>
            <w:gridSpan w:val="2"/>
            <w:vAlign w:val="center"/>
          </w:tcPr>
          <w:p>
            <w:pPr>
              <w:widowControl/>
              <w:spacing w:line="210" w:lineRule="exact"/>
              <w:jc w:val="center"/>
              <w:rPr>
                <w:rFonts w:eastAsia="楷体"/>
                <w:b/>
                <w:sz w:val="18"/>
                <w:szCs w:val="18"/>
              </w:rPr>
            </w:pPr>
            <w:r>
              <w:rPr>
                <w:rFonts w:eastAsia="楷体"/>
                <w:b/>
                <w:sz w:val="18"/>
                <w:szCs w:val="18"/>
              </w:rPr>
              <w:t>9</w:t>
            </w:r>
          </w:p>
        </w:tc>
        <w:tc>
          <w:tcPr>
            <w:tcW w:w="535" w:type="dxa"/>
            <w:gridSpan w:val="2"/>
            <w:vAlign w:val="center"/>
          </w:tcPr>
          <w:p>
            <w:pPr>
              <w:widowControl/>
              <w:spacing w:line="210" w:lineRule="exact"/>
              <w:jc w:val="center"/>
              <w:rPr>
                <w:rFonts w:eastAsia="楷体"/>
                <w:b/>
                <w:sz w:val="18"/>
                <w:szCs w:val="18"/>
              </w:rPr>
            </w:pPr>
            <w:r>
              <w:rPr>
                <w:rFonts w:eastAsia="楷体"/>
                <w:b/>
                <w:sz w:val="18"/>
                <w:szCs w:val="18"/>
              </w:rPr>
              <w:t>10</w:t>
            </w:r>
          </w:p>
        </w:tc>
        <w:tc>
          <w:tcPr>
            <w:tcW w:w="477" w:type="dxa"/>
            <w:gridSpan w:val="2"/>
            <w:vAlign w:val="center"/>
          </w:tcPr>
          <w:p>
            <w:pPr>
              <w:widowControl/>
              <w:spacing w:line="210" w:lineRule="exact"/>
              <w:jc w:val="center"/>
              <w:rPr>
                <w:rFonts w:eastAsia="楷体"/>
                <w:b/>
                <w:sz w:val="18"/>
                <w:szCs w:val="18"/>
              </w:rPr>
            </w:pPr>
            <w:r>
              <w:rPr>
                <w:rFonts w:eastAsia="楷体"/>
                <w:b/>
                <w:sz w:val="18"/>
                <w:szCs w:val="18"/>
              </w:rPr>
              <w:t>11</w:t>
            </w:r>
          </w:p>
        </w:tc>
        <w:tc>
          <w:tcPr>
            <w:tcW w:w="548" w:type="dxa"/>
            <w:gridSpan w:val="2"/>
            <w:vAlign w:val="center"/>
          </w:tcPr>
          <w:p>
            <w:pPr>
              <w:widowControl/>
              <w:spacing w:line="210" w:lineRule="exact"/>
              <w:jc w:val="center"/>
              <w:rPr>
                <w:rFonts w:eastAsia="楷体"/>
                <w:b/>
                <w:sz w:val="18"/>
                <w:szCs w:val="18"/>
              </w:rPr>
            </w:pPr>
            <w:r>
              <w:rPr>
                <w:rFonts w:eastAsia="楷体"/>
                <w:b/>
                <w:sz w:val="18"/>
                <w:szCs w:val="18"/>
              </w:rPr>
              <w:t>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53" w:hRule="atLeast"/>
          <w:tblHeader/>
          <w:jc w:val="center"/>
        </w:trPr>
        <w:tc>
          <w:tcPr>
            <w:tcW w:w="1526" w:type="dxa"/>
            <w:vMerge w:val="continue"/>
            <w:vAlign w:val="center"/>
          </w:tcPr>
          <w:p>
            <w:pPr>
              <w:widowControl/>
              <w:spacing w:line="210" w:lineRule="exact"/>
              <w:jc w:val="left"/>
              <w:rPr>
                <w:rFonts w:eastAsia="楷体"/>
                <w:b/>
                <w:sz w:val="18"/>
                <w:szCs w:val="18"/>
              </w:rPr>
            </w:pPr>
          </w:p>
        </w:tc>
        <w:tc>
          <w:tcPr>
            <w:tcW w:w="31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40"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79" w:type="dxa"/>
            <w:vAlign w:val="center"/>
          </w:tcPr>
          <w:p>
            <w:pPr>
              <w:tabs>
                <w:tab w:val="center" w:pos="6660"/>
              </w:tabs>
              <w:spacing w:line="210" w:lineRule="exact"/>
              <w:jc w:val="center"/>
              <w:rPr>
                <w:rFonts w:eastAsia="黑体"/>
                <w:sz w:val="18"/>
                <w:szCs w:val="18"/>
              </w:rPr>
            </w:pPr>
            <w:r>
              <w:rPr>
                <w:rFonts w:eastAsia="黑体"/>
                <w:sz w:val="18"/>
                <w:szCs w:val="18"/>
              </w:rPr>
              <w:t>3</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4</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50"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3</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74" w:type="dxa"/>
            <w:vAlign w:val="center"/>
          </w:tcPr>
          <w:p>
            <w:pPr>
              <w:tabs>
                <w:tab w:val="center" w:pos="6660"/>
              </w:tabs>
              <w:spacing w:line="210" w:lineRule="exact"/>
              <w:jc w:val="center"/>
              <w:rPr>
                <w:rFonts w:eastAsia="黑体"/>
                <w:sz w:val="18"/>
                <w:szCs w:val="18"/>
              </w:rPr>
            </w:pPr>
            <w:r>
              <w:rPr>
                <w:rFonts w:eastAsia="黑体"/>
                <w:sz w:val="18"/>
                <w:szCs w:val="18"/>
              </w:rPr>
              <w:t>3</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59"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59"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87"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6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6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3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87"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56"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40"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43" w:type="dxa"/>
            <w:vAlign w:val="center"/>
          </w:tcPr>
          <w:p>
            <w:pPr>
              <w:tabs>
                <w:tab w:val="center" w:pos="6660"/>
              </w:tabs>
              <w:spacing w:line="210" w:lineRule="exact"/>
              <w:jc w:val="center"/>
              <w:rPr>
                <w:rFonts w:eastAsia="黑体"/>
                <w:sz w:val="18"/>
                <w:szCs w:val="18"/>
              </w:rPr>
            </w:pPr>
            <w:r>
              <w:rPr>
                <w:rFonts w:eastAsia="黑体"/>
                <w:sz w:val="18"/>
                <w:szCs w:val="18"/>
              </w:rPr>
              <w:t>2</w:t>
            </w:r>
          </w:p>
        </w:tc>
        <w:tc>
          <w:tcPr>
            <w:tcW w:w="264" w:type="dxa"/>
            <w:vAlign w:val="center"/>
          </w:tcPr>
          <w:p>
            <w:pPr>
              <w:tabs>
                <w:tab w:val="center" w:pos="6660"/>
              </w:tabs>
              <w:spacing w:line="210" w:lineRule="exact"/>
              <w:jc w:val="center"/>
              <w:rPr>
                <w:rFonts w:eastAsia="黑体"/>
                <w:sz w:val="18"/>
                <w:szCs w:val="18"/>
              </w:rPr>
            </w:pPr>
            <w:r>
              <w:rPr>
                <w:rFonts w:eastAsia="黑体"/>
                <w:sz w:val="18"/>
                <w:szCs w:val="18"/>
              </w:rPr>
              <w:t>1</w:t>
            </w:r>
          </w:p>
        </w:tc>
        <w:tc>
          <w:tcPr>
            <w:tcW w:w="292" w:type="dxa"/>
            <w:vAlign w:val="center"/>
          </w:tcPr>
          <w:p>
            <w:pPr>
              <w:tabs>
                <w:tab w:val="center" w:pos="6660"/>
              </w:tabs>
              <w:spacing w:line="210" w:lineRule="exact"/>
              <w:jc w:val="center"/>
              <w:rPr>
                <w:rFonts w:eastAsia="黑体"/>
                <w:sz w:val="18"/>
                <w:szCs w:val="18"/>
              </w:rPr>
            </w:pPr>
            <w:r>
              <w:rPr>
                <w:rFonts w:eastAsia="黑体"/>
                <w:sz w:val="18"/>
                <w:szCs w:val="18"/>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高等数学A</w:t>
            </w:r>
          </w:p>
          <w:p>
            <w:pPr>
              <w:widowControl/>
              <w:spacing w:line="210" w:lineRule="exact"/>
              <w:jc w:val="left"/>
              <w:rPr>
                <w:rFonts w:eastAsia="楷体"/>
                <w:spacing w:val="-8"/>
                <w:sz w:val="16"/>
                <w:szCs w:val="16"/>
              </w:rPr>
            </w:pPr>
            <w:r>
              <w:rPr>
                <w:rFonts w:hint="eastAsia"/>
                <w:sz w:val="16"/>
                <w:szCs w:val="16"/>
              </w:rPr>
              <w:t>Advanced Mathematics</w:t>
            </w:r>
          </w:p>
        </w:tc>
        <w:tc>
          <w:tcPr>
            <w:tcW w:w="316" w:type="dxa"/>
            <w:vAlign w:val="center"/>
          </w:tcPr>
          <w:p>
            <w:pPr>
              <w:widowControl/>
              <w:spacing w:line="210" w:lineRule="exact"/>
              <w:jc w:val="center"/>
              <w:rPr>
                <w:rFonts w:eastAsia="楷体"/>
                <w:sz w:val="13"/>
                <w:szCs w:val="13"/>
              </w:rPr>
            </w:pPr>
            <w:r>
              <w:rPr>
                <w:rFonts w:eastAsia="等线"/>
                <w:sz w:val="13"/>
                <w:szCs w:val="13"/>
              </w:rPr>
              <w:t>H</w:t>
            </w: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H</w:t>
            </w: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线性代数</w:t>
            </w:r>
          </w:p>
          <w:p>
            <w:pPr>
              <w:widowControl/>
              <w:spacing w:line="210" w:lineRule="exact"/>
              <w:jc w:val="left"/>
              <w:rPr>
                <w:rFonts w:eastAsia="楷体"/>
                <w:spacing w:val="-8"/>
                <w:sz w:val="16"/>
                <w:szCs w:val="16"/>
              </w:rPr>
            </w:pPr>
            <w:r>
              <w:rPr>
                <w:sz w:val="16"/>
                <w:szCs w:val="16"/>
              </w:rPr>
              <w:t>Linear Algebra</w:t>
            </w:r>
          </w:p>
        </w:tc>
        <w:tc>
          <w:tcPr>
            <w:tcW w:w="316" w:type="dxa"/>
            <w:vAlign w:val="center"/>
          </w:tcPr>
          <w:p>
            <w:pPr>
              <w:widowControl/>
              <w:spacing w:line="210" w:lineRule="exact"/>
              <w:jc w:val="center"/>
              <w:rPr>
                <w:rFonts w:eastAsia="楷体"/>
                <w:sz w:val="13"/>
                <w:szCs w:val="13"/>
              </w:rPr>
            </w:pPr>
            <w:r>
              <w:rPr>
                <w:rFonts w:eastAsia="等线"/>
                <w:sz w:val="13"/>
                <w:szCs w:val="13"/>
              </w:rPr>
              <w:t>M</w:t>
            </w: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概率论与数理统计</w:t>
            </w:r>
          </w:p>
          <w:p>
            <w:pPr>
              <w:widowControl/>
              <w:spacing w:line="210" w:lineRule="exact"/>
              <w:jc w:val="left"/>
              <w:rPr>
                <w:rFonts w:eastAsia="楷体"/>
                <w:spacing w:val="-8"/>
                <w:sz w:val="16"/>
                <w:szCs w:val="16"/>
              </w:rPr>
            </w:pPr>
            <w:r>
              <w:rPr>
                <w:rFonts w:hint="eastAsia"/>
                <w:sz w:val="16"/>
                <w:szCs w:val="16"/>
              </w:rPr>
              <w:t xml:space="preserve">Probabilities and Mathematical </w:t>
            </w:r>
            <w:r>
              <w:rPr>
                <w:sz w:val="16"/>
                <w:szCs w:val="16"/>
              </w:rPr>
              <w:t>S</w:t>
            </w:r>
            <w:r>
              <w:rPr>
                <w:rFonts w:hint="eastAsia"/>
                <w:sz w:val="16"/>
                <w:szCs w:val="16"/>
              </w:rPr>
              <w:t>tatistics</w:t>
            </w:r>
          </w:p>
        </w:tc>
        <w:tc>
          <w:tcPr>
            <w:tcW w:w="316" w:type="dxa"/>
            <w:vAlign w:val="center"/>
          </w:tcPr>
          <w:p>
            <w:pPr>
              <w:widowControl/>
              <w:spacing w:line="210" w:lineRule="exact"/>
              <w:jc w:val="center"/>
              <w:rPr>
                <w:rFonts w:eastAsia="楷体"/>
                <w:sz w:val="13"/>
                <w:szCs w:val="13"/>
              </w:rPr>
            </w:pPr>
            <w:r>
              <w:rPr>
                <w:rFonts w:eastAsia="等线"/>
                <w:sz w:val="13"/>
                <w:szCs w:val="13"/>
              </w:rPr>
              <w:t>M</w:t>
            </w: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spacing w:val="-6"/>
                <w:kern w:val="0"/>
                <w:sz w:val="16"/>
                <w:szCs w:val="16"/>
              </w:rPr>
            </w:pPr>
            <w:r>
              <w:rPr>
                <w:rFonts w:hint="eastAsia" w:cs="宋体"/>
                <w:spacing w:val="-6"/>
                <w:kern w:val="0"/>
                <w:sz w:val="16"/>
                <w:szCs w:val="16"/>
              </w:rPr>
              <w:t>复变函数与积分变换</w:t>
            </w:r>
          </w:p>
          <w:p>
            <w:pPr>
              <w:widowControl/>
              <w:spacing w:line="210" w:lineRule="exact"/>
              <w:jc w:val="left"/>
              <w:rPr>
                <w:rFonts w:eastAsia="楷体"/>
                <w:spacing w:val="-8"/>
                <w:sz w:val="16"/>
                <w:szCs w:val="16"/>
              </w:rPr>
            </w:pPr>
            <w:r>
              <w:rPr>
                <w:rFonts w:hint="eastAsia"/>
                <w:sz w:val="16"/>
                <w:szCs w:val="16"/>
              </w:rPr>
              <w:t xml:space="preserve">Complex </w:t>
            </w:r>
            <w:r>
              <w:rPr>
                <w:sz w:val="16"/>
                <w:szCs w:val="16"/>
              </w:rPr>
              <w:t>F</w:t>
            </w:r>
            <w:r>
              <w:rPr>
                <w:rFonts w:hint="eastAsia"/>
                <w:sz w:val="16"/>
                <w:szCs w:val="16"/>
              </w:rPr>
              <w:t xml:space="preserve">unctions and </w:t>
            </w:r>
            <w:r>
              <w:rPr>
                <w:sz w:val="16"/>
                <w:szCs w:val="16"/>
              </w:rPr>
              <w:t>I</w:t>
            </w:r>
            <w:r>
              <w:rPr>
                <w:rFonts w:hint="eastAsia"/>
                <w:sz w:val="16"/>
                <w:szCs w:val="16"/>
              </w:rPr>
              <w:t xml:space="preserve">ntegral </w:t>
            </w:r>
            <w:r>
              <w:rPr>
                <w:sz w:val="16"/>
                <w:szCs w:val="16"/>
              </w:rPr>
              <w:t>T</w:t>
            </w:r>
            <w:r>
              <w:rPr>
                <w:rFonts w:hint="eastAsia"/>
                <w:sz w:val="16"/>
                <w:szCs w:val="16"/>
              </w:rPr>
              <w:t>ransforms</w:t>
            </w:r>
          </w:p>
        </w:tc>
        <w:tc>
          <w:tcPr>
            <w:tcW w:w="316" w:type="dxa"/>
            <w:vAlign w:val="center"/>
          </w:tcPr>
          <w:p>
            <w:pPr>
              <w:widowControl/>
              <w:spacing w:line="210" w:lineRule="exact"/>
              <w:jc w:val="center"/>
              <w:rPr>
                <w:rFonts w:eastAsia="楷体"/>
                <w:sz w:val="13"/>
                <w:szCs w:val="13"/>
              </w:rPr>
            </w:pPr>
            <w:r>
              <w:rPr>
                <w:rFonts w:eastAsia="等线"/>
                <w:sz w:val="13"/>
                <w:szCs w:val="13"/>
              </w:rPr>
              <w:t>M</w:t>
            </w: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trike/>
                <w:sz w:val="13"/>
                <w:szCs w:val="13"/>
              </w:rPr>
            </w:pPr>
          </w:p>
        </w:tc>
        <w:tc>
          <w:tcPr>
            <w:tcW w:w="243" w:type="dxa"/>
            <w:vAlign w:val="center"/>
          </w:tcPr>
          <w:p>
            <w:pPr>
              <w:widowControl/>
              <w:spacing w:line="210" w:lineRule="exact"/>
              <w:jc w:val="center"/>
              <w:rPr>
                <w:rFonts w:eastAsia="楷体"/>
                <w:strike/>
                <w:sz w:val="13"/>
                <w:szCs w:val="13"/>
              </w:rPr>
            </w:pPr>
          </w:p>
        </w:tc>
        <w:tc>
          <w:tcPr>
            <w:tcW w:w="264" w:type="dxa"/>
            <w:vAlign w:val="center"/>
          </w:tcPr>
          <w:p>
            <w:pPr>
              <w:widowControl/>
              <w:spacing w:line="210" w:lineRule="exact"/>
              <w:jc w:val="center"/>
              <w:rPr>
                <w:rFonts w:eastAsia="楷体"/>
                <w:strike/>
                <w:sz w:val="13"/>
                <w:szCs w:val="13"/>
              </w:rPr>
            </w:pPr>
          </w:p>
        </w:tc>
        <w:tc>
          <w:tcPr>
            <w:tcW w:w="292" w:type="dxa"/>
            <w:vAlign w:val="center"/>
          </w:tcPr>
          <w:p>
            <w:pPr>
              <w:widowControl/>
              <w:spacing w:line="210" w:lineRule="exact"/>
              <w:jc w:val="center"/>
              <w:rPr>
                <w:rFonts w:eastAsia="楷体"/>
                <w:strike/>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大学物理A</w:t>
            </w:r>
          </w:p>
          <w:p>
            <w:pPr>
              <w:widowControl/>
              <w:spacing w:line="210" w:lineRule="exact"/>
              <w:jc w:val="left"/>
              <w:rPr>
                <w:rFonts w:eastAsia="楷体"/>
                <w:spacing w:val="-8"/>
                <w:sz w:val="16"/>
                <w:szCs w:val="16"/>
              </w:rPr>
            </w:pPr>
            <w:r>
              <w:rPr>
                <w:rFonts w:eastAsia="楷体"/>
                <w:spacing w:val="-8"/>
                <w:sz w:val="16"/>
                <w:szCs w:val="16"/>
              </w:rPr>
              <w:t>College Physics</w:t>
            </w:r>
            <w:r>
              <w:rPr>
                <w:rFonts w:hint="eastAsia" w:eastAsia="楷体"/>
                <w:spacing w:val="-8"/>
                <w:sz w:val="16"/>
                <w:szCs w:val="16"/>
              </w:rPr>
              <w:t xml:space="preserve"> A</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r>
              <w:rPr>
                <w:rFonts w:eastAsia="等线"/>
                <w:sz w:val="13"/>
                <w:szCs w:val="13"/>
              </w:rPr>
              <w:t>H</w:t>
            </w: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H</w:t>
            </w: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大学物理实验A</w:t>
            </w:r>
          </w:p>
          <w:p>
            <w:pPr>
              <w:widowControl/>
              <w:spacing w:line="210" w:lineRule="exact"/>
              <w:jc w:val="left"/>
              <w:rPr>
                <w:rFonts w:eastAsia="楷体"/>
                <w:spacing w:val="-8"/>
                <w:sz w:val="16"/>
                <w:szCs w:val="16"/>
              </w:rPr>
            </w:pPr>
            <w:r>
              <w:rPr>
                <w:rFonts w:hint="eastAsia" w:eastAsia="楷体"/>
                <w:spacing w:val="-8"/>
                <w:sz w:val="16"/>
                <w:szCs w:val="16"/>
              </w:rPr>
              <w:t>Experiments of College Physics a</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r>
              <w:rPr>
                <w:rFonts w:eastAsia="等线"/>
                <w:sz w:val="13"/>
                <w:szCs w:val="13"/>
              </w:rPr>
              <w:t>M</w:t>
            </w: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工程图学基础</w:t>
            </w:r>
          </w:p>
          <w:p>
            <w:pPr>
              <w:widowControl/>
              <w:spacing w:line="210" w:lineRule="exact"/>
              <w:jc w:val="left"/>
              <w:rPr>
                <w:rFonts w:eastAsia="楷体"/>
                <w:spacing w:val="-8"/>
                <w:sz w:val="16"/>
                <w:szCs w:val="16"/>
              </w:rPr>
            </w:pPr>
            <w:r>
              <w:rPr>
                <w:rFonts w:hint="eastAsia" w:eastAsia="楷体"/>
                <w:spacing w:val="-8"/>
                <w:sz w:val="16"/>
                <w:szCs w:val="16"/>
              </w:rPr>
              <w:t xml:space="preserve">Basics of Engineering </w:t>
            </w:r>
            <w:r>
              <w:rPr>
                <w:rFonts w:eastAsia="楷体"/>
                <w:spacing w:val="-8"/>
                <w:sz w:val="16"/>
                <w:szCs w:val="16"/>
              </w:rPr>
              <w:t>G</w:t>
            </w:r>
            <w:r>
              <w:rPr>
                <w:rFonts w:hint="eastAsia" w:eastAsia="楷体"/>
                <w:spacing w:val="-8"/>
                <w:sz w:val="16"/>
                <w:szCs w:val="16"/>
              </w:rPr>
              <w:t>raphics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r>
              <w:rPr>
                <w:rFonts w:eastAsia="等线"/>
                <w:sz w:val="13"/>
                <w:szCs w:val="13"/>
              </w:rPr>
              <w:t>H</w:t>
            </w: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电路分析</w:t>
            </w:r>
          </w:p>
          <w:p>
            <w:pPr>
              <w:widowControl/>
              <w:spacing w:line="210" w:lineRule="exact"/>
              <w:jc w:val="left"/>
              <w:rPr>
                <w:rFonts w:eastAsia="楷体"/>
                <w:spacing w:val="-8"/>
                <w:sz w:val="16"/>
                <w:szCs w:val="16"/>
              </w:rPr>
            </w:pPr>
            <w:r>
              <w:rPr>
                <w:rFonts w:eastAsia="楷体"/>
                <w:spacing w:val="-8"/>
                <w:sz w:val="16"/>
                <w:szCs w:val="16"/>
              </w:rPr>
              <w:t>Circuit Analysis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C语言程序设计</w:t>
            </w:r>
          </w:p>
          <w:p>
            <w:pPr>
              <w:widowControl/>
              <w:spacing w:line="210" w:lineRule="exact"/>
              <w:jc w:val="left"/>
              <w:rPr>
                <w:rFonts w:eastAsia="楷体"/>
                <w:spacing w:val="-8"/>
                <w:sz w:val="16"/>
                <w:szCs w:val="16"/>
              </w:rPr>
            </w:pPr>
            <w:r>
              <w:rPr>
                <w:rFonts w:eastAsia="楷体"/>
                <w:spacing w:val="-8"/>
                <w:sz w:val="16"/>
                <w:szCs w:val="16"/>
              </w:rPr>
              <w:t>Program Design Using C Language</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r>
              <w:rPr>
                <w:rFonts w:eastAsia="等线"/>
                <w:sz w:val="13"/>
                <w:szCs w:val="13"/>
              </w:rPr>
              <w:t>H</w:t>
            </w: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计算机基础</w:t>
            </w:r>
          </w:p>
          <w:p>
            <w:pPr>
              <w:widowControl/>
              <w:spacing w:line="210" w:lineRule="exact"/>
              <w:jc w:val="left"/>
              <w:rPr>
                <w:rFonts w:eastAsia="楷体"/>
                <w:spacing w:val="-8"/>
                <w:sz w:val="16"/>
                <w:szCs w:val="16"/>
              </w:rPr>
            </w:pPr>
            <w:r>
              <w:rPr>
                <w:rFonts w:hint="eastAsia"/>
                <w:sz w:val="16"/>
                <w:szCs w:val="16"/>
              </w:rPr>
              <w:t xml:space="preserve">Computer </w:t>
            </w:r>
            <w:r>
              <w:rPr>
                <w:sz w:val="16"/>
                <w:szCs w:val="16"/>
              </w:rPr>
              <w:t>b</w:t>
            </w:r>
            <w:r>
              <w:rPr>
                <w:rFonts w:hint="eastAsia"/>
                <w:sz w:val="16"/>
                <w:szCs w:val="16"/>
              </w:rPr>
              <w:t>asics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r>
              <w:rPr>
                <w:rFonts w:eastAsia="等线"/>
                <w:sz w:val="13"/>
                <w:szCs w:val="13"/>
              </w:rPr>
              <w:t>H</w:t>
            </w: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电磁场与电磁波</w:t>
            </w:r>
          </w:p>
          <w:p>
            <w:pPr>
              <w:widowControl/>
              <w:spacing w:line="210" w:lineRule="exact"/>
              <w:jc w:val="left"/>
              <w:rPr>
                <w:rFonts w:eastAsia="楷体"/>
                <w:spacing w:val="-8"/>
                <w:sz w:val="16"/>
                <w:szCs w:val="16"/>
              </w:rPr>
            </w:pPr>
            <w:r>
              <w:rPr>
                <w:sz w:val="16"/>
                <w:szCs w:val="16"/>
              </w:rPr>
              <w:t>Electromagnetic Field and Electromagnetic Wave</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kern w:val="0"/>
                <w:sz w:val="16"/>
                <w:szCs w:val="16"/>
              </w:rPr>
            </w:pPr>
            <w:r>
              <w:rPr>
                <w:rFonts w:hint="eastAsia"/>
                <w:kern w:val="0"/>
                <w:sz w:val="16"/>
                <w:szCs w:val="16"/>
              </w:rPr>
              <w:t>工程伦理和项目管理</w:t>
            </w:r>
          </w:p>
          <w:p>
            <w:pPr>
              <w:widowControl/>
              <w:spacing w:line="210" w:lineRule="exact"/>
              <w:jc w:val="left"/>
              <w:rPr>
                <w:rFonts w:eastAsia="楷体"/>
                <w:spacing w:val="-8"/>
                <w:sz w:val="16"/>
                <w:szCs w:val="16"/>
              </w:rPr>
            </w:pPr>
            <w:r>
              <w:rPr>
                <w:rFonts w:hint="eastAsia"/>
                <w:sz w:val="18"/>
                <w:szCs w:val="18"/>
              </w:rPr>
              <w:t xml:space="preserve">Engineer Ethics </w:t>
            </w:r>
            <w:r>
              <w:rPr>
                <w:sz w:val="18"/>
                <w:szCs w:val="18"/>
              </w:rPr>
              <w:t>Project Management</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r>
              <w:rPr>
                <w:rFonts w:eastAsia="等线"/>
                <w:sz w:val="16"/>
                <w:szCs w:val="16"/>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r>
              <w:rPr>
                <w:rFonts w:eastAsia="等线"/>
                <w:sz w:val="16"/>
                <w:szCs w:val="16"/>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6"/>
                <w:szCs w:val="16"/>
              </w:rPr>
              <w:t>H</w:t>
            </w: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r>
              <w:rPr>
                <w:rFonts w:eastAsia="等线"/>
                <w:sz w:val="16"/>
                <w:szCs w:val="16"/>
              </w:rPr>
              <w:t>H</w:t>
            </w:r>
          </w:p>
        </w:tc>
        <w:tc>
          <w:tcPr>
            <w:tcW w:w="243" w:type="dxa"/>
            <w:vAlign w:val="center"/>
          </w:tcPr>
          <w:p>
            <w:pPr>
              <w:widowControl/>
              <w:spacing w:line="210" w:lineRule="exact"/>
              <w:jc w:val="center"/>
              <w:rPr>
                <w:rFonts w:eastAsia="楷体"/>
                <w:sz w:val="13"/>
                <w:szCs w:val="13"/>
              </w:rPr>
            </w:pPr>
            <w:r>
              <w:rPr>
                <w:rFonts w:eastAsia="等线"/>
                <w:sz w:val="16"/>
                <w:szCs w:val="16"/>
              </w:rPr>
              <w:t>H</w:t>
            </w: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数字电子技术</w:t>
            </w:r>
          </w:p>
          <w:p>
            <w:pPr>
              <w:widowControl/>
              <w:spacing w:line="210" w:lineRule="exact"/>
              <w:jc w:val="left"/>
              <w:rPr>
                <w:rFonts w:eastAsia="楷体"/>
                <w:spacing w:val="-8"/>
                <w:sz w:val="16"/>
                <w:szCs w:val="16"/>
              </w:rPr>
            </w:pPr>
            <w:r>
              <w:rPr>
                <w:rFonts w:hint="eastAsia"/>
                <w:sz w:val="16"/>
                <w:szCs w:val="16"/>
              </w:rPr>
              <w:t xml:space="preserve">Digital </w:t>
            </w:r>
            <w:r>
              <w:rPr>
                <w:sz w:val="16"/>
                <w:szCs w:val="16"/>
              </w:rPr>
              <w:t>E</w:t>
            </w:r>
            <w:r>
              <w:rPr>
                <w:rFonts w:hint="eastAsia"/>
                <w:sz w:val="16"/>
                <w:szCs w:val="16"/>
              </w:rPr>
              <w:t xml:space="preserve">lectrical </w:t>
            </w:r>
            <w:r>
              <w:rPr>
                <w:sz w:val="16"/>
                <w:szCs w:val="16"/>
              </w:rPr>
              <w:t>T</w:t>
            </w:r>
            <w:r>
              <w:rPr>
                <w:rFonts w:hint="eastAsia"/>
                <w:sz w:val="16"/>
                <w:szCs w:val="16"/>
              </w:rPr>
              <w:t>echniques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数字信号处理</w:t>
            </w:r>
          </w:p>
          <w:p>
            <w:pPr>
              <w:widowControl/>
              <w:spacing w:line="210" w:lineRule="exact"/>
              <w:jc w:val="left"/>
              <w:rPr>
                <w:rFonts w:eastAsia="楷体"/>
                <w:spacing w:val="-8"/>
                <w:sz w:val="16"/>
                <w:szCs w:val="16"/>
              </w:rPr>
            </w:pPr>
            <w:r>
              <w:rPr>
                <w:sz w:val="16"/>
                <w:szCs w:val="16"/>
              </w:rPr>
              <w:t>Digital Signal Processing</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通信原理</w:t>
            </w:r>
          </w:p>
          <w:p>
            <w:pPr>
              <w:widowControl/>
              <w:spacing w:line="210" w:lineRule="exact"/>
              <w:jc w:val="left"/>
              <w:rPr>
                <w:rFonts w:eastAsia="楷体"/>
                <w:spacing w:val="-8"/>
                <w:sz w:val="16"/>
                <w:szCs w:val="16"/>
              </w:rPr>
            </w:pPr>
            <w:r>
              <w:rPr>
                <w:sz w:val="16"/>
                <w:szCs w:val="16"/>
              </w:rPr>
              <w:t>Communication Principles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单片机原理及应用</w:t>
            </w:r>
          </w:p>
          <w:p>
            <w:pPr>
              <w:widowControl/>
              <w:spacing w:line="210" w:lineRule="exact"/>
              <w:jc w:val="left"/>
              <w:rPr>
                <w:rFonts w:eastAsia="楷体"/>
                <w:spacing w:val="-8"/>
                <w:sz w:val="16"/>
                <w:szCs w:val="16"/>
              </w:rPr>
            </w:pPr>
            <w:r>
              <w:rPr>
                <w:sz w:val="16"/>
                <w:szCs w:val="16"/>
              </w:rPr>
              <w:t>Principles and Applications of  microcomputers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r>
              <w:rPr>
                <w:rFonts w:eastAsia="等线"/>
                <w:sz w:val="13"/>
                <w:szCs w:val="13"/>
              </w:rPr>
              <w:t>H</w:t>
            </w: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模拟电子技术</w:t>
            </w:r>
          </w:p>
          <w:p>
            <w:pPr>
              <w:widowControl/>
              <w:spacing w:line="210" w:lineRule="exact"/>
              <w:jc w:val="left"/>
              <w:rPr>
                <w:rFonts w:eastAsia="楷体"/>
                <w:spacing w:val="-8"/>
                <w:sz w:val="16"/>
                <w:szCs w:val="16"/>
              </w:rPr>
            </w:pPr>
            <w:r>
              <w:rPr>
                <w:sz w:val="16"/>
                <w:szCs w:val="16"/>
              </w:rPr>
              <w:t>Analog Electrical Techniques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信号与系统</w:t>
            </w:r>
          </w:p>
          <w:p>
            <w:pPr>
              <w:widowControl/>
              <w:spacing w:line="210" w:lineRule="exact"/>
              <w:jc w:val="left"/>
              <w:rPr>
                <w:rFonts w:eastAsia="楷体"/>
                <w:spacing w:val="-8"/>
                <w:sz w:val="16"/>
                <w:szCs w:val="16"/>
              </w:rPr>
            </w:pPr>
            <w:r>
              <w:rPr>
                <w:sz w:val="16"/>
                <w:szCs w:val="16"/>
              </w:rPr>
              <w:t>Signals and Systems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526" w:type="dxa"/>
            <w:vAlign w:val="center"/>
          </w:tcPr>
          <w:p>
            <w:pPr>
              <w:widowControl/>
              <w:spacing w:line="210" w:lineRule="exact"/>
              <w:jc w:val="left"/>
              <w:rPr>
                <w:rFonts w:cs="宋体"/>
                <w:kern w:val="0"/>
                <w:sz w:val="16"/>
                <w:szCs w:val="16"/>
              </w:rPr>
            </w:pPr>
            <w:r>
              <w:rPr>
                <w:rFonts w:hint="eastAsia" w:cs="宋体"/>
                <w:kern w:val="0"/>
                <w:sz w:val="16"/>
                <w:szCs w:val="16"/>
              </w:rPr>
              <w:t>通信电路与系统</w:t>
            </w:r>
          </w:p>
          <w:p>
            <w:pPr>
              <w:widowControl/>
              <w:spacing w:line="210" w:lineRule="exact"/>
              <w:jc w:val="left"/>
              <w:rPr>
                <w:rFonts w:eastAsia="楷体"/>
                <w:sz w:val="16"/>
                <w:szCs w:val="16"/>
              </w:rPr>
            </w:pPr>
            <w:r>
              <w:rPr>
                <w:sz w:val="16"/>
                <w:szCs w:val="16"/>
              </w:rPr>
              <w:t>Communication Circuits and Systems</w:t>
            </w:r>
          </w:p>
        </w:tc>
        <w:tc>
          <w:tcPr>
            <w:tcW w:w="31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79"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r>
              <w:rPr>
                <w:rFonts w:eastAsia="等线"/>
                <w:sz w:val="13"/>
                <w:szCs w:val="13"/>
              </w:rPr>
              <w:t>H</w:t>
            </w:r>
          </w:p>
        </w:tc>
        <w:tc>
          <w:tcPr>
            <w:tcW w:w="236" w:type="dxa"/>
            <w:vAlign w:val="center"/>
          </w:tcPr>
          <w:p>
            <w:pPr>
              <w:widowControl/>
              <w:spacing w:line="210" w:lineRule="exact"/>
              <w:jc w:val="center"/>
              <w:rPr>
                <w:rFonts w:eastAsia="楷体"/>
                <w:sz w:val="13"/>
                <w:szCs w:val="13"/>
              </w:rPr>
            </w:pPr>
          </w:p>
        </w:tc>
        <w:tc>
          <w:tcPr>
            <w:tcW w:w="250" w:type="dxa"/>
            <w:vAlign w:val="center"/>
          </w:tcPr>
          <w:p>
            <w:pPr>
              <w:widowControl/>
              <w:spacing w:line="210" w:lineRule="exact"/>
              <w:jc w:val="center"/>
              <w:rPr>
                <w:rFonts w:eastAsia="楷体"/>
                <w:sz w:val="13"/>
                <w:szCs w:val="13"/>
              </w:rPr>
            </w:pPr>
            <w:r>
              <w:rPr>
                <w:rFonts w:eastAsia="等线"/>
                <w:sz w:val="13"/>
                <w:szCs w:val="13"/>
              </w:rPr>
              <w:t>M</w:t>
            </w: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4"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59"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6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87" w:type="dxa"/>
            <w:vAlign w:val="center"/>
          </w:tcPr>
          <w:p>
            <w:pPr>
              <w:widowControl/>
              <w:spacing w:line="210" w:lineRule="exact"/>
              <w:jc w:val="center"/>
              <w:rPr>
                <w:rFonts w:eastAsia="楷体"/>
                <w:sz w:val="13"/>
                <w:szCs w:val="13"/>
              </w:rPr>
            </w:pPr>
          </w:p>
        </w:tc>
        <w:tc>
          <w:tcPr>
            <w:tcW w:w="256"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43" w:type="dxa"/>
            <w:vAlign w:val="center"/>
          </w:tcPr>
          <w:p>
            <w:pPr>
              <w:widowControl/>
              <w:spacing w:line="210" w:lineRule="exact"/>
              <w:jc w:val="center"/>
              <w:rPr>
                <w:rFonts w:eastAsia="楷体"/>
                <w:sz w:val="13"/>
                <w:szCs w:val="13"/>
              </w:rPr>
            </w:pPr>
          </w:p>
        </w:tc>
        <w:tc>
          <w:tcPr>
            <w:tcW w:w="264" w:type="dxa"/>
            <w:vAlign w:val="center"/>
          </w:tcPr>
          <w:p>
            <w:pPr>
              <w:widowControl/>
              <w:spacing w:line="210" w:lineRule="exact"/>
              <w:jc w:val="center"/>
              <w:rPr>
                <w:rFonts w:eastAsia="楷体"/>
                <w:sz w:val="13"/>
                <w:szCs w:val="13"/>
              </w:rPr>
            </w:pPr>
          </w:p>
        </w:tc>
        <w:tc>
          <w:tcPr>
            <w:tcW w:w="292"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感测技术</w:t>
            </w:r>
          </w:p>
          <w:p>
            <w:pPr>
              <w:widowControl/>
              <w:spacing w:line="210" w:lineRule="exact"/>
              <w:jc w:val="left"/>
              <w:rPr>
                <w:rFonts w:eastAsia="楷体"/>
                <w:sz w:val="16"/>
                <w:szCs w:val="16"/>
              </w:rPr>
            </w:pPr>
            <w:r>
              <w:rPr>
                <w:sz w:val="16"/>
                <w:szCs w:val="16"/>
              </w:rPr>
              <w:t>Sensing techniques</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可编程器件与VHDL</w:t>
            </w:r>
          </w:p>
          <w:p>
            <w:pPr>
              <w:widowControl/>
              <w:spacing w:line="210" w:lineRule="exact"/>
              <w:jc w:val="left"/>
              <w:rPr>
                <w:rFonts w:eastAsia="楷体"/>
                <w:sz w:val="16"/>
                <w:szCs w:val="16"/>
              </w:rPr>
            </w:pPr>
            <w:r>
              <w:rPr>
                <w:sz w:val="16"/>
                <w:szCs w:val="16"/>
              </w:rPr>
              <w:t xml:space="preserve">Programmable Devices and </w:t>
            </w:r>
            <w:r>
              <w:rPr>
                <w:rFonts w:hint="eastAsia"/>
                <w:sz w:val="16"/>
                <w:szCs w:val="16"/>
              </w:rPr>
              <w:t>VHDL</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电子系统综合设计</w:t>
            </w:r>
          </w:p>
          <w:p>
            <w:pPr>
              <w:widowControl/>
              <w:spacing w:line="210" w:lineRule="exact"/>
              <w:jc w:val="left"/>
              <w:rPr>
                <w:rFonts w:eastAsia="楷体"/>
                <w:sz w:val="16"/>
                <w:szCs w:val="16"/>
              </w:rPr>
            </w:pPr>
            <w:r>
              <w:rPr>
                <w:rFonts w:hint="eastAsia" w:cs="宋体"/>
                <w:kern w:val="0"/>
                <w:sz w:val="16"/>
                <w:szCs w:val="16"/>
              </w:rPr>
              <w:t xml:space="preserve">Comprehensive </w:t>
            </w:r>
            <w:r>
              <w:rPr>
                <w:rFonts w:cs="宋体"/>
                <w:kern w:val="0"/>
                <w:sz w:val="16"/>
                <w:szCs w:val="16"/>
              </w:rPr>
              <w:t>D</w:t>
            </w:r>
            <w:r>
              <w:rPr>
                <w:rFonts w:hint="eastAsia" w:cs="宋体"/>
                <w:kern w:val="0"/>
                <w:sz w:val="16"/>
                <w:szCs w:val="16"/>
              </w:rPr>
              <w:t xml:space="preserve">esign of </w:t>
            </w:r>
            <w:r>
              <w:rPr>
                <w:rFonts w:cs="宋体"/>
                <w:kern w:val="0"/>
                <w:sz w:val="16"/>
                <w:szCs w:val="16"/>
              </w:rPr>
              <w:t>E</w:t>
            </w:r>
            <w:r>
              <w:rPr>
                <w:rFonts w:hint="eastAsia" w:cs="宋体"/>
                <w:kern w:val="0"/>
                <w:sz w:val="16"/>
                <w:szCs w:val="16"/>
              </w:rPr>
              <w:t xml:space="preserve">lectrical </w:t>
            </w:r>
            <w:r>
              <w:rPr>
                <w:rFonts w:cs="宋体"/>
                <w:kern w:val="0"/>
                <w:sz w:val="16"/>
                <w:szCs w:val="16"/>
              </w:rPr>
              <w:t>S</w:t>
            </w:r>
            <w:r>
              <w:rPr>
                <w:rFonts w:hint="eastAsia" w:cs="宋体"/>
                <w:kern w:val="0"/>
                <w:sz w:val="16"/>
                <w:szCs w:val="16"/>
              </w:rPr>
              <w:t>ystems</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数字图像处理</w:t>
            </w:r>
          </w:p>
          <w:p>
            <w:pPr>
              <w:widowControl/>
              <w:spacing w:line="210" w:lineRule="exact"/>
              <w:jc w:val="left"/>
              <w:rPr>
                <w:rFonts w:eastAsia="楷体"/>
                <w:sz w:val="16"/>
                <w:szCs w:val="16"/>
              </w:rPr>
            </w:pPr>
            <w:r>
              <w:rPr>
                <w:sz w:val="16"/>
                <w:szCs w:val="16"/>
              </w:rPr>
              <w:t>Digital Image Processing</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电子产品生产工艺规范与训练</w:t>
            </w:r>
          </w:p>
          <w:p>
            <w:pPr>
              <w:widowControl/>
              <w:spacing w:line="210" w:lineRule="exact"/>
              <w:jc w:val="left"/>
              <w:rPr>
                <w:rFonts w:cs="宋体"/>
                <w:kern w:val="0"/>
                <w:sz w:val="16"/>
                <w:szCs w:val="16"/>
              </w:rPr>
            </w:pPr>
            <w:r>
              <w:rPr>
                <w:spacing w:val="-14"/>
                <w:sz w:val="16"/>
                <w:szCs w:val="16"/>
              </w:rPr>
              <w:t>Technical Specification and Training for Electronic Products</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金工实习A</w:t>
            </w:r>
          </w:p>
          <w:p>
            <w:pPr>
              <w:widowControl/>
              <w:spacing w:line="210" w:lineRule="exact"/>
              <w:jc w:val="left"/>
              <w:rPr>
                <w:rFonts w:cs="宋体"/>
                <w:kern w:val="0"/>
                <w:sz w:val="16"/>
                <w:szCs w:val="16"/>
              </w:rPr>
            </w:pPr>
            <w:r>
              <w:rPr>
                <w:spacing w:val="-14"/>
                <w:sz w:val="16"/>
                <w:szCs w:val="16"/>
              </w:rPr>
              <w:t>Metalworking Practice A</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科技文献检索及专利申请</w:t>
            </w:r>
            <w:r>
              <w:rPr>
                <w:spacing w:val="-14"/>
                <w:sz w:val="18"/>
                <w:szCs w:val="18"/>
              </w:rPr>
              <w:t>Scientific Literature Searching and Patent Application</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r>
              <w:rPr>
                <w:rFonts w:eastAsia="等线"/>
                <w:sz w:val="13"/>
                <w:szCs w:val="13"/>
              </w:rPr>
              <w:t>M</w:t>
            </w: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专业见习</w:t>
            </w:r>
          </w:p>
          <w:p>
            <w:pPr>
              <w:widowControl/>
              <w:spacing w:line="210" w:lineRule="exact"/>
              <w:jc w:val="left"/>
              <w:rPr>
                <w:rFonts w:eastAsia="楷体"/>
                <w:sz w:val="16"/>
                <w:szCs w:val="16"/>
              </w:rPr>
            </w:pPr>
            <w:r>
              <w:rPr>
                <w:rFonts w:hint="eastAsia"/>
                <w:spacing w:val="-14"/>
                <w:sz w:val="18"/>
                <w:szCs w:val="18"/>
              </w:rPr>
              <w:t xml:space="preserve">Professional </w:t>
            </w:r>
            <w:r>
              <w:rPr>
                <w:spacing w:val="-14"/>
                <w:sz w:val="18"/>
                <w:szCs w:val="18"/>
              </w:rPr>
              <w:t>P</w:t>
            </w:r>
            <w:r>
              <w:rPr>
                <w:rFonts w:hint="eastAsia"/>
                <w:spacing w:val="-14"/>
                <w:sz w:val="18"/>
                <w:szCs w:val="18"/>
              </w:rPr>
              <w:t>ractice</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r>
              <w:rPr>
                <w:rFonts w:eastAsia="等线"/>
                <w:sz w:val="13"/>
                <w:szCs w:val="13"/>
              </w:rPr>
              <w:t>M</w:t>
            </w: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数字电路课程设计</w:t>
            </w:r>
          </w:p>
          <w:p>
            <w:pPr>
              <w:widowControl/>
              <w:spacing w:line="210" w:lineRule="exact"/>
              <w:jc w:val="left"/>
              <w:rPr>
                <w:rFonts w:eastAsia="楷体"/>
                <w:sz w:val="16"/>
                <w:szCs w:val="16"/>
              </w:rPr>
            </w:pPr>
            <w:r>
              <w:rPr>
                <w:spacing w:val="-14"/>
                <w:sz w:val="18"/>
                <w:szCs w:val="18"/>
              </w:rPr>
              <w:t xml:space="preserve">Course Designs for the Digital Circuit </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模拟电路课程设计</w:t>
            </w:r>
          </w:p>
          <w:p>
            <w:pPr>
              <w:widowControl/>
              <w:spacing w:line="210" w:lineRule="exact"/>
              <w:jc w:val="left"/>
              <w:rPr>
                <w:rFonts w:eastAsia="楷体"/>
                <w:sz w:val="16"/>
                <w:szCs w:val="16"/>
              </w:rPr>
            </w:pPr>
            <w:r>
              <w:rPr>
                <w:spacing w:val="-14"/>
                <w:sz w:val="18"/>
                <w:szCs w:val="18"/>
              </w:rPr>
              <w:t xml:space="preserve">Course Designs for the Analog  Circuit </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单片机课程设计</w:t>
            </w:r>
          </w:p>
          <w:p>
            <w:pPr>
              <w:widowControl/>
              <w:spacing w:line="210" w:lineRule="exact"/>
              <w:jc w:val="left"/>
              <w:rPr>
                <w:rFonts w:eastAsia="楷体"/>
                <w:sz w:val="16"/>
                <w:szCs w:val="16"/>
              </w:rPr>
            </w:pPr>
            <w:r>
              <w:rPr>
                <w:spacing w:val="-14"/>
                <w:sz w:val="16"/>
                <w:szCs w:val="16"/>
              </w:rPr>
              <w:t>Designs for the Single-chip Micro-computer Course</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kern w:val="0"/>
                <w:sz w:val="16"/>
                <w:szCs w:val="16"/>
              </w:rPr>
            </w:pPr>
            <w:r>
              <w:rPr>
                <w:rFonts w:hint="eastAsia"/>
                <w:kern w:val="0"/>
                <w:sz w:val="16"/>
                <w:szCs w:val="16"/>
              </w:rPr>
              <w:t>人工智能基础及应用</w:t>
            </w:r>
          </w:p>
          <w:p>
            <w:pPr>
              <w:widowControl/>
              <w:spacing w:line="210" w:lineRule="exact"/>
              <w:jc w:val="left"/>
              <w:rPr>
                <w:rFonts w:cs="宋体"/>
                <w:kern w:val="0"/>
                <w:sz w:val="16"/>
                <w:szCs w:val="16"/>
              </w:rPr>
            </w:pPr>
            <w:r>
              <w:rPr>
                <w:kern w:val="0"/>
                <w:sz w:val="16"/>
                <w:szCs w:val="16"/>
              </w:rPr>
              <w:t>Artificial Intelligence Fundamentals and Applications</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等线"/>
                <w:sz w:val="13"/>
                <w:szCs w:val="13"/>
              </w:rPr>
            </w:pPr>
          </w:p>
        </w:tc>
        <w:tc>
          <w:tcPr>
            <w:tcW w:w="270"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等线"/>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r>
              <w:rPr>
                <w:rFonts w:hint="eastAsia" w:eastAsia="楷体"/>
                <w:sz w:val="13"/>
                <w:szCs w:val="13"/>
              </w:rPr>
              <w:t>H</w:t>
            </w:r>
          </w:p>
        </w:tc>
        <w:tc>
          <w:tcPr>
            <w:tcW w:w="262"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等线"/>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r>
              <w:rPr>
                <w:rFonts w:hint="eastAsia" w:eastAsia="楷体"/>
                <w:sz w:val="13"/>
                <w:szCs w:val="13"/>
              </w:rPr>
              <w:t>M</w:t>
            </w: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spacing w:val="-14"/>
                <w:sz w:val="18"/>
                <w:szCs w:val="18"/>
              </w:rPr>
              <w:t>智能感知和信号处理项目实践</w:t>
            </w:r>
            <w:r>
              <w:rPr>
                <w:spacing w:val="-14"/>
                <w:sz w:val="18"/>
                <w:szCs w:val="18"/>
              </w:rPr>
              <w:t>Practical Project in Intelligent Sensing and Signal Processing</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hint="eastAsia" w:eastAsia="楷体"/>
                <w:sz w:val="13"/>
                <w:szCs w:val="13"/>
              </w:rPr>
              <w:t>H</w:t>
            </w:r>
          </w:p>
        </w:tc>
        <w:tc>
          <w:tcPr>
            <w:tcW w:w="233" w:type="dxa"/>
            <w:vAlign w:val="center"/>
          </w:tcPr>
          <w:p>
            <w:pPr>
              <w:widowControl/>
              <w:spacing w:line="210" w:lineRule="exact"/>
              <w:jc w:val="center"/>
              <w:rPr>
                <w:rFonts w:eastAsia="等线"/>
                <w:sz w:val="13"/>
                <w:szCs w:val="13"/>
              </w:rPr>
            </w:pPr>
            <w:r>
              <w:rPr>
                <w:rFonts w:hint="eastAsia" w:eastAsia="楷体"/>
                <w:sz w:val="13"/>
                <w:szCs w:val="13"/>
              </w:rPr>
              <w:t>H</w:t>
            </w:r>
          </w:p>
        </w:tc>
        <w:tc>
          <w:tcPr>
            <w:tcW w:w="270"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r>
              <w:rPr>
                <w:rFonts w:hint="eastAsia" w:eastAsia="楷体"/>
                <w:sz w:val="13"/>
                <w:szCs w:val="13"/>
              </w:rPr>
              <w:t>H</w:t>
            </w:r>
          </w:p>
        </w:tc>
        <w:tc>
          <w:tcPr>
            <w:tcW w:w="233" w:type="dxa"/>
            <w:vAlign w:val="center"/>
          </w:tcPr>
          <w:p>
            <w:pPr>
              <w:widowControl/>
              <w:spacing w:line="210" w:lineRule="exact"/>
              <w:jc w:val="center"/>
              <w:rPr>
                <w:rFonts w:eastAsia="等线"/>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r>
              <w:rPr>
                <w:rFonts w:hint="eastAsia" w:eastAsia="等线"/>
                <w:sz w:val="13"/>
                <w:szCs w:val="13"/>
              </w:rPr>
              <w:t>H</w:t>
            </w:r>
          </w:p>
        </w:tc>
        <w:tc>
          <w:tcPr>
            <w:tcW w:w="233" w:type="dxa"/>
            <w:vAlign w:val="center"/>
          </w:tcPr>
          <w:p>
            <w:pPr>
              <w:widowControl/>
              <w:spacing w:line="210" w:lineRule="exact"/>
              <w:jc w:val="center"/>
              <w:rPr>
                <w:rFonts w:eastAsia="楷体"/>
                <w:sz w:val="13"/>
                <w:szCs w:val="13"/>
              </w:rPr>
            </w:pPr>
            <w:r>
              <w:rPr>
                <w:rFonts w:hint="eastAsia" w:eastAsia="等线"/>
                <w:sz w:val="13"/>
                <w:szCs w:val="13"/>
              </w:rPr>
              <w:t>M</w:t>
            </w:r>
          </w:p>
        </w:tc>
        <w:tc>
          <w:tcPr>
            <w:tcW w:w="283" w:type="dxa"/>
            <w:vAlign w:val="center"/>
          </w:tcPr>
          <w:p>
            <w:pPr>
              <w:widowControl/>
              <w:spacing w:line="210" w:lineRule="exact"/>
              <w:jc w:val="center"/>
              <w:rPr>
                <w:rFonts w:eastAsia="等线"/>
                <w:sz w:val="13"/>
                <w:szCs w:val="13"/>
              </w:rPr>
            </w:pPr>
            <w:r>
              <w:rPr>
                <w:rFonts w:hint="eastAsia" w:eastAsia="楷体"/>
                <w:sz w:val="13"/>
                <w:szCs w:val="13"/>
              </w:rPr>
              <w:t>M</w:t>
            </w: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spacing w:val="-14"/>
                <w:sz w:val="18"/>
                <w:szCs w:val="18"/>
              </w:rPr>
              <w:t>电子系统综合设计项目实践</w:t>
            </w:r>
            <w:r>
              <w:rPr>
                <w:spacing w:val="-14"/>
                <w:sz w:val="18"/>
                <w:szCs w:val="18"/>
              </w:rPr>
              <w:t xml:space="preserve">Practical Project </w:t>
            </w:r>
            <w:r>
              <w:rPr>
                <w:rFonts w:hint="eastAsia"/>
                <w:spacing w:val="-14"/>
                <w:sz w:val="18"/>
                <w:szCs w:val="18"/>
              </w:rPr>
              <w:t xml:space="preserve">in </w:t>
            </w:r>
            <w:r>
              <w:rPr>
                <w:spacing w:val="-14"/>
                <w:sz w:val="18"/>
                <w:szCs w:val="18"/>
              </w:rPr>
              <w:t xml:space="preserve">Electronic System  Comprehensive </w:t>
            </w:r>
            <w:r>
              <w:rPr>
                <w:rFonts w:hint="eastAsia"/>
                <w:spacing w:val="-14"/>
                <w:sz w:val="18"/>
                <w:szCs w:val="18"/>
              </w:rPr>
              <w:t xml:space="preserve"> </w:t>
            </w:r>
            <w:r>
              <w:rPr>
                <w:spacing w:val="-14"/>
                <w:sz w:val="18"/>
                <w:szCs w:val="18"/>
              </w:rPr>
              <w:t>Design</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hint="eastAsia" w:eastAsia="楷体"/>
                <w:sz w:val="13"/>
                <w:szCs w:val="13"/>
              </w:rPr>
              <w:t>H</w:t>
            </w:r>
          </w:p>
        </w:tc>
        <w:tc>
          <w:tcPr>
            <w:tcW w:w="233" w:type="dxa"/>
            <w:vAlign w:val="center"/>
          </w:tcPr>
          <w:p>
            <w:pPr>
              <w:widowControl/>
              <w:spacing w:line="210" w:lineRule="exact"/>
              <w:jc w:val="center"/>
              <w:rPr>
                <w:rFonts w:eastAsia="等线"/>
                <w:sz w:val="13"/>
                <w:szCs w:val="13"/>
              </w:rPr>
            </w:pPr>
            <w:r>
              <w:rPr>
                <w:rFonts w:hint="eastAsia" w:eastAsia="楷体"/>
                <w:sz w:val="13"/>
                <w:szCs w:val="13"/>
              </w:rPr>
              <w:t>H</w:t>
            </w:r>
          </w:p>
        </w:tc>
        <w:tc>
          <w:tcPr>
            <w:tcW w:w="270"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r>
              <w:rPr>
                <w:rFonts w:hint="eastAsia" w:eastAsia="楷体"/>
                <w:sz w:val="13"/>
                <w:szCs w:val="13"/>
              </w:rPr>
              <w:t>H</w:t>
            </w:r>
          </w:p>
        </w:tc>
        <w:tc>
          <w:tcPr>
            <w:tcW w:w="233" w:type="dxa"/>
            <w:vAlign w:val="center"/>
          </w:tcPr>
          <w:p>
            <w:pPr>
              <w:widowControl/>
              <w:spacing w:line="210" w:lineRule="exact"/>
              <w:jc w:val="center"/>
              <w:rPr>
                <w:rFonts w:eastAsia="等线"/>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等线"/>
                <w:sz w:val="13"/>
                <w:szCs w:val="13"/>
              </w:rPr>
            </w:pPr>
          </w:p>
        </w:tc>
        <w:tc>
          <w:tcPr>
            <w:tcW w:w="233" w:type="dxa"/>
            <w:vAlign w:val="center"/>
          </w:tcPr>
          <w:p>
            <w:pPr>
              <w:widowControl/>
              <w:spacing w:line="210" w:lineRule="exact"/>
              <w:jc w:val="center"/>
              <w:rPr>
                <w:rFonts w:eastAsia="楷体"/>
                <w:sz w:val="13"/>
                <w:szCs w:val="13"/>
              </w:rPr>
            </w:pPr>
            <w:r>
              <w:rPr>
                <w:rFonts w:hint="eastAsia" w:eastAsia="等线"/>
                <w:sz w:val="13"/>
                <w:szCs w:val="13"/>
              </w:rPr>
              <w:t>H</w:t>
            </w:r>
          </w:p>
        </w:tc>
        <w:tc>
          <w:tcPr>
            <w:tcW w:w="233" w:type="dxa"/>
            <w:vAlign w:val="center"/>
          </w:tcPr>
          <w:p>
            <w:pPr>
              <w:widowControl/>
              <w:spacing w:line="210" w:lineRule="exact"/>
              <w:jc w:val="center"/>
              <w:rPr>
                <w:rFonts w:eastAsia="楷体"/>
                <w:sz w:val="13"/>
                <w:szCs w:val="13"/>
              </w:rPr>
            </w:pPr>
            <w:r>
              <w:rPr>
                <w:rFonts w:hint="eastAsia" w:eastAsia="等线"/>
                <w:sz w:val="13"/>
                <w:szCs w:val="13"/>
              </w:rPr>
              <w:t>M</w:t>
            </w:r>
          </w:p>
        </w:tc>
        <w:tc>
          <w:tcPr>
            <w:tcW w:w="283" w:type="dxa"/>
            <w:vAlign w:val="center"/>
          </w:tcPr>
          <w:p>
            <w:pPr>
              <w:widowControl/>
              <w:spacing w:line="210" w:lineRule="exact"/>
              <w:jc w:val="center"/>
              <w:rPr>
                <w:rFonts w:eastAsia="等线"/>
                <w:sz w:val="13"/>
                <w:szCs w:val="13"/>
              </w:rPr>
            </w:pPr>
            <w:r>
              <w:rPr>
                <w:rFonts w:hint="eastAsia" w:eastAsia="楷体"/>
                <w:sz w:val="13"/>
                <w:szCs w:val="13"/>
              </w:rPr>
              <w:t>M</w:t>
            </w: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工程综合实践</w:t>
            </w:r>
          </w:p>
          <w:p>
            <w:pPr>
              <w:widowControl/>
              <w:spacing w:line="210" w:lineRule="exact"/>
              <w:jc w:val="left"/>
              <w:rPr>
                <w:rFonts w:eastAsia="楷体"/>
                <w:sz w:val="16"/>
                <w:szCs w:val="16"/>
              </w:rPr>
            </w:pPr>
            <w:r>
              <w:rPr>
                <w:spacing w:val="-14"/>
                <w:sz w:val="16"/>
                <w:szCs w:val="16"/>
              </w:rPr>
              <w:t>Engineering comprehensive practice</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70"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r>
              <w:rPr>
                <w:rFonts w:eastAsia="等线"/>
                <w:sz w:val="13"/>
                <w:szCs w:val="13"/>
              </w:rPr>
              <w:t>H</w:t>
            </w: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毕业设计撰写指导</w:t>
            </w:r>
          </w:p>
          <w:p>
            <w:pPr>
              <w:widowControl/>
              <w:spacing w:line="210" w:lineRule="exact"/>
              <w:jc w:val="left"/>
              <w:rPr>
                <w:rFonts w:eastAsia="楷体"/>
                <w:sz w:val="16"/>
                <w:szCs w:val="16"/>
              </w:rPr>
            </w:pPr>
            <w:r>
              <w:rPr>
                <w:rFonts w:hint="eastAsia"/>
                <w:spacing w:val="-14"/>
                <w:sz w:val="16"/>
                <w:szCs w:val="16"/>
              </w:rPr>
              <w:t xml:space="preserve">Supervision of </w:t>
            </w:r>
            <w:r>
              <w:rPr>
                <w:spacing w:val="-14"/>
                <w:sz w:val="16"/>
                <w:szCs w:val="16"/>
              </w:rPr>
              <w:t xml:space="preserve"> Graduate Design</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70"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83" w:type="dxa"/>
            <w:vAlign w:val="center"/>
          </w:tcPr>
          <w:p>
            <w:pPr>
              <w:widowControl/>
              <w:spacing w:line="210" w:lineRule="exact"/>
              <w:jc w:val="center"/>
              <w:rPr>
                <w:rFonts w:eastAsia="楷体"/>
                <w:sz w:val="13"/>
                <w:szCs w:val="13"/>
              </w:rPr>
            </w:pPr>
            <w:r>
              <w:rPr>
                <w:rFonts w:eastAsia="等线"/>
                <w:sz w:val="13"/>
                <w:szCs w:val="13"/>
              </w:rPr>
              <w:t>H</w:t>
            </w: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r>
              <w:rPr>
                <w:rFonts w:eastAsia="等线"/>
                <w:sz w:val="13"/>
                <w:szCs w:val="13"/>
              </w:rPr>
              <w:t>M</w:t>
            </w: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专业实习</w:t>
            </w:r>
          </w:p>
          <w:p>
            <w:pPr>
              <w:widowControl/>
              <w:spacing w:line="210" w:lineRule="exact"/>
              <w:jc w:val="left"/>
              <w:rPr>
                <w:rFonts w:eastAsia="楷体"/>
                <w:sz w:val="16"/>
                <w:szCs w:val="16"/>
              </w:rPr>
            </w:pPr>
            <w:r>
              <w:rPr>
                <w:spacing w:val="-14"/>
                <w:sz w:val="16"/>
                <w:szCs w:val="16"/>
              </w:rPr>
              <w:t>Major Practice</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r>
              <w:rPr>
                <w:rFonts w:eastAsia="等线"/>
                <w:sz w:val="13"/>
                <w:szCs w:val="13"/>
              </w:rPr>
              <w:t>M</w:t>
            </w:r>
          </w:p>
        </w:tc>
        <w:tc>
          <w:tcPr>
            <w:tcW w:w="262"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毕业设计</w:t>
            </w:r>
          </w:p>
          <w:p>
            <w:pPr>
              <w:widowControl/>
              <w:spacing w:line="210" w:lineRule="exact"/>
              <w:jc w:val="left"/>
              <w:rPr>
                <w:rFonts w:eastAsia="楷体"/>
                <w:sz w:val="16"/>
                <w:szCs w:val="16"/>
              </w:rPr>
            </w:pPr>
            <w:r>
              <w:rPr>
                <w:spacing w:val="-14"/>
                <w:sz w:val="16"/>
                <w:szCs w:val="16"/>
              </w:rPr>
              <w:t>Graduate Design</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M</w:t>
            </w:r>
          </w:p>
        </w:tc>
        <w:tc>
          <w:tcPr>
            <w:tcW w:w="270"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r>
              <w:rPr>
                <w:rFonts w:eastAsia="等线"/>
                <w:sz w:val="13"/>
                <w:szCs w:val="13"/>
              </w:rPr>
              <w:t>H</w:t>
            </w: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95" w:type="dxa"/>
            <w:vAlign w:val="center"/>
          </w:tcPr>
          <w:p>
            <w:pPr>
              <w:widowControl/>
              <w:spacing w:line="210" w:lineRule="exact"/>
              <w:jc w:val="left"/>
              <w:rPr>
                <w:rFonts w:cs="宋体"/>
                <w:kern w:val="0"/>
                <w:sz w:val="16"/>
                <w:szCs w:val="16"/>
              </w:rPr>
            </w:pPr>
            <w:r>
              <w:rPr>
                <w:rFonts w:hint="eastAsia" w:cs="宋体"/>
                <w:kern w:val="0"/>
                <w:sz w:val="16"/>
                <w:szCs w:val="16"/>
              </w:rPr>
              <w:t>专业技能考核</w:t>
            </w:r>
          </w:p>
          <w:p>
            <w:pPr>
              <w:widowControl/>
              <w:spacing w:line="210" w:lineRule="exact"/>
              <w:jc w:val="left"/>
              <w:rPr>
                <w:rFonts w:eastAsia="楷体"/>
                <w:sz w:val="16"/>
                <w:szCs w:val="16"/>
              </w:rPr>
            </w:pPr>
            <w:r>
              <w:rPr>
                <w:spacing w:val="-14"/>
                <w:sz w:val="16"/>
                <w:szCs w:val="16"/>
              </w:rPr>
              <w:t>Graduate Design</w:t>
            </w:r>
          </w:p>
        </w:tc>
        <w:tc>
          <w:tcPr>
            <w:tcW w:w="310" w:type="dxa"/>
            <w:vAlign w:val="center"/>
          </w:tcPr>
          <w:p>
            <w:pPr>
              <w:widowControl/>
              <w:spacing w:line="210" w:lineRule="exact"/>
              <w:jc w:val="center"/>
              <w:rPr>
                <w:rFonts w:eastAsia="楷体"/>
                <w:sz w:val="13"/>
                <w:szCs w:val="13"/>
              </w:rPr>
            </w:pPr>
          </w:p>
        </w:tc>
        <w:tc>
          <w:tcPr>
            <w:tcW w:w="236" w:type="dxa"/>
            <w:vAlign w:val="center"/>
          </w:tcPr>
          <w:p>
            <w:pPr>
              <w:widowControl/>
              <w:spacing w:line="210" w:lineRule="exact"/>
              <w:jc w:val="center"/>
              <w:rPr>
                <w:rFonts w:eastAsia="楷体"/>
                <w:sz w:val="13"/>
                <w:szCs w:val="13"/>
              </w:rPr>
            </w:pPr>
          </w:p>
        </w:tc>
        <w:tc>
          <w:tcPr>
            <w:tcW w:w="275"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46"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p>
        </w:tc>
        <w:tc>
          <w:tcPr>
            <w:tcW w:w="270"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33"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r>
              <w:rPr>
                <w:rFonts w:eastAsia="等线"/>
                <w:sz w:val="13"/>
                <w:szCs w:val="13"/>
              </w:rPr>
              <w:t>H</w:t>
            </w:r>
          </w:p>
        </w:tc>
        <w:tc>
          <w:tcPr>
            <w:tcW w:w="255"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62"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33" w:type="dxa"/>
            <w:vAlign w:val="center"/>
          </w:tcPr>
          <w:p>
            <w:pPr>
              <w:widowControl/>
              <w:spacing w:line="210" w:lineRule="exact"/>
              <w:jc w:val="center"/>
              <w:rPr>
                <w:rFonts w:eastAsia="楷体"/>
                <w:sz w:val="13"/>
                <w:szCs w:val="13"/>
              </w:rPr>
            </w:pPr>
          </w:p>
        </w:tc>
        <w:tc>
          <w:tcPr>
            <w:tcW w:w="283" w:type="dxa"/>
            <w:vAlign w:val="center"/>
          </w:tcPr>
          <w:p>
            <w:pPr>
              <w:widowControl/>
              <w:spacing w:line="210" w:lineRule="exact"/>
              <w:jc w:val="center"/>
              <w:rPr>
                <w:rFonts w:eastAsia="楷体"/>
                <w:sz w:val="13"/>
                <w:szCs w:val="13"/>
              </w:rPr>
            </w:pPr>
          </w:p>
        </w:tc>
        <w:tc>
          <w:tcPr>
            <w:tcW w:w="252" w:type="dxa"/>
            <w:vAlign w:val="center"/>
          </w:tcPr>
          <w:p>
            <w:pPr>
              <w:widowControl/>
              <w:spacing w:line="210" w:lineRule="exact"/>
              <w:jc w:val="center"/>
              <w:rPr>
                <w:rFonts w:eastAsia="楷体"/>
                <w:sz w:val="13"/>
                <w:szCs w:val="13"/>
              </w:rPr>
            </w:pPr>
          </w:p>
        </w:tc>
        <w:tc>
          <w:tcPr>
            <w:tcW w:w="237" w:type="dxa"/>
            <w:vAlign w:val="center"/>
          </w:tcPr>
          <w:p>
            <w:pPr>
              <w:widowControl/>
              <w:spacing w:line="210" w:lineRule="exact"/>
              <w:jc w:val="center"/>
              <w:rPr>
                <w:rFonts w:eastAsia="楷体"/>
                <w:sz w:val="13"/>
                <w:szCs w:val="13"/>
              </w:rPr>
            </w:pPr>
          </w:p>
        </w:tc>
        <w:tc>
          <w:tcPr>
            <w:tcW w:w="240" w:type="dxa"/>
            <w:vAlign w:val="center"/>
          </w:tcPr>
          <w:p>
            <w:pPr>
              <w:widowControl/>
              <w:spacing w:line="210" w:lineRule="exact"/>
              <w:jc w:val="center"/>
              <w:rPr>
                <w:rFonts w:eastAsia="楷体"/>
                <w:sz w:val="13"/>
                <w:szCs w:val="13"/>
              </w:rPr>
            </w:pPr>
          </w:p>
        </w:tc>
        <w:tc>
          <w:tcPr>
            <w:tcW w:w="260" w:type="dxa"/>
            <w:vAlign w:val="center"/>
          </w:tcPr>
          <w:p>
            <w:pPr>
              <w:widowControl/>
              <w:spacing w:line="210" w:lineRule="exact"/>
              <w:jc w:val="center"/>
              <w:rPr>
                <w:rFonts w:eastAsia="楷体"/>
                <w:sz w:val="13"/>
                <w:szCs w:val="13"/>
              </w:rPr>
            </w:pPr>
          </w:p>
        </w:tc>
        <w:tc>
          <w:tcPr>
            <w:tcW w:w="288" w:type="dxa"/>
            <w:vAlign w:val="center"/>
          </w:tcPr>
          <w:p>
            <w:pPr>
              <w:widowControl/>
              <w:spacing w:line="210" w:lineRule="exact"/>
              <w:jc w:val="center"/>
              <w:rPr>
                <w:rFonts w:eastAsia="楷体"/>
                <w:sz w:val="13"/>
                <w:szCs w:val="13"/>
              </w:rPr>
            </w:pPr>
          </w:p>
        </w:tc>
      </w:tr>
    </w:tbl>
    <w:p>
      <w:pPr>
        <w:pStyle w:val="4"/>
        <w:spacing w:before="156" w:after="156"/>
        <w:ind w:firstLine="420"/>
      </w:pPr>
      <w:r>
        <w:rPr>
          <w:rFonts w:hint="eastAsia"/>
        </w:rPr>
        <w:t>四、学制</w:t>
      </w:r>
      <w:r>
        <w:t xml:space="preserve"> </w:t>
      </w:r>
    </w:p>
    <w:p>
      <w:pPr>
        <w:spacing w:line="360" w:lineRule="exact"/>
        <w:ind w:firstLine="420" w:firstLineChars="200"/>
        <w:rPr>
          <w:szCs w:val="21"/>
        </w:rPr>
      </w:pPr>
      <w:r>
        <w:rPr>
          <w:rFonts w:hint="eastAsia"/>
          <w:szCs w:val="21"/>
        </w:rPr>
        <w:t>学制4年，在校学习年限3-6年。</w:t>
      </w:r>
    </w:p>
    <w:p>
      <w:pPr>
        <w:spacing w:line="360" w:lineRule="exact"/>
        <w:ind w:firstLine="420" w:firstLineChars="200"/>
        <w:rPr>
          <w:szCs w:val="21"/>
        </w:rPr>
      </w:pPr>
      <w:r>
        <w:rPr>
          <w:szCs w:val="21"/>
        </w:rPr>
        <w:t>4-year program. In-school studies can be between 3 to 6 years.</w:t>
      </w:r>
    </w:p>
    <w:p>
      <w:pPr>
        <w:pStyle w:val="4"/>
        <w:spacing w:before="156" w:after="156"/>
        <w:ind w:firstLine="420"/>
      </w:pPr>
      <w:r>
        <w:rPr>
          <w:rFonts w:hint="eastAsia"/>
        </w:rPr>
        <w:t>五、学分修读要求</w:t>
      </w:r>
    </w:p>
    <w:tbl>
      <w:tblPr>
        <w:tblStyle w:val="50"/>
        <w:tblW w:w="85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459"/>
        <w:gridCol w:w="645"/>
        <w:gridCol w:w="550"/>
        <w:gridCol w:w="551"/>
        <w:gridCol w:w="551"/>
        <w:gridCol w:w="551"/>
        <w:gridCol w:w="551"/>
        <w:gridCol w:w="551"/>
        <w:gridCol w:w="551"/>
        <w:gridCol w:w="551"/>
        <w:gridCol w:w="551"/>
        <w:gridCol w:w="558"/>
        <w:gridCol w:w="8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Merge w:val="restart"/>
            <w:vAlign w:val="center"/>
          </w:tcPr>
          <w:p>
            <w:pPr>
              <w:adjustRightInd w:val="0"/>
              <w:snapToGrid w:val="0"/>
              <w:spacing w:line="210" w:lineRule="exact"/>
              <w:jc w:val="center"/>
              <w:rPr>
                <w:rFonts w:eastAsia="黑体"/>
                <w:sz w:val="18"/>
                <w:szCs w:val="18"/>
              </w:rPr>
            </w:pPr>
            <w:r>
              <w:rPr>
                <w:rFonts w:eastAsia="黑体"/>
                <w:sz w:val="18"/>
                <w:szCs w:val="18"/>
              </w:rPr>
              <w:t>课程类型</w:t>
            </w:r>
          </w:p>
        </w:tc>
        <w:tc>
          <w:tcPr>
            <w:tcW w:w="645" w:type="dxa"/>
            <w:vMerge w:val="restart"/>
            <w:vAlign w:val="center"/>
          </w:tcPr>
          <w:p>
            <w:pPr>
              <w:adjustRightInd w:val="0"/>
              <w:snapToGrid w:val="0"/>
              <w:spacing w:line="210" w:lineRule="exact"/>
              <w:jc w:val="center"/>
              <w:rPr>
                <w:rFonts w:eastAsia="黑体"/>
                <w:sz w:val="18"/>
                <w:szCs w:val="18"/>
              </w:rPr>
            </w:pPr>
            <w:r>
              <w:rPr>
                <w:rFonts w:eastAsia="黑体"/>
                <w:sz w:val="18"/>
                <w:szCs w:val="18"/>
              </w:rPr>
              <w:t>总</w:t>
            </w:r>
          </w:p>
          <w:p>
            <w:pPr>
              <w:adjustRightInd w:val="0"/>
              <w:snapToGrid w:val="0"/>
              <w:spacing w:line="210" w:lineRule="exact"/>
              <w:jc w:val="center"/>
              <w:rPr>
                <w:rFonts w:eastAsia="黑体"/>
                <w:sz w:val="18"/>
                <w:szCs w:val="18"/>
              </w:rPr>
            </w:pPr>
            <w:r>
              <w:rPr>
                <w:rFonts w:eastAsia="黑体"/>
                <w:sz w:val="18"/>
                <w:szCs w:val="18"/>
              </w:rPr>
              <w:t>学</w:t>
            </w:r>
          </w:p>
          <w:p>
            <w:pPr>
              <w:adjustRightInd w:val="0"/>
              <w:snapToGrid w:val="0"/>
              <w:spacing w:line="210" w:lineRule="exact"/>
              <w:jc w:val="center"/>
              <w:rPr>
                <w:rFonts w:eastAsia="黑体"/>
                <w:sz w:val="18"/>
                <w:szCs w:val="18"/>
              </w:rPr>
            </w:pPr>
            <w:r>
              <w:rPr>
                <w:rFonts w:eastAsia="黑体"/>
                <w:sz w:val="18"/>
                <w:szCs w:val="18"/>
              </w:rPr>
              <w:t>分</w:t>
            </w:r>
          </w:p>
        </w:tc>
        <w:tc>
          <w:tcPr>
            <w:tcW w:w="4958" w:type="dxa"/>
            <w:gridSpan w:val="9"/>
            <w:vAlign w:val="center"/>
          </w:tcPr>
          <w:p>
            <w:pPr>
              <w:adjustRightInd w:val="0"/>
              <w:snapToGrid w:val="0"/>
              <w:spacing w:line="210" w:lineRule="exact"/>
              <w:jc w:val="center"/>
              <w:rPr>
                <w:rFonts w:eastAsia="黑体"/>
                <w:sz w:val="18"/>
                <w:szCs w:val="18"/>
              </w:rPr>
            </w:pPr>
            <w:r>
              <w:rPr>
                <w:rFonts w:eastAsia="黑体"/>
                <w:sz w:val="18"/>
                <w:szCs w:val="18"/>
              </w:rPr>
              <w:t>各学期学分分配</w:t>
            </w:r>
          </w:p>
        </w:tc>
        <w:tc>
          <w:tcPr>
            <w:tcW w:w="558" w:type="dxa"/>
            <w:vMerge w:val="restart"/>
            <w:vAlign w:val="center"/>
          </w:tcPr>
          <w:p>
            <w:pPr>
              <w:adjustRightInd w:val="0"/>
              <w:snapToGrid w:val="0"/>
              <w:spacing w:line="210" w:lineRule="exact"/>
              <w:jc w:val="center"/>
              <w:rPr>
                <w:rFonts w:eastAsia="黑体"/>
                <w:sz w:val="18"/>
                <w:szCs w:val="18"/>
              </w:rPr>
            </w:pPr>
            <w:r>
              <w:rPr>
                <w:rFonts w:eastAsia="黑体"/>
                <w:sz w:val="18"/>
                <w:szCs w:val="18"/>
              </w:rPr>
              <w:t>开课</w:t>
            </w:r>
          </w:p>
          <w:p>
            <w:pPr>
              <w:adjustRightInd w:val="0"/>
              <w:snapToGrid w:val="0"/>
              <w:spacing w:line="210" w:lineRule="exact"/>
              <w:jc w:val="center"/>
              <w:rPr>
                <w:rFonts w:eastAsia="黑体"/>
                <w:sz w:val="18"/>
                <w:szCs w:val="18"/>
              </w:rPr>
            </w:pPr>
            <w:r>
              <w:rPr>
                <w:rFonts w:eastAsia="黑体"/>
                <w:sz w:val="18"/>
                <w:szCs w:val="18"/>
              </w:rPr>
              <w:t>门数</w:t>
            </w:r>
          </w:p>
        </w:tc>
        <w:tc>
          <w:tcPr>
            <w:tcW w:w="888" w:type="dxa"/>
            <w:vMerge w:val="restart"/>
            <w:vAlign w:val="center"/>
          </w:tcPr>
          <w:p>
            <w:pPr>
              <w:adjustRightInd w:val="0"/>
              <w:snapToGrid w:val="0"/>
              <w:spacing w:line="210" w:lineRule="exact"/>
              <w:jc w:val="center"/>
              <w:rPr>
                <w:rFonts w:eastAsia="黑体"/>
                <w:sz w:val="18"/>
                <w:szCs w:val="18"/>
              </w:rPr>
            </w:pPr>
            <w:r>
              <w:rPr>
                <w:rFonts w:eastAsia="黑体"/>
                <w:sz w:val="18"/>
                <w:szCs w:val="18"/>
              </w:rPr>
              <w:t>最低</w:t>
            </w:r>
          </w:p>
          <w:p>
            <w:pPr>
              <w:adjustRightInd w:val="0"/>
              <w:snapToGrid w:val="0"/>
              <w:spacing w:line="210" w:lineRule="exact"/>
              <w:jc w:val="center"/>
              <w:rPr>
                <w:rFonts w:eastAsia="黑体"/>
                <w:sz w:val="18"/>
                <w:szCs w:val="18"/>
              </w:rPr>
            </w:pPr>
            <w:r>
              <w:rPr>
                <w:rFonts w:eastAsia="黑体"/>
                <w:sz w:val="18"/>
                <w:szCs w:val="18"/>
              </w:rPr>
              <w:t>修读</w:t>
            </w:r>
          </w:p>
          <w:p>
            <w:pPr>
              <w:adjustRightInd w:val="0"/>
              <w:snapToGrid w:val="0"/>
              <w:spacing w:line="210" w:lineRule="exact"/>
              <w:jc w:val="center"/>
              <w:rPr>
                <w:rFonts w:eastAsia="黑体"/>
                <w:sz w:val="18"/>
                <w:szCs w:val="18"/>
              </w:rPr>
            </w:pPr>
            <w:r>
              <w:rPr>
                <w:rFonts w:eastAsia="黑体"/>
                <w:sz w:val="18"/>
                <w:szCs w:val="18"/>
              </w:rPr>
              <w:t>学分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Merge w:val="continue"/>
            <w:vAlign w:val="center"/>
          </w:tcPr>
          <w:p>
            <w:pPr>
              <w:adjustRightInd w:val="0"/>
              <w:snapToGrid w:val="0"/>
              <w:spacing w:line="210" w:lineRule="exact"/>
              <w:jc w:val="center"/>
              <w:rPr>
                <w:rFonts w:eastAsia="黑体"/>
                <w:sz w:val="18"/>
                <w:szCs w:val="18"/>
              </w:rPr>
            </w:pPr>
          </w:p>
        </w:tc>
        <w:tc>
          <w:tcPr>
            <w:tcW w:w="645" w:type="dxa"/>
            <w:vMerge w:val="continue"/>
            <w:vAlign w:val="center"/>
          </w:tcPr>
          <w:p>
            <w:pPr>
              <w:adjustRightInd w:val="0"/>
              <w:snapToGrid w:val="0"/>
              <w:spacing w:line="210" w:lineRule="exact"/>
              <w:jc w:val="center"/>
              <w:rPr>
                <w:rFonts w:eastAsia="黑体"/>
                <w:sz w:val="18"/>
                <w:szCs w:val="18"/>
              </w:rPr>
            </w:pPr>
          </w:p>
        </w:tc>
        <w:tc>
          <w:tcPr>
            <w:tcW w:w="550" w:type="dxa"/>
            <w:vAlign w:val="center"/>
          </w:tcPr>
          <w:p>
            <w:pPr>
              <w:adjustRightInd w:val="0"/>
              <w:snapToGrid w:val="0"/>
              <w:spacing w:line="210" w:lineRule="exact"/>
              <w:jc w:val="center"/>
              <w:rPr>
                <w:rFonts w:eastAsia="黑体"/>
                <w:sz w:val="18"/>
                <w:szCs w:val="18"/>
              </w:rPr>
            </w:pPr>
            <w:r>
              <w:rPr>
                <w:rFonts w:eastAsia="黑体"/>
                <w:sz w:val="18"/>
                <w:szCs w:val="18"/>
              </w:rPr>
              <w:t>1</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2</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3</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4</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5</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6</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7</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8</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滚动</w:t>
            </w:r>
          </w:p>
          <w:p>
            <w:pPr>
              <w:adjustRightInd w:val="0"/>
              <w:snapToGrid w:val="0"/>
              <w:spacing w:line="210" w:lineRule="exact"/>
              <w:jc w:val="center"/>
              <w:rPr>
                <w:rFonts w:eastAsia="黑体"/>
                <w:sz w:val="18"/>
                <w:szCs w:val="18"/>
              </w:rPr>
            </w:pPr>
            <w:r>
              <w:rPr>
                <w:rFonts w:eastAsia="黑体"/>
                <w:sz w:val="18"/>
                <w:szCs w:val="18"/>
              </w:rPr>
              <w:t>开设</w:t>
            </w:r>
          </w:p>
        </w:tc>
        <w:tc>
          <w:tcPr>
            <w:tcW w:w="558" w:type="dxa"/>
            <w:vMerge w:val="continue"/>
            <w:vAlign w:val="center"/>
          </w:tcPr>
          <w:p>
            <w:pPr>
              <w:adjustRightInd w:val="0"/>
              <w:snapToGrid w:val="0"/>
              <w:spacing w:line="210" w:lineRule="exact"/>
              <w:jc w:val="center"/>
              <w:rPr>
                <w:rFonts w:eastAsia="黑体"/>
                <w:sz w:val="18"/>
                <w:szCs w:val="18"/>
              </w:rPr>
            </w:pPr>
          </w:p>
        </w:tc>
        <w:tc>
          <w:tcPr>
            <w:tcW w:w="888" w:type="dxa"/>
            <w:vMerge w:val="continue"/>
            <w:vAlign w:val="center"/>
          </w:tcPr>
          <w:p>
            <w:pPr>
              <w:adjustRightInd w:val="0"/>
              <w:snapToGrid w:val="0"/>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公共基础课程</w:t>
            </w:r>
          </w:p>
        </w:tc>
        <w:tc>
          <w:tcPr>
            <w:tcW w:w="645" w:type="dxa"/>
            <w:vAlign w:val="center"/>
          </w:tcPr>
          <w:p>
            <w:pPr>
              <w:widowControl/>
              <w:spacing w:line="210" w:lineRule="exact"/>
              <w:jc w:val="center"/>
              <w:textAlignment w:val="center"/>
              <w:rPr>
                <w:sz w:val="18"/>
                <w:szCs w:val="18"/>
              </w:rPr>
            </w:pPr>
            <w:r>
              <w:rPr>
                <w:kern w:val="0"/>
                <w:sz w:val="18"/>
                <w:szCs w:val="18"/>
                <w:lang w:bidi="ar"/>
              </w:rPr>
              <w:t>29</w:t>
            </w:r>
          </w:p>
        </w:tc>
        <w:tc>
          <w:tcPr>
            <w:tcW w:w="550" w:type="dxa"/>
            <w:vAlign w:val="center"/>
          </w:tcPr>
          <w:p>
            <w:pPr>
              <w:widowControl/>
              <w:spacing w:line="210" w:lineRule="exact"/>
              <w:jc w:val="center"/>
              <w:textAlignment w:val="center"/>
              <w:rPr>
                <w:sz w:val="18"/>
                <w:szCs w:val="18"/>
              </w:rPr>
            </w:pPr>
            <w:r>
              <w:rPr>
                <w:rFonts w:hint="eastAsia"/>
                <w:kern w:val="0"/>
                <w:sz w:val="18"/>
                <w:szCs w:val="18"/>
                <w:lang w:bidi="ar"/>
              </w:rPr>
              <w:t>9</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8</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spacing w:line="210" w:lineRule="exact"/>
              <w:jc w:val="center"/>
              <w:rPr>
                <w:sz w:val="18"/>
                <w:szCs w:val="18"/>
              </w:rPr>
            </w:pPr>
          </w:p>
        </w:tc>
        <w:tc>
          <w:tcPr>
            <w:tcW w:w="551" w:type="dxa"/>
            <w:vAlign w:val="center"/>
          </w:tcPr>
          <w:p>
            <w:pPr>
              <w:spacing w:line="210" w:lineRule="exact"/>
              <w:jc w:val="center"/>
              <w:rPr>
                <w:sz w:val="18"/>
                <w:szCs w:val="18"/>
              </w:rPr>
            </w:pPr>
          </w:p>
        </w:tc>
        <w:tc>
          <w:tcPr>
            <w:tcW w:w="551" w:type="dxa"/>
            <w:vAlign w:val="center"/>
          </w:tcPr>
          <w:p>
            <w:pPr>
              <w:spacing w:line="210" w:lineRule="exact"/>
              <w:jc w:val="center"/>
              <w:rPr>
                <w:sz w:val="18"/>
                <w:szCs w:val="18"/>
              </w:rPr>
            </w:pPr>
          </w:p>
        </w:tc>
        <w:tc>
          <w:tcPr>
            <w:tcW w:w="551" w:type="dxa"/>
            <w:vAlign w:val="center"/>
          </w:tcPr>
          <w:p>
            <w:pPr>
              <w:spacing w:line="210" w:lineRule="exact"/>
              <w:jc w:val="center"/>
              <w:rPr>
                <w:sz w:val="18"/>
                <w:szCs w:val="18"/>
              </w:rPr>
            </w:pPr>
            <w:r>
              <w:rPr>
                <w:rFonts w:hint="eastAsia"/>
                <w:sz w:val="18"/>
                <w:szCs w:val="18"/>
              </w:rPr>
              <w:t>12</w:t>
            </w:r>
          </w:p>
        </w:tc>
        <w:tc>
          <w:tcPr>
            <w:tcW w:w="558" w:type="dxa"/>
            <w:vAlign w:val="center"/>
          </w:tcPr>
          <w:p>
            <w:pPr>
              <w:widowControl/>
              <w:spacing w:line="210" w:lineRule="exact"/>
              <w:jc w:val="center"/>
              <w:textAlignment w:val="center"/>
              <w:rPr>
                <w:sz w:val="18"/>
                <w:szCs w:val="18"/>
              </w:rPr>
            </w:pPr>
            <w:r>
              <w:rPr>
                <w:rFonts w:hint="eastAsia"/>
                <w:kern w:val="0"/>
                <w:sz w:val="18"/>
                <w:szCs w:val="18"/>
                <w:lang w:bidi="ar"/>
              </w:rPr>
              <w:t>7</w:t>
            </w:r>
          </w:p>
        </w:tc>
        <w:tc>
          <w:tcPr>
            <w:tcW w:w="888" w:type="dxa"/>
            <w:vAlign w:val="center"/>
          </w:tcPr>
          <w:p>
            <w:pPr>
              <w:widowControl/>
              <w:spacing w:line="210" w:lineRule="exact"/>
              <w:jc w:val="center"/>
              <w:textAlignment w:val="center"/>
              <w:rPr>
                <w:sz w:val="18"/>
                <w:szCs w:val="18"/>
              </w:rPr>
            </w:pPr>
            <w:r>
              <w:rPr>
                <w:kern w:val="0"/>
                <w:sz w:val="18"/>
                <w:szCs w:val="18"/>
                <w:lang w:bidi="ar"/>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spacing w:line="210" w:lineRule="exact"/>
              <w:jc w:val="center"/>
              <w:rPr>
                <w:sz w:val="18"/>
                <w:szCs w:val="18"/>
              </w:rPr>
            </w:pPr>
            <w:r>
              <w:rPr>
                <w:sz w:val="18"/>
                <w:szCs w:val="18"/>
              </w:rPr>
              <w:t>通识教育课程</w:t>
            </w:r>
          </w:p>
        </w:tc>
        <w:tc>
          <w:tcPr>
            <w:tcW w:w="645" w:type="dxa"/>
            <w:vAlign w:val="center"/>
          </w:tcPr>
          <w:p>
            <w:pPr>
              <w:widowControl/>
              <w:spacing w:line="210" w:lineRule="exact"/>
              <w:jc w:val="center"/>
              <w:textAlignment w:val="center"/>
              <w:rPr>
                <w:sz w:val="18"/>
                <w:szCs w:val="18"/>
              </w:rPr>
            </w:pPr>
            <w:r>
              <w:rPr>
                <w:kern w:val="0"/>
                <w:sz w:val="18"/>
                <w:szCs w:val="18"/>
                <w:lang w:bidi="ar"/>
              </w:rPr>
              <w:t>─</w:t>
            </w:r>
          </w:p>
        </w:tc>
        <w:tc>
          <w:tcPr>
            <w:tcW w:w="550"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w:t>
            </w:r>
          </w:p>
        </w:tc>
        <w:tc>
          <w:tcPr>
            <w:tcW w:w="888" w:type="dxa"/>
            <w:vAlign w:val="center"/>
          </w:tcPr>
          <w:p>
            <w:pPr>
              <w:widowControl/>
              <w:spacing w:line="210" w:lineRule="exact"/>
              <w:jc w:val="center"/>
              <w:textAlignment w:val="center"/>
              <w:rPr>
                <w:sz w:val="18"/>
                <w:szCs w:val="18"/>
              </w:rPr>
            </w:pPr>
            <w:r>
              <w:rPr>
                <w:kern w:val="0"/>
                <w:sz w:val="18"/>
                <w:szCs w:val="18"/>
                <w:lang w:bidi="ar"/>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学科基础课程</w:t>
            </w:r>
          </w:p>
        </w:tc>
        <w:tc>
          <w:tcPr>
            <w:tcW w:w="645" w:type="dxa"/>
            <w:vAlign w:val="center"/>
          </w:tcPr>
          <w:p>
            <w:pPr>
              <w:widowControl/>
              <w:spacing w:line="210" w:lineRule="exact"/>
              <w:jc w:val="center"/>
              <w:textAlignment w:val="center"/>
              <w:rPr>
                <w:sz w:val="18"/>
                <w:szCs w:val="18"/>
              </w:rPr>
            </w:pPr>
            <w:r>
              <w:rPr>
                <w:kern w:val="0"/>
                <w:sz w:val="18"/>
                <w:szCs w:val="18"/>
                <w:lang w:bidi="ar"/>
              </w:rPr>
              <w:t>33</w:t>
            </w:r>
          </w:p>
        </w:tc>
        <w:tc>
          <w:tcPr>
            <w:tcW w:w="550" w:type="dxa"/>
            <w:vAlign w:val="center"/>
          </w:tcPr>
          <w:p>
            <w:pPr>
              <w:widowControl/>
              <w:spacing w:line="210" w:lineRule="exact"/>
              <w:jc w:val="center"/>
              <w:textAlignment w:val="center"/>
              <w:rPr>
                <w:sz w:val="18"/>
                <w:szCs w:val="18"/>
              </w:rPr>
            </w:pPr>
            <w:r>
              <w:rPr>
                <w:kern w:val="0"/>
                <w:sz w:val="18"/>
                <w:szCs w:val="18"/>
                <w:lang w:bidi="ar"/>
              </w:rPr>
              <w:t>15</w:t>
            </w:r>
          </w:p>
        </w:tc>
        <w:tc>
          <w:tcPr>
            <w:tcW w:w="551" w:type="dxa"/>
            <w:vAlign w:val="center"/>
          </w:tcPr>
          <w:p>
            <w:pPr>
              <w:widowControl/>
              <w:spacing w:line="210" w:lineRule="exact"/>
              <w:jc w:val="center"/>
              <w:textAlignment w:val="center"/>
              <w:rPr>
                <w:sz w:val="18"/>
                <w:szCs w:val="18"/>
              </w:rPr>
            </w:pPr>
            <w:r>
              <w:rPr>
                <w:kern w:val="0"/>
                <w:sz w:val="18"/>
                <w:szCs w:val="18"/>
                <w:lang w:bidi="ar"/>
              </w:rPr>
              <w:t>8.5</w:t>
            </w:r>
          </w:p>
        </w:tc>
        <w:tc>
          <w:tcPr>
            <w:tcW w:w="551" w:type="dxa"/>
            <w:vAlign w:val="center"/>
          </w:tcPr>
          <w:p>
            <w:pPr>
              <w:widowControl/>
              <w:spacing w:line="210" w:lineRule="exact"/>
              <w:jc w:val="center"/>
              <w:textAlignment w:val="center"/>
              <w:rPr>
                <w:sz w:val="18"/>
                <w:szCs w:val="18"/>
              </w:rPr>
            </w:pPr>
            <w:r>
              <w:rPr>
                <w:kern w:val="0"/>
                <w:sz w:val="18"/>
                <w:szCs w:val="18"/>
                <w:lang w:bidi="ar"/>
              </w:rPr>
              <w:t>9.5</w:t>
            </w:r>
          </w:p>
        </w:tc>
        <w:tc>
          <w:tcPr>
            <w:tcW w:w="551" w:type="dxa"/>
            <w:vAlign w:val="center"/>
          </w:tcPr>
          <w:p>
            <w:pPr>
              <w:spacing w:line="210" w:lineRule="exact"/>
              <w:jc w:val="center"/>
              <w:rPr>
                <w:sz w:val="18"/>
                <w:szCs w:val="18"/>
              </w:rPr>
            </w:pP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12</w:t>
            </w:r>
          </w:p>
        </w:tc>
        <w:tc>
          <w:tcPr>
            <w:tcW w:w="888" w:type="dxa"/>
            <w:vAlign w:val="center"/>
          </w:tcPr>
          <w:p>
            <w:pPr>
              <w:widowControl/>
              <w:spacing w:line="210" w:lineRule="exact"/>
              <w:jc w:val="center"/>
              <w:textAlignment w:val="center"/>
              <w:rPr>
                <w:sz w:val="18"/>
                <w:szCs w:val="18"/>
              </w:rPr>
            </w:pPr>
            <w:r>
              <w:rPr>
                <w:kern w:val="0"/>
                <w:sz w:val="18"/>
                <w:szCs w:val="18"/>
                <w:lang w:bidi="ar"/>
              </w:rPr>
              <w:t>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专业核心课程</w:t>
            </w:r>
          </w:p>
        </w:tc>
        <w:tc>
          <w:tcPr>
            <w:tcW w:w="645" w:type="dxa"/>
            <w:vAlign w:val="center"/>
          </w:tcPr>
          <w:p>
            <w:pPr>
              <w:widowControl/>
              <w:spacing w:line="210" w:lineRule="exact"/>
              <w:jc w:val="center"/>
              <w:textAlignment w:val="center"/>
              <w:rPr>
                <w:sz w:val="18"/>
                <w:szCs w:val="18"/>
              </w:rPr>
            </w:pPr>
            <w:r>
              <w:rPr>
                <w:kern w:val="0"/>
                <w:sz w:val="18"/>
                <w:szCs w:val="18"/>
                <w:lang w:bidi="ar"/>
              </w:rPr>
              <w:t>44.5</w:t>
            </w:r>
          </w:p>
        </w:tc>
        <w:tc>
          <w:tcPr>
            <w:tcW w:w="550"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pPr>
            <w:r>
              <w:rPr>
                <w:kern w:val="0"/>
                <w:sz w:val="18"/>
                <w:szCs w:val="18"/>
                <w:lang w:bidi="ar"/>
              </w:rPr>
              <w:t>9</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9.5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13</w:t>
            </w:r>
          </w:p>
        </w:tc>
        <w:tc>
          <w:tcPr>
            <w:tcW w:w="551" w:type="dxa"/>
            <w:vAlign w:val="center"/>
          </w:tcPr>
          <w:p>
            <w:pPr>
              <w:widowControl/>
              <w:spacing w:line="210" w:lineRule="exact"/>
              <w:jc w:val="center"/>
              <w:textAlignment w:val="center"/>
              <w:rPr>
                <w:sz w:val="18"/>
                <w:szCs w:val="18"/>
              </w:rPr>
            </w:pPr>
            <w:r>
              <w:rPr>
                <w:kern w:val="0"/>
                <w:sz w:val="18"/>
                <w:szCs w:val="18"/>
                <w:lang w:bidi="ar"/>
              </w:rPr>
              <w:t>13</w:t>
            </w:r>
          </w:p>
        </w:tc>
        <w:tc>
          <w:tcPr>
            <w:tcW w:w="551" w:type="dxa"/>
            <w:vAlign w:val="center"/>
          </w:tcPr>
          <w:p>
            <w:pPr>
              <w:widowControl/>
              <w:spacing w:line="210" w:lineRule="exact"/>
              <w:jc w:val="center"/>
              <w:textAlignment w:val="center"/>
              <w:rPr>
                <w:sz w:val="18"/>
                <w:szCs w:val="18"/>
              </w:rPr>
            </w:pPr>
            <w:r>
              <w:rPr>
                <w:kern w:val="0"/>
                <w:sz w:val="18"/>
                <w:szCs w:val="18"/>
                <w:lang w:bidi="ar"/>
              </w:rPr>
              <w:t>0</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12</w:t>
            </w:r>
          </w:p>
        </w:tc>
        <w:tc>
          <w:tcPr>
            <w:tcW w:w="888" w:type="dxa"/>
            <w:vAlign w:val="center"/>
          </w:tcPr>
          <w:p>
            <w:pPr>
              <w:widowControl/>
              <w:spacing w:line="210" w:lineRule="exact"/>
              <w:jc w:val="center"/>
              <w:textAlignment w:val="center"/>
              <w:rPr>
                <w:sz w:val="18"/>
                <w:szCs w:val="18"/>
              </w:rPr>
            </w:pPr>
            <w:r>
              <w:rPr>
                <w:kern w:val="0"/>
                <w:sz w:val="18"/>
                <w:szCs w:val="18"/>
                <w:lang w:bidi="ar"/>
              </w:rPr>
              <w:t>44.5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专业方向课程</w:t>
            </w:r>
          </w:p>
        </w:tc>
        <w:tc>
          <w:tcPr>
            <w:tcW w:w="645" w:type="dxa"/>
            <w:vAlign w:val="center"/>
          </w:tcPr>
          <w:p>
            <w:pPr>
              <w:widowControl/>
              <w:spacing w:line="210" w:lineRule="exact"/>
              <w:jc w:val="center"/>
              <w:textAlignment w:val="center"/>
              <w:rPr>
                <w:sz w:val="18"/>
                <w:szCs w:val="18"/>
              </w:rPr>
            </w:pPr>
            <w:r>
              <w:rPr>
                <w:kern w:val="0"/>
                <w:sz w:val="18"/>
                <w:szCs w:val="18"/>
                <w:lang w:bidi="ar"/>
              </w:rPr>
              <w:t>4</w:t>
            </w:r>
            <w:r>
              <w:rPr>
                <w:rFonts w:hint="eastAsia"/>
                <w:kern w:val="0"/>
                <w:sz w:val="18"/>
                <w:szCs w:val="18"/>
                <w:lang w:bidi="ar"/>
              </w:rPr>
              <w:t>3</w:t>
            </w:r>
            <w:r>
              <w:rPr>
                <w:kern w:val="0"/>
                <w:sz w:val="18"/>
                <w:szCs w:val="18"/>
                <w:lang w:bidi="ar"/>
              </w:rPr>
              <w:t>.5</w:t>
            </w:r>
          </w:p>
        </w:tc>
        <w:tc>
          <w:tcPr>
            <w:tcW w:w="550"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4.5</w:t>
            </w:r>
          </w:p>
        </w:tc>
        <w:tc>
          <w:tcPr>
            <w:tcW w:w="551" w:type="dxa"/>
            <w:vAlign w:val="center"/>
          </w:tcPr>
          <w:p>
            <w:pPr>
              <w:widowControl/>
              <w:spacing w:line="210" w:lineRule="exact"/>
              <w:jc w:val="center"/>
              <w:textAlignment w:val="center"/>
              <w:rPr>
                <w:sz w:val="18"/>
                <w:szCs w:val="18"/>
              </w:rPr>
            </w:pPr>
            <w:r>
              <w:rPr>
                <w:kern w:val="0"/>
                <w:sz w:val="18"/>
                <w:szCs w:val="18"/>
                <w:lang w:bidi="ar"/>
              </w:rPr>
              <w:t>4</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3</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9.5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12</w:t>
            </w:r>
          </w:p>
        </w:tc>
        <w:tc>
          <w:tcPr>
            <w:tcW w:w="551" w:type="dxa"/>
            <w:vAlign w:val="center"/>
          </w:tcPr>
          <w:p>
            <w:pPr>
              <w:spacing w:line="210" w:lineRule="exact"/>
              <w:jc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21</w:t>
            </w:r>
          </w:p>
        </w:tc>
        <w:tc>
          <w:tcPr>
            <w:tcW w:w="888"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1</w:t>
            </w:r>
            <w:r>
              <w:rPr>
                <w:kern w:val="0"/>
                <w:sz w:val="18"/>
                <w:szCs w:val="18"/>
                <w:lang w:bidi="ar"/>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综合实践课程</w:t>
            </w:r>
          </w:p>
        </w:tc>
        <w:tc>
          <w:tcPr>
            <w:tcW w:w="645" w:type="dxa"/>
            <w:vAlign w:val="center"/>
          </w:tcPr>
          <w:p>
            <w:pPr>
              <w:widowControl/>
              <w:spacing w:line="210" w:lineRule="exact"/>
              <w:jc w:val="center"/>
              <w:textAlignment w:val="center"/>
              <w:rPr>
                <w:sz w:val="18"/>
                <w:szCs w:val="18"/>
              </w:rPr>
            </w:pPr>
            <w:r>
              <w:rPr>
                <w:kern w:val="0"/>
                <w:sz w:val="18"/>
                <w:szCs w:val="18"/>
                <w:lang w:bidi="ar"/>
              </w:rPr>
              <w:t>30</w:t>
            </w:r>
          </w:p>
        </w:tc>
        <w:tc>
          <w:tcPr>
            <w:tcW w:w="550" w:type="dxa"/>
            <w:vAlign w:val="center"/>
          </w:tcPr>
          <w:p>
            <w:pPr>
              <w:widowControl/>
              <w:spacing w:line="210" w:lineRule="exact"/>
              <w:jc w:val="center"/>
              <w:textAlignment w:val="center"/>
              <w:rPr>
                <w:sz w:val="18"/>
                <w:szCs w:val="18"/>
              </w:rPr>
            </w:pPr>
            <w:r>
              <w:rPr>
                <w:kern w:val="0"/>
                <w:sz w:val="18"/>
                <w:szCs w:val="18"/>
                <w:lang w:bidi="ar"/>
              </w:rPr>
              <w:t>1</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2</w:t>
            </w:r>
          </w:p>
        </w:tc>
        <w:tc>
          <w:tcPr>
            <w:tcW w:w="551" w:type="dxa"/>
            <w:vAlign w:val="center"/>
          </w:tcPr>
          <w:p>
            <w:pPr>
              <w:widowControl/>
              <w:spacing w:line="210" w:lineRule="exact"/>
              <w:jc w:val="center"/>
              <w:textAlignment w:val="center"/>
              <w:rPr>
                <w:sz w:val="18"/>
                <w:szCs w:val="18"/>
              </w:rPr>
            </w:pPr>
            <w:r>
              <w:rPr>
                <w:kern w:val="0"/>
                <w:sz w:val="18"/>
                <w:szCs w:val="18"/>
                <w:lang w:bidi="ar"/>
              </w:rPr>
              <w:t>3.5</w:t>
            </w:r>
          </w:p>
        </w:tc>
        <w:tc>
          <w:tcPr>
            <w:tcW w:w="551" w:type="dxa"/>
            <w:vAlign w:val="center"/>
          </w:tcPr>
          <w:p>
            <w:pPr>
              <w:widowControl/>
              <w:spacing w:line="210" w:lineRule="exact"/>
              <w:jc w:val="center"/>
              <w:textAlignment w:val="center"/>
              <w:rPr>
                <w:sz w:val="18"/>
                <w:szCs w:val="18"/>
              </w:rPr>
            </w:pPr>
            <w:r>
              <w:rPr>
                <w:kern w:val="0"/>
                <w:sz w:val="18"/>
                <w:szCs w:val="18"/>
                <w:lang w:bidi="ar"/>
              </w:rPr>
              <w:t>3</w:t>
            </w:r>
          </w:p>
        </w:tc>
        <w:tc>
          <w:tcPr>
            <w:tcW w:w="551" w:type="dxa"/>
            <w:vAlign w:val="center"/>
          </w:tcPr>
          <w:p>
            <w:pPr>
              <w:widowControl/>
              <w:spacing w:line="210" w:lineRule="exact"/>
              <w:jc w:val="center"/>
              <w:textAlignment w:val="center"/>
              <w:rPr>
                <w:sz w:val="18"/>
                <w:szCs w:val="18"/>
              </w:rPr>
            </w:pPr>
            <w:r>
              <w:rPr>
                <w:kern w:val="0"/>
                <w:sz w:val="18"/>
                <w:szCs w:val="18"/>
                <w:lang w:bidi="ar"/>
              </w:rPr>
              <w:t>4</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6.</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14</w:t>
            </w:r>
          </w:p>
        </w:tc>
        <w:tc>
          <w:tcPr>
            <w:tcW w:w="888" w:type="dxa"/>
            <w:vAlign w:val="center"/>
          </w:tcPr>
          <w:p>
            <w:pPr>
              <w:widowControl/>
              <w:spacing w:line="210" w:lineRule="exact"/>
              <w:jc w:val="center"/>
              <w:textAlignment w:val="center"/>
              <w:rPr>
                <w:sz w:val="18"/>
                <w:szCs w:val="18"/>
              </w:rPr>
            </w:pPr>
            <w:r>
              <w:rPr>
                <w:kern w:val="0"/>
                <w:sz w:val="18"/>
                <w:szCs w:val="18"/>
                <w:lang w:bidi="ar"/>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sz w:val="18"/>
                <w:szCs w:val="18"/>
              </w:rPr>
              <w:t>合计</w:t>
            </w:r>
          </w:p>
        </w:tc>
        <w:tc>
          <w:tcPr>
            <w:tcW w:w="645"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80</w:t>
            </w:r>
          </w:p>
        </w:tc>
        <w:tc>
          <w:tcPr>
            <w:tcW w:w="550" w:type="dxa"/>
            <w:vAlign w:val="center"/>
          </w:tcPr>
          <w:p>
            <w:pPr>
              <w:widowControl/>
              <w:spacing w:line="210" w:lineRule="exact"/>
              <w:jc w:val="center"/>
              <w:textAlignment w:val="center"/>
              <w:rPr>
                <w:sz w:val="18"/>
                <w:szCs w:val="18"/>
              </w:rPr>
            </w:pPr>
            <w:r>
              <w:rPr>
                <w:kern w:val="0"/>
                <w:sz w:val="18"/>
                <w:szCs w:val="18"/>
                <w:lang w:bidi="ar"/>
              </w:rPr>
              <w:t>2</w:t>
            </w:r>
            <w:r>
              <w:rPr>
                <w:rFonts w:hint="eastAsia"/>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30</w:t>
            </w:r>
          </w:p>
        </w:tc>
        <w:tc>
          <w:tcPr>
            <w:tcW w:w="551" w:type="dxa"/>
            <w:vAlign w:val="center"/>
          </w:tcPr>
          <w:p>
            <w:pPr>
              <w:widowControl/>
              <w:spacing w:line="210" w:lineRule="exact"/>
              <w:jc w:val="center"/>
              <w:textAlignment w:val="center"/>
              <w:rPr>
                <w:sz w:val="18"/>
                <w:szCs w:val="18"/>
              </w:rPr>
            </w:pPr>
            <w:r>
              <w:rPr>
                <w:kern w:val="0"/>
                <w:sz w:val="18"/>
                <w:szCs w:val="18"/>
                <w:lang w:bidi="ar"/>
              </w:rPr>
              <w:t>25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30</w:t>
            </w:r>
          </w:p>
        </w:tc>
        <w:tc>
          <w:tcPr>
            <w:tcW w:w="551" w:type="dxa"/>
            <w:vAlign w:val="center"/>
          </w:tcPr>
          <w:p>
            <w:pPr>
              <w:widowControl/>
              <w:spacing w:line="210" w:lineRule="exact"/>
              <w:jc w:val="center"/>
              <w:textAlignment w:val="center"/>
              <w:rPr>
                <w:sz w:val="18"/>
                <w:szCs w:val="18"/>
              </w:rPr>
            </w:pPr>
            <w:r>
              <w:rPr>
                <w:kern w:val="0"/>
                <w:sz w:val="18"/>
                <w:szCs w:val="18"/>
                <w:lang w:bidi="ar"/>
              </w:rPr>
              <w:t>2</w:t>
            </w:r>
            <w:r>
              <w:rPr>
                <w:rFonts w:hint="eastAsia"/>
                <w:kern w:val="0"/>
                <w:sz w:val="18"/>
                <w:szCs w:val="18"/>
                <w:lang w:bidi="ar"/>
              </w:rPr>
              <w:t>5</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6</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6</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0</w:t>
            </w:r>
          </w:p>
        </w:tc>
        <w:tc>
          <w:tcPr>
            <w:tcW w:w="551" w:type="dxa"/>
            <w:vAlign w:val="center"/>
          </w:tcPr>
          <w:p>
            <w:pPr>
              <w:spacing w:line="210" w:lineRule="exact"/>
              <w:jc w:val="center"/>
              <w:rPr>
                <w:sz w:val="18"/>
                <w:szCs w:val="18"/>
              </w:rPr>
            </w:pPr>
            <w:r>
              <w:rPr>
                <w:rFonts w:hint="eastAsia"/>
                <w:sz w:val="18"/>
                <w:szCs w:val="18"/>
              </w:rPr>
              <w:t>13</w:t>
            </w:r>
          </w:p>
        </w:tc>
        <w:tc>
          <w:tcPr>
            <w:tcW w:w="558" w:type="dxa"/>
            <w:vAlign w:val="center"/>
          </w:tcPr>
          <w:p>
            <w:pPr>
              <w:widowControl/>
              <w:spacing w:line="210" w:lineRule="exact"/>
              <w:jc w:val="center"/>
              <w:textAlignment w:val="center"/>
              <w:rPr>
                <w:sz w:val="18"/>
                <w:szCs w:val="18"/>
              </w:rPr>
            </w:pPr>
            <w:r>
              <w:rPr>
                <w:kern w:val="0"/>
                <w:sz w:val="18"/>
                <w:szCs w:val="18"/>
                <w:lang w:bidi="ar"/>
              </w:rPr>
              <w:t>66</w:t>
            </w:r>
          </w:p>
        </w:tc>
        <w:tc>
          <w:tcPr>
            <w:tcW w:w="888" w:type="dxa"/>
            <w:vAlign w:val="center"/>
          </w:tcPr>
          <w:p>
            <w:pPr>
              <w:widowControl/>
              <w:spacing w:line="210" w:lineRule="exact"/>
              <w:jc w:val="center"/>
              <w:textAlignment w:val="center"/>
              <w:rPr>
                <w:sz w:val="18"/>
                <w:szCs w:val="18"/>
              </w:rPr>
            </w:pPr>
            <w:r>
              <w:rPr>
                <w:kern w:val="0"/>
                <w:sz w:val="18"/>
                <w:szCs w:val="18"/>
                <w:lang w:bidi="ar"/>
              </w:rPr>
              <w:t>15</w:t>
            </w:r>
            <w:r>
              <w:rPr>
                <w:rFonts w:hint="eastAsia"/>
                <w:kern w:val="0"/>
                <w:sz w:val="18"/>
                <w:szCs w:val="18"/>
                <w:lang w:bidi="ar"/>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cs="宋体"/>
                <w:kern w:val="0"/>
                <w:sz w:val="18"/>
                <w:szCs w:val="18"/>
                <w:lang w:bidi="ar"/>
              </w:rPr>
              <w:t>中文能力要求</w:t>
            </w:r>
          </w:p>
        </w:tc>
        <w:tc>
          <w:tcPr>
            <w:tcW w:w="7049" w:type="dxa"/>
            <w:gridSpan w:val="12"/>
            <w:vAlign w:val="center"/>
          </w:tcPr>
          <w:p>
            <w:pPr>
              <w:adjustRightInd w:val="0"/>
              <w:snapToGrid w:val="0"/>
              <w:spacing w:line="210" w:lineRule="exact"/>
              <w:jc w:val="center"/>
              <w:rPr>
                <w:sz w:val="18"/>
                <w:szCs w:val="18"/>
              </w:rPr>
            </w:pPr>
            <w:r>
              <w:rPr>
                <w:rFonts w:hint="eastAsia" w:cs="宋体"/>
                <w:kern w:val="0"/>
                <w:sz w:val="18"/>
                <w:szCs w:val="18"/>
                <w:lang w:bidi="ar"/>
              </w:rPr>
              <w:t>《国际汉语能</w:t>
            </w:r>
            <w:r>
              <w:rPr>
                <w:rFonts w:hint="eastAsia" w:eastAsia="微软雅黑" w:cs="微软雅黑"/>
                <w:kern w:val="0"/>
                <w:sz w:val="18"/>
                <w:szCs w:val="18"/>
                <w:lang w:bidi="ar"/>
              </w:rPr>
              <w:t>⼒</w:t>
            </w:r>
            <w:r>
              <w:rPr>
                <w:rFonts w:hint="eastAsia" w:cs="宋体"/>
                <w:kern w:val="0"/>
                <w:sz w:val="18"/>
                <w:szCs w:val="18"/>
                <w:lang w:bidi="ar"/>
              </w:rPr>
              <w:t>标准》四级</w:t>
            </w:r>
            <w:r>
              <w:rPr>
                <w:rFonts w:hint="eastAsia" w:eastAsia="微软雅黑" w:cs="微软雅黑"/>
                <w:kern w:val="0"/>
                <w:sz w:val="18"/>
                <w:szCs w:val="18"/>
                <w:lang w:bidi="ar"/>
              </w:rPr>
              <w:t>⽔</w:t>
            </w:r>
            <w:r>
              <w:rPr>
                <w:rFonts w:hint="eastAsia" w:cs="宋体"/>
                <w:kern w:val="0"/>
                <w:sz w:val="18"/>
                <w:szCs w:val="18"/>
                <w:lang w:bidi="ar"/>
              </w:rPr>
              <w:t>平</w:t>
            </w:r>
          </w:p>
        </w:tc>
      </w:tr>
    </w:tbl>
    <w:p>
      <w:pPr>
        <w:widowControl/>
        <w:jc w:val="left"/>
        <w:rPr>
          <w:rFonts w:eastAsia="黑体"/>
        </w:rPr>
      </w:pPr>
      <w:r>
        <w:rPr>
          <w:rFonts w:hint="eastAsia" w:eastAsia="黑体"/>
        </w:rPr>
        <w:t>Credits requirements of the studies</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457"/>
        <w:gridCol w:w="644"/>
        <w:gridCol w:w="550"/>
        <w:gridCol w:w="551"/>
        <w:gridCol w:w="551"/>
        <w:gridCol w:w="551"/>
        <w:gridCol w:w="551"/>
        <w:gridCol w:w="551"/>
        <w:gridCol w:w="551"/>
        <w:gridCol w:w="551"/>
        <w:gridCol w:w="551"/>
        <w:gridCol w:w="558"/>
        <w:gridCol w:w="8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tblHeader/>
          <w:jc w:val="center"/>
        </w:trPr>
        <w:tc>
          <w:tcPr>
            <w:tcW w:w="1459" w:type="dxa"/>
            <w:vMerge w:val="restart"/>
            <w:vAlign w:val="center"/>
          </w:tcPr>
          <w:p>
            <w:pPr>
              <w:adjustRightInd w:val="0"/>
              <w:snapToGrid w:val="0"/>
              <w:spacing w:line="210" w:lineRule="exact"/>
              <w:jc w:val="center"/>
              <w:rPr>
                <w:rFonts w:eastAsia="黑体"/>
                <w:sz w:val="18"/>
                <w:szCs w:val="18"/>
              </w:rPr>
            </w:pPr>
            <w:r>
              <w:rPr>
                <w:rFonts w:hint="eastAsia"/>
                <w:sz w:val="18"/>
                <w:szCs w:val="18"/>
              </w:rPr>
              <w:t>Type of the courses</w:t>
            </w:r>
          </w:p>
        </w:tc>
        <w:tc>
          <w:tcPr>
            <w:tcW w:w="645" w:type="dxa"/>
            <w:vMerge w:val="restart"/>
            <w:vAlign w:val="center"/>
          </w:tcPr>
          <w:p>
            <w:pPr>
              <w:adjustRightInd w:val="0"/>
              <w:snapToGrid w:val="0"/>
              <w:spacing w:line="210" w:lineRule="exact"/>
              <w:jc w:val="center"/>
              <w:rPr>
                <w:rFonts w:eastAsia="黑体"/>
                <w:sz w:val="18"/>
                <w:szCs w:val="18"/>
              </w:rPr>
            </w:pPr>
            <w:r>
              <w:rPr>
                <w:rFonts w:hint="eastAsia"/>
                <w:sz w:val="18"/>
                <w:szCs w:val="18"/>
              </w:rPr>
              <w:t>Total credits</w:t>
            </w:r>
          </w:p>
        </w:tc>
        <w:tc>
          <w:tcPr>
            <w:tcW w:w="4958" w:type="dxa"/>
            <w:gridSpan w:val="9"/>
            <w:vAlign w:val="center"/>
          </w:tcPr>
          <w:p>
            <w:pPr>
              <w:adjustRightInd w:val="0"/>
              <w:snapToGrid w:val="0"/>
              <w:spacing w:line="210" w:lineRule="exact"/>
              <w:jc w:val="center"/>
              <w:rPr>
                <w:rFonts w:eastAsia="黑体"/>
                <w:sz w:val="18"/>
                <w:szCs w:val="18"/>
              </w:rPr>
            </w:pPr>
            <w:r>
              <w:rPr>
                <w:sz w:val="18"/>
                <w:szCs w:val="18"/>
              </w:rPr>
              <w:t>C</w:t>
            </w:r>
            <w:r>
              <w:rPr>
                <w:rFonts w:hint="eastAsia"/>
                <w:sz w:val="18"/>
                <w:szCs w:val="18"/>
              </w:rPr>
              <w:t>redits allocation for different semesters</w:t>
            </w:r>
          </w:p>
        </w:tc>
        <w:tc>
          <w:tcPr>
            <w:tcW w:w="558" w:type="dxa"/>
            <w:vMerge w:val="restart"/>
            <w:vAlign w:val="center"/>
          </w:tcPr>
          <w:p>
            <w:pPr>
              <w:adjustRightInd w:val="0"/>
              <w:snapToGrid w:val="0"/>
              <w:spacing w:line="210" w:lineRule="exact"/>
              <w:jc w:val="center"/>
              <w:rPr>
                <w:rFonts w:eastAsia="黑体"/>
                <w:sz w:val="18"/>
                <w:szCs w:val="18"/>
              </w:rPr>
            </w:pPr>
            <w:r>
              <w:rPr>
                <w:rFonts w:hint="eastAsia"/>
                <w:spacing w:val="-10"/>
                <w:sz w:val="18"/>
                <w:szCs w:val="18"/>
              </w:rPr>
              <w:t>The number of the courses</w:t>
            </w:r>
          </w:p>
        </w:tc>
        <w:tc>
          <w:tcPr>
            <w:tcW w:w="888" w:type="dxa"/>
            <w:vMerge w:val="restart"/>
            <w:vAlign w:val="center"/>
          </w:tcPr>
          <w:p>
            <w:pPr>
              <w:adjustRightInd w:val="0"/>
              <w:snapToGrid w:val="0"/>
              <w:spacing w:line="210" w:lineRule="exact"/>
              <w:jc w:val="center"/>
              <w:rPr>
                <w:rFonts w:eastAsia="黑体"/>
                <w:sz w:val="18"/>
                <w:szCs w:val="18"/>
              </w:rPr>
            </w:pPr>
            <w:r>
              <w:rPr>
                <w:rFonts w:hint="eastAsia"/>
                <w:spacing w:val="-10"/>
                <w:sz w:val="18"/>
                <w:szCs w:val="18"/>
              </w:rPr>
              <w:t>Minimum credits requirement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tblHeader/>
          <w:jc w:val="center"/>
        </w:trPr>
        <w:tc>
          <w:tcPr>
            <w:tcW w:w="1459" w:type="dxa"/>
            <w:vMerge w:val="continue"/>
            <w:vAlign w:val="center"/>
          </w:tcPr>
          <w:p>
            <w:pPr>
              <w:adjustRightInd w:val="0"/>
              <w:snapToGrid w:val="0"/>
              <w:spacing w:line="210" w:lineRule="exact"/>
              <w:jc w:val="center"/>
              <w:rPr>
                <w:rFonts w:eastAsia="黑体"/>
                <w:sz w:val="18"/>
                <w:szCs w:val="18"/>
              </w:rPr>
            </w:pPr>
          </w:p>
        </w:tc>
        <w:tc>
          <w:tcPr>
            <w:tcW w:w="645" w:type="dxa"/>
            <w:vMerge w:val="continue"/>
            <w:vAlign w:val="center"/>
          </w:tcPr>
          <w:p>
            <w:pPr>
              <w:adjustRightInd w:val="0"/>
              <w:snapToGrid w:val="0"/>
              <w:spacing w:line="210" w:lineRule="exact"/>
              <w:jc w:val="center"/>
              <w:rPr>
                <w:rFonts w:eastAsia="黑体"/>
                <w:sz w:val="18"/>
                <w:szCs w:val="18"/>
              </w:rPr>
            </w:pPr>
          </w:p>
        </w:tc>
        <w:tc>
          <w:tcPr>
            <w:tcW w:w="550" w:type="dxa"/>
            <w:vAlign w:val="center"/>
          </w:tcPr>
          <w:p>
            <w:pPr>
              <w:adjustRightInd w:val="0"/>
              <w:snapToGrid w:val="0"/>
              <w:spacing w:line="210" w:lineRule="exact"/>
              <w:jc w:val="center"/>
              <w:rPr>
                <w:rFonts w:eastAsia="黑体"/>
                <w:sz w:val="18"/>
                <w:szCs w:val="18"/>
              </w:rPr>
            </w:pPr>
            <w:r>
              <w:rPr>
                <w:rFonts w:eastAsia="黑体"/>
                <w:sz w:val="18"/>
                <w:szCs w:val="18"/>
              </w:rPr>
              <w:t>1</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2</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3</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4</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5</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6</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7</w:t>
            </w:r>
          </w:p>
        </w:tc>
        <w:tc>
          <w:tcPr>
            <w:tcW w:w="551" w:type="dxa"/>
            <w:vAlign w:val="center"/>
          </w:tcPr>
          <w:p>
            <w:pPr>
              <w:adjustRightInd w:val="0"/>
              <w:snapToGrid w:val="0"/>
              <w:spacing w:line="210" w:lineRule="exact"/>
              <w:jc w:val="center"/>
              <w:rPr>
                <w:rFonts w:eastAsia="黑体"/>
                <w:sz w:val="18"/>
                <w:szCs w:val="18"/>
              </w:rPr>
            </w:pPr>
            <w:r>
              <w:rPr>
                <w:rFonts w:eastAsia="黑体"/>
                <w:sz w:val="18"/>
                <w:szCs w:val="18"/>
              </w:rPr>
              <w:t>8</w:t>
            </w:r>
          </w:p>
        </w:tc>
        <w:tc>
          <w:tcPr>
            <w:tcW w:w="551" w:type="dxa"/>
            <w:vAlign w:val="center"/>
          </w:tcPr>
          <w:p>
            <w:pPr>
              <w:adjustRightInd w:val="0"/>
              <w:snapToGrid w:val="0"/>
              <w:spacing w:line="210" w:lineRule="exact"/>
              <w:jc w:val="center"/>
              <w:rPr>
                <w:rFonts w:eastAsia="黑体"/>
                <w:sz w:val="18"/>
                <w:szCs w:val="18"/>
              </w:rPr>
            </w:pPr>
            <w:r>
              <w:rPr>
                <w:rFonts w:hint="eastAsia"/>
                <w:sz w:val="18"/>
                <w:szCs w:val="18"/>
              </w:rPr>
              <w:t>Scroll Open</w:t>
            </w:r>
          </w:p>
        </w:tc>
        <w:tc>
          <w:tcPr>
            <w:tcW w:w="558" w:type="dxa"/>
            <w:vMerge w:val="continue"/>
            <w:vAlign w:val="center"/>
          </w:tcPr>
          <w:p>
            <w:pPr>
              <w:adjustRightInd w:val="0"/>
              <w:snapToGrid w:val="0"/>
              <w:spacing w:line="210" w:lineRule="exact"/>
              <w:jc w:val="center"/>
              <w:rPr>
                <w:rFonts w:eastAsia="黑体"/>
                <w:sz w:val="18"/>
                <w:szCs w:val="18"/>
              </w:rPr>
            </w:pPr>
          </w:p>
        </w:tc>
        <w:tc>
          <w:tcPr>
            <w:tcW w:w="888" w:type="dxa"/>
            <w:vMerge w:val="continue"/>
            <w:vAlign w:val="center"/>
          </w:tcPr>
          <w:p>
            <w:pPr>
              <w:adjustRightInd w:val="0"/>
              <w:snapToGrid w:val="0"/>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Basic public courses</w:t>
            </w:r>
          </w:p>
        </w:tc>
        <w:tc>
          <w:tcPr>
            <w:tcW w:w="645" w:type="dxa"/>
            <w:vAlign w:val="center"/>
          </w:tcPr>
          <w:p>
            <w:pPr>
              <w:widowControl/>
              <w:spacing w:line="210" w:lineRule="exact"/>
              <w:jc w:val="center"/>
              <w:textAlignment w:val="center"/>
              <w:rPr>
                <w:sz w:val="18"/>
                <w:szCs w:val="18"/>
              </w:rPr>
            </w:pPr>
            <w:r>
              <w:rPr>
                <w:kern w:val="0"/>
                <w:sz w:val="18"/>
                <w:szCs w:val="18"/>
                <w:lang w:bidi="ar"/>
              </w:rPr>
              <w:t>29</w:t>
            </w:r>
          </w:p>
        </w:tc>
        <w:tc>
          <w:tcPr>
            <w:tcW w:w="550" w:type="dxa"/>
            <w:vAlign w:val="center"/>
          </w:tcPr>
          <w:p>
            <w:pPr>
              <w:widowControl/>
              <w:spacing w:line="210" w:lineRule="exact"/>
              <w:jc w:val="center"/>
              <w:textAlignment w:val="center"/>
              <w:rPr>
                <w:sz w:val="18"/>
                <w:szCs w:val="18"/>
              </w:rPr>
            </w:pPr>
            <w:r>
              <w:rPr>
                <w:rFonts w:hint="eastAsia"/>
                <w:kern w:val="0"/>
                <w:sz w:val="18"/>
                <w:szCs w:val="18"/>
                <w:lang w:bidi="ar"/>
              </w:rPr>
              <w:t>9</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8</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spacing w:line="210" w:lineRule="exact"/>
              <w:jc w:val="center"/>
              <w:rPr>
                <w:sz w:val="18"/>
                <w:szCs w:val="18"/>
              </w:rPr>
            </w:pPr>
          </w:p>
        </w:tc>
        <w:tc>
          <w:tcPr>
            <w:tcW w:w="551" w:type="dxa"/>
            <w:vAlign w:val="center"/>
          </w:tcPr>
          <w:p>
            <w:pPr>
              <w:spacing w:line="210" w:lineRule="exact"/>
              <w:jc w:val="center"/>
              <w:rPr>
                <w:sz w:val="18"/>
                <w:szCs w:val="18"/>
              </w:rPr>
            </w:pPr>
          </w:p>
        </w:tc>
        <w:tc>
          <w:tcPr>
            <w:tcW w:w="551" w:type="dxa"/>
            <w:vAlign w:val="center"/>
          </w:tcPr>
          <w:p>
            <w:pPr>
              <w:spacing w:line="210" w:lineRule="exact"/>
              <w:jc w:val="center"/>
              <w:rPr>
                <w:sz w:val="18"/>
                <w:szCs w:val="18"/>
              </w:rPr>
            </w:pPr>
          </w:p>
        </w:tc>
        <w:tc>
          <w:tcPr>
            <w:tcW w:w="551" w:type="dxa"/>
            <w:vAlign w:val="center"/>
          </w:tcPr>
          <w:p>
            <w:pPr>
              <w:spacing w:line="210" w:lineRule="exact"/>
              <w:jc w:val="center"/>
              <w:rPr>
                <w:sz w:val="18"/>
                <w:szCs w:val="18"/>
              </w:rPr>
            </w:pPr>
            <w:r>
              <w:rPr>
                <w:rFonts w:hint="eastAsia"/>
                <w:sz w:val="18"/>
                <w:szCs w:val="18"/>
              </w:rPr>
              <w:t>12</w:t>
            </w:r>
          </w:p>
        </w:tc>
        <w:tc>
          <w:tcPr>
            <w:tcW w:w="558" w:type="dxa"/>
            <w:vAlign w:val="center"/>
          </w:tcPr>
          <w:p>
            <w:pPr>
              <w:widowControl/>
              <w:spacing w:line="210" w:lineRule="exact"/>
              <w:jc w:val="center"/>
              <w:textAlignment w:val="center"/>
              <w:rPr>
                <w:sz w:val="18"/>
                <w:szCs w:val="18"/>
              </w:rPr>
            </w:pPr>
            <w:r>
              <w:rPr>
                <w:rFonts w:hint="eastAsia"/>
                <w:kern w:val="0"/>
                <w:sz w:val="18"/>
                <w:szCs w:val="18"/>
                <w:lang w:bidi="ar"/>
              </w:rPr>
              <w:t>7</w:t>
            </w:r>
          </w:p>
        </w:tc>
        <w:tc>
          <w:tcPr>
            <w:tcW w:w="888" w:type="dxa"/>
            <w:vAlign w:val="center"/>
          </w:tcPr>
          <w:p>
            <w:pPr>
              <w:widowControl/>
              <w:spacing w:line="210" w:lineRule="exact"/>
              <w:jc w:val="center"/>
              <w:textAlignment w:val="center"/>
              <w:rPr>
                <w:sz w:val="18"/>
                <w:szCs w:val="18"/>
              </w:rPr>
            </w:pPr>
            <w:r>
              <w:rPr>
                <w:kern w:val="0"/>
                <w:sz w:val="18"/>
                <w:szCs w:val="18"/>
                <w:lang w:bidi="ar"/>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spacing w:line="210" w:lineRule="exact"/>
              <w:jc w:val="center"/>
              <w:rPr>
                <w:sz w:val="18"/>
                <w:szCs w:val="18"/>
              </w:rPr>
            </w:pPr>
            <w:r>
              <w:rPr>
                <w:rFonts w:hint="eastAsia"/>
                <w:sz w:val="18"/>
                <w:szCs w:val="18"/>
              </w:rPr>
              <w:t>General courses</w:t>
            </w:r>
          </w:p>
        </w:tc>
        <w:tc>
          <w:tcPr>
            <w:tcW w:w="645" w:type="dxa"/>
            <w:vAlign w:val="center"/>
          </w:tcPr>
          <w:p>
            <w:pPr>
              <w:widowControl/>
              <w:spacing w:line="210" w:lineRule="exact"/>
              <w:jc w:val="center"/>
              <w:textAlignment w:val="center"/>
              <w:rPr>
                <w:sz w:val="18"/>
                <w:szCs w:val="18"/>
              </w:rPr>
            </w:pPr>
            <w:r>
              <w:rPr>
                <w:kern w:val="0"/>
                <w:sz w:val="18"/>
                <w:szCs w:val="18"/>
                <w:lang w:bidi="ar"/>
              </w:rPr>
              <w:t>─</w:t>
            </w:r>
          </w:p>
        </w:tc>
        <w:tc>
          <w:tcPr>
            <w:tcW w:w="550"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w:t>
            </w:r>
          </w:p>
        </w:tc>
        <w:tc>
          <w:tcPr>
            <w:tcW w:w="888" w:type="dxa"/>
            <w:vAlign w:val="center"/>
          </w:tcPr>
          <w:p>
            <w:pPr>
              <w:widowControl/>
              <w:spacing w:line="210" w:lineRule="exact"/>
              <w:jc w:val="center"/>
              <w:textAlignment w:val="center"/>
              <w:rPr>
                <w:sz w:val="18"/>
                <w:szCs w:val="18"/>
              </w:rPr>
            </w:pPr>
            <w:r>
              <w:rPr>
                <w:kern w:val="0"/>
                <w:sz w:val="18"/>
                <w:szCs w:val="18"/>
                <w:lang w:bidi="ar"/>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sz w:val="18"/>
                <w:szCs w:val="18"/>
              </w:rPr>
              <w:t>Major basic courses</w:t>
            </w:r>
          </w:p>
        </w:tc>
        <w:tc>
          <w:tcPr>
            <w:tcW w:w="645" w:type="dxa"/>
            <w:vAlign w:val="center"/>
          </w:tcPr>
          <w:p>
            <w:pPr>
              <w:widowControl/>
              <w:spacing w:line="210" w:lineRule="exact"/>
              <w:jc w:val="center"/>
              <w:textAlignment w:val="center"/>
              <w:rPr>
                <w:sz w:val="18"/>
                <w:szCs w:val="18"/>
              </w:rPr>
            </w:pPr>
            <w:r>
              <w:rPr>
                <w:kern w:val="0"/>
                <w:sz w:val="18"/>
                <w:szCs w:val="18"/>
                <w:lang w:bidi="ar"/>
              </w:rPr>
              <w:t>33</w:t>
            </w:r>
          </w:p>
        </w:tc>
        <w:tc>
          <w:tcPr>
            <w:tcW w:w="550" w:type="dxa"/>
            <w:vAlign w:val="center"/>
          </w:tcPr>
          <w:p>
            <w:pPr>
              <w:widowControl/>
              <w:spacing w:line="210" w:lineRule="exact"/>
              <w:jc w:val="center"/>
              <w:textAlignment w:val="center"/>
              <w:rPr>
                <w:sz w:val="18"/>
                <w:szCs w:val="18"/>
              </w:rPr>
            </w:pPr>
            <w:r>
              <w:rPr>
                <w:kern w:val="0"/>
                <w:sz w:val="18"/>
                <w:szCs w:val="18"/>
                <w:lang w:bidi="ar"/>
              </w:rPr>
              <w:t>15</w:t>
            </w:r>
          </w:p>
        </w:tc>
        <w:tc>
          <w:tcPr>
            <w:tcW w:w="551" w:type="dxa"/>
            <w:vAlign w:val="center"/>
          </w:tcPr>
          <w:p>
            <w:pPr>
              <w:widowControl/>
              <w:spacing w:line="210" w:lineRule="exact"/>
              <w:jc w:val="center"/>
              <w:textAlignment w:val="center"/>
              <w:rPr>
                <w:sz w:val="18"/>
                <w:szCs w:val="18"/>
              </w:rPr>
            </w:pPr>
            <w:r>
              <w:rPr>
                <w:kern w:val="0"/>
                <w:sz w:val="18"/>
                <w:szCs w:val="18"/>
                <w:lang w:bidi="ar"/>
              </w:rPr>
              <w:t>8.5</w:t>
            </w:r>
          </w:p>
        </w:tc>
        <w:tc>
          <w:tcPr>
            <w:tcW w:w="551" w:type="dxa"/>
            <w:vAlign w:val="center"/>
          </w:tcPr>
          <w:p>
            <w:pPr>
              <w:widowControl/>
              <w:spacing w:line="210" w:lineRule="exact"/>
              <w:jc w:val="center"/>
              <w:textAlignment w:val="center"/>
              <w:rPr>
                <w:sz w:val="18"/>
                <w:szCs w:val="18"/>
              </w:rPr>
            </w:pPr>
            <w:r>
              <w:rPr>
                <w:kern w:val="0"/>
                <w:sz w:val="18"/>
                <w:szCs w:val="18"/>
                <w:lang w:bidi="ar"/>
              </w:rPr>
              <w:t>9.5</w:t>
            </w:r>
          </w:p>
        </w:tc>
        <w:tc>
          <w:tcPr>
            <w:tcW w:w="551" w:type="dxa"/>
            <w:vAlign w:val="center"/>
          </w:tcPr>
          <w:p>
            <w:pPr>
              <w:spacing w:line="210" w:lineRule="exact"/>
              <w:jc w:val="center"/>
              <w:rPr>
                <w:sz w:val="18"/>
                <w:szCs w:val="18"/>
              </w:rPr>
            </w:pP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12</w:t>
            </w:r>
          </w:p>
        </w:tc>
        <w:tc>
          <w:tcPr>
            <w:tcW w:w="888" w:type="dxa"/>
            <w:vAlign w:val="center"/>
          </w:tcPr>
          <w:p>
            <w:pPr>
              <w:widowControl/>
              <w:spacing w:line="210" w:lineRule="exact"/>
              <w:jc w:val="center"/>
              <w:textAlignment w:val="center"/>
              <w:rPr>
                <w:sz w:val="18"/>
                <w:szCs w:val="18"/>
              </w:rPr>
            </w:pPr>
            <w:r>
              <w:rPr>
                <w:kern w:val="0"/>
                <w:sz w:val="18"/>
                <w:szCs w:val="18"/>
                <w:lang w:bidi="ar"/>
              </w:rPr>
              <w:t>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sz w:val="18"/>
                <w:szCs w:val="18"/>
              </w:rPr>
              <w:t>Major Core courses</w:t>
            </w:r>
          </w:p>
        </w:tc>
        <w:tc>
          <w:tcPr>
            <w:tcW w:w="645" w:type="dxa"/>
            <w:vAlign w:val="center"/>
          </w:tcPr>
          <w:p>
            <w:pPr>
              <w:widowControl/>
              <w:spacing w:line="210" w:lineRule="exact"/>
              <w:jc w:val="center"/>
              <w:textAlignment w:val="center"/>
              <w:rPr>
                <w:sz w:val="18"/>
                <w:szCs w:val="18"/>
              </w:rPr>
            </w:pPr>
            <w:r>
              <w:rPr>
                <w:kern w:val="0"/>
                <w:sz w:val="18"/>
                <w:szCs w:val="18"/>
                <w:lang w:bidi="ar"/>
              </w:rPr>
              <w:t>44.5</w:t>
            </w:r>
          </w:p>
        </w:tc>
        <w:tc>
          <w:tcPr>
            <w:tcW w:w="550"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pPr>
            <w:r>
              <w:rPr>
                <w:kern w:val="0"/>
                <w:sz w:val="18"/>
                <w:szCs w:val="18"/>
                <w:lang w:bidi="ar"/>
              </w:rPr>
              <w:t>9</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9.5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13</w:t>
            </w:r>
          </w:p>
        </w:tc>
        <w:tc>
          <w:tcPr>
            <w:tcW w:w="551" w:type="dxa"/>
            <w:vAlign w:val="center"/>
          </w:tcPr>
          <w:p>
            <w:pPr>
              <w:widowControl/>
              <w:spacing w:line="210" w:lineRule="exact"/>
              <w:jc w:val="center"/>
              <w:textAlignment w:val="center"/>
              <w:rPr>
                <w:sz w:val="18"/>
                <w:szCs w:val="18"/>
              </w:rPr>
            </w:pPr>
            <w:r>
              <w:rPr>
                <w:kern w:val="0"/>
                <w:sz w:val="18"/>
                <w:szCs w:val="18"/>
                <w:lang w:bidi="ar"/>
              </w:rPr>
              <w:t>13</w:t>
            </w:r>
          </w:p>
        </w:tc>
        <w:tc>
          <w:tcPr>
            <w:tcW w:w="551" w:type="dxa"/>
            <w:vAlign w:val="center"/>
          </w:tcPr>
          <w:p>
            <w:pPr>
              <w:widowControl/>
              <w:spacing w:line="210" w:lineRule="exact"/>
              <w:jc w:val="center"/>
              <w:textAlignment w:val="center"/>
              <w:rPr>
                <w:sz w:val="18"/>
                <w:szCs w:val="18"/>
              </w:rPr>
            </w:pPr>
            <w:r>
              <w:rPr>
                <w:kern w:val="0"/>
                <w:sz w:val="18"/>
                <w:szCs w:val="18"/>
                <w:lang w:bidi="ar"/>
              </w:rPr>
              <w:t>0</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12</w:t>
            </w:r>
          </w:p>
        </w:tc>
        <w:tc>
          <w:tcPr>
            <w:tcW w:w="888" w:type="dxa"/>
            <w:vAlign w:val="center"/>
          </w:tcPr>
          <w:p>
            <w:pPr>
              <w:widowControl/>
              <w:spacing w:line="210" w:lineRule="exact"/>
              <w:jc w:val="center"/>
              <w:textAlignment w:val="center"/>
              <w:rPr>
                <w:sz w:val="18"/>
                <w:szCs w:val="18"/>
              </w:rPr>
            </w:pPr>
            <w:r>
              <w:rPr>
                <w:kern w:val="0"/>
                <w:sz w:val="18"/>
                <w:szCs w:val="18"/>
                <w:lang w:bidi="ar"/>
              </w:rPr>
              <w:t>44.5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sz w:val="18"/>
                <w:szCs w:val="18"/>
              </w:rPr>
              <w:t>Extension courses of the major</w:t>
            </w:r>
          </w:p>
        </w:tc>
        <w:tc>
          <w:tcPr>
            <w:tcW w:w="645" w:type="dxa"/>
            <w:vAlign w:val="center"/>
          </w:tcPr>
          <w:p>
            <w:pPr>
              <w:widowControl/>
              <w:spacing w:line="210" w:lineRule="exact"/>
              <w:jc w:val="center"/>
              <w:textAlignment w:val="center"/>
              <w:rPr>
                <w:sz w:val="18"/>
                <w:szCs w:val="18"/>
              </w:rPr>
            </w:pPr>
            <w:r>
              <w:rPr>
                <w:kern w:val="0"/>
                <w:sz w:val="18"/>
                <w:szCs w:val="18"/>
                <w:lang w:bidi="ar"/>
              </w:rPr>
              <w:t>4</w:t>
            </w:r>
            <w:r>
              <w:rPr>
                <w:rFonts w:hint="eastAsia"/>
                <w:kern w:val="0"/>
                <w:sz w:val="18"/>
                <w:szCs w:val="18"/>
                <w:lang w:bidi="ar"/>
              </w:rPr>
              <w:t>3</w:t>
            </w:r>
            <w:r>
              <w:rPr>
                <w:kern w:val="0"/>
                <w:sz w:val="18"/>
                <w:szCs w:val="18"/>
                <w:lang w:bidi="ar"/>
              </w:rPr>
              <w:t>.5</w:t>
            </w:r>
          </w:p>
        </w:tc>
        <w:tc>
          <w:tcPr>
            <w:tcW w:w="550"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4.5</w:t>
            </w:r>
          </w:p>
        </w:tc>
        <w:tc>
          <w:tcPr>
            <w:tcW w:w="551" w:type="dxa"/>
            <w:vAlign w:val="center"/>
          </w:tcPr>
          <w:p>
            <w:pPr>
              <w:widowControl/>
              <w:spacing w:line="210" w:lineRule="exact"/>
              <w:jc w:val="center"/>
              <w:textAlignment w:val="center"/>
              <w:rPr>
                <w:sz w:val="18"/>
                <w:szCs w:val="18"/>
              </w:rPr>
            </w:pPr>
            <w:r>
              <w:rPr>
                <w:kern w:val="0"/>
                <w:sz w:val="18"/>
                <w:szCs w:val="18"/>
                <w:lang w:bidi="ar"/>
              </w:rPr>
              <w:t>4</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3</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9.5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12</w:t>
            </w:r>
          </w:p>
        </w:tc>
        <w:tc>
          <w:tcPr>
            <w:tcW w:w="551" w:type="dxa"/>
            <w:vAlign w:val="center"/>
          </w:tcPr>
          <w:p>
            <w:pPr>
              <w:spacing w:line="210" w:lineRule="exact"/>
              <w:jc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21</w:t>
            </w:r>
          </w:p>
        </w:tc>
        <w:tc>
          <w:tcPr>
            <w:tcW w:w="888"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1</w:t>
            </w:r>
            <w:r>
              <w:rPr>
                <w:kern w:val="0"/>
                <w:sz w:val="18"/>
                <w:szCs w:val="18"/>
                <w:lang w:bidi="ar"/>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sz w:val="18"/>
                <w:szCs w:val="18"/>
              </w:rPr>
              <w:t>Practical education courses</w:t>
            </w:r>
          </w:p>
        </w:tc>
        <w:tc>
          <w:tcPr>
            <w:tcW w:w="645" w:type="dxa"/>
            <w:vAlign w:val="center"/>
          </w:tcPr>
          <w:p>
            <w:pPr>
              <w:widowControl/>
              <w:spacing w:line="210" w:lineRule="exact"/>
              <w:jc w:val="center"/>
              <w:textAlignment w:val="center"/>
              <w:rPr>
                <w:sz w:val="18"/>
                <w:szCs w:val="18"/>
              </w:rPr>
            </w:pPr>
            <w:r>
              <w:rPr>
                <w:kern w:val="0"/>
                <w:sz w:val="18"/>
                <w:szCs w:val="18"/>
                <w:lang w:bidi="ar"/>
              </w:rPr>
              <w:t>30</w:t>
            </w:r>
          </w:p>
        </w:tc>
        <w:tc>
          <w:tcPr>
            <w:tcW w:w="550" w:type="dxa"/>
            <w:vAlign w:val="center"/>
          </w:tcPr>
          <w:p>
            <w:pPr>
              <w:widowControl/>
              <w:spacing w:line="210" w:lineRule="exact"/>
              <w:jc w:val="center"/>
              <w:textAlignment w:val="center"/>
              <w:rPr>
                <w:sz w:val="18"/>
                <w:szCs w:val="18"/>
              </w:rPr>
            </w:pPr>
            <w:r>
              <w:rPr>
                <w:kern w:val="0"/>
                <w:sz w:val="18"/>
                <w:szCs w:val="18"/>
                <w:lang w:bidi="ar"/>
              </w:rPr>
              <w:t>1</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2</w:t>
            </w:r>
          </w:p>
        </w:tc>
        <w:tc>
          <w:tcPr>
            <w:tcW w:w="551" w:type="dxa"/>
            <w:vAlign w:val="center"/>
          </w:tcPr>
          <w:p>
            <w:pPr>
              <w:widowControl/>
              <w:spacing w:line="210" w:lineRule="exact"/>
              <w:jc w:val="center"/>
              <w:textAlignment w:val="center"/>
              <w:rPr>
                <w:sz w:val="18"/>
                <w:szCs w:val="18"/>
              </w:rPr>
            </w:pPr>
            <w:r>
              <w:rPr>
                <w:kern w:val="0"/>
                <w:sz w:val="18"/>
                <w:szCs w:val="18"/>
                <w:lang w:bidi="ar"/>
              </w:rPr>
              <w:t>3.5</w:t>
            </w:r>
          </w:p>
        </w:tc>
        <w:tc>
          <w:tcPr>
            <w:tcW w:w="551" w:type="dxa"/>
            <w:vAlign w:val="center"/>
          </w:tcPr>
          <w:p>
            <w:pPr>
              <w:widowControl/>
              <w:spacing w:line="210" w:lineRule="exact"/>
              <w:jc w:val="center"/>
              <w:textAlignment w:val="center"/>
              <w:rPr>
                <w:sz w:val="18"/>
                <w:szCs w:val="18"/>
              </w:rPr>
            </w:pPr>
            <w:r>
              <w:rPr>
                <w:kern w:val="0"/>
                <w:sz w:val="18"/>
                <w:szCs w:val="18"/>
                <w:lang w:bidi="ar"/>
              </w:rPr>
              <w:t>3</w:t>
            </w:r>
          </w:p>
        </w:tc>
        <w:tc>
          <w:tcPr>
            <w:tcW w:w="551" w:type="dxa"/>
            <w:vAlign w:val="center"/>
          </w:tcPr>
          <w:p>
            <w:pPr>
              <w:widowControl/>
              <w:spacing w:line="210" w:lineRule="exact"/>
              <w:jc w:val="center"/>
              <w:textAlignment w:val="center"/>
              <w:rPr>
                <w:sz w:val="18"/>
                <w:szCs w:val="18"/>
              </w:rPr>
            </w:pPr>
            <w:r>
              <w:rPr>
                <w:kern w:val="0"/>
                <w:sz w:val="18"/>
                <w:szCs w:val="18"/>
                <w:lang w:bidi="ar"/>
              </w:rPr>
              <w:t>4</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6.</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1" w:type="dxa"/>
            <w:vAlign w:val="center"/>
          </w:tcPr>
          <w:p>
            <w:pPr>
              <w:widowControl/>
              <w:spacing w:line="210" w:lineRule="exact"/>
              <w:jc w:val="center"/>
              <w:textAlignment w:val="center"/>
              <w:rPr>
                <w:sz w:val="18"/>
                <w:szCs w:val="18"/>
              </w:rPr>
            </w:pPr>
            <w:r>
              <w:rPr>
                <w:kern w:val="0"/>
                <w:sz w:val="18"/>
                <w:szCs w:val="18"/>
                <w:lang w:bidi="ar"/>
              </w:rPr>
              <w:t>─</w:t>
            </w:r>
          </w:p>
        </w:tc>
        <w:tc>
          <w:tcPr>
            <w:tcW w:w="558" w:type="dxa"/>
            <w:vAlign w:val="center"/>
          </w:tcPr>
          <w:p>
            <w:pPr>
              <w:widowControl/>
              <w:spacing w:line="210" w:lineRule="exact"/>
              <w:jc w:val="center"/>
              <w:textAlignment w:val="center"/>
              <w:rPr>
                <w:sz w:val="18"/>
                <w:szCs w:val="18"/>
              </w:rPr>
            </w:pPr>
            <w:r>
              <w:rPr>
                <w:kern w:val="0"/>
                <w:sz w:val="18"/>
                <w:szCs w:val="18"/>
                <w:lang w:bidi="ar"/>
              </w:rPr>
              <w:t>14</w:t>
            </w:r>
          </w:p>
        </w:tc>
        <w:tc>
          <w:tcPr>
            <w:tcW w:w="888" w:type="dxa"/>
            <w:vAlign w:val="center"/>
          </w:tcPr>
          <w:p>
            <w:pPr>
              <w:widowControl/>
              <w:spacing w:line="210" w:lineRule="exact"/>
              <w:jc w:val="center"/>
              <w:textAlignment w:val="center"/>
              <w:rPr>
                <w:sz w:val="18"/>
                <w:szCs w:val="18"/>
              </w:rPr>
            </w:pPr>
            <w:r>
              <w:rPr>
                <w:kern w:val="0"/>
                <w:sz w:val="18"/>
                <w:szCs w:val="18"/>
                <w:lang w:bidi="ar"/>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rFonts w:hint="eastAsia"/>
                <w:sz w:val="18"/>
                <w:szCs w:val="18"/>
              </w:rPr>
              <w:t>Total</w:t>
            </w:r>
          </w:p>
        </w:tc>
        <w:tc>
          <w:tcPr>
            <w:tcW w:w="645"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80</w:t>
            </w:r>
          </w:p>
        </w:tc>
        <w:tc>
          <w:tcPr>
            <w:tcW w:w="550" w:type="dxa"/>
            <w:vAlign w:val="center"/>
          </w:tcPr>
          <w:p>
            <w:pPr>
              <w:widowControl/>
              <w:spacing w:line="210" w:lineRule="exact"/>
              <w:jc w:val="center"/>
              <w:textAlignment w:val="center"/>
              <w:rPr>
                <w:sz w:val="18"/>
                <w:szCs w:val="18"/>
              </w:rPr>
            </w:pPr>
            <w:r>
              <w:rPr>
                <w:kern w:val="0"/>
                <w:sz w:val="18"/>
                <w:szCs w:val="18"/>
                <w:lang w:bidi="ar"/>
              </w:rPr>
              <w:t>2</w:t>
            </w:r>
            <w:r>
              <w:rPr>
                <w:rFonts w:hint="eastAsia"/>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30</w:t>
            </w:r>
          </w:p>
        </w:tc>
        <w:tc>
          <w:tcPr>
            <w:tcW w:w="551" w:type="dxa"/>
            <w:vAlign w:val="center"/>
          </w:tcPr>
          <w:p>
            <w:pPr>
              <w:widowControl/>
              <w:spacing w:line="210" w:lineRule="exact"/>
              <w:jc w:val="center"/>
              <w:textAlignment w:val="center"/>
              <w:rPr>
                <w:sz w:val="18"/>
                <w:szCs w:val="18"/>
              </w:rPr>
            </w:pPr>
            <w:r>
              <w:rPr>
                <w:kern w:val="0"/>
                <w:sz w:val="18"/>
                <w:szCs w:val="18"/>
                <w:lang w:bidi="ar"/>
              </w:rPr>
              <w:t>25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30</w:t>
            </w:r>
          </w:p>
        </w:tc>
        <w:tc>
          <w:tcPr>
            <w:tcW w:w="551" w:type="dxa"/>
            <w:vAlign w:val="center"/>
          </w:tcPr>
          <w:p>
            <w:pPr>
              <w:widowControl/>
              <w:spacing w:line="210" w:lineRule="exact"/>
              <w:jc w:val="center"/>
              <w:textAlignment w:val="center"/>
              <w:rPr>
                <w:sz w:val="18"/>
                <w:szCs w:val="18"/>
              </w:rPr>
            </w:pPr>
            <w:r>
              <w:rPr>
                <w:kern w:val="0"/>
                <w:sz w:val="18"/>
                <w:szCs w:val="18"/>
                <w:lang w:bidi="ar"/>
              </w:rPr>
              <w:t>2</w:t>
            </w:r>
            <w:r>
              <w:rPr>
                <w:rFonts w:hint="eastAsia"/>
                <w:kern w:val="0"/>
                <w:sz w:val="18"/>
                <w:szCs w:val="18"/>
                <w:lang w:bidi="ar"/>
              </w:rPr>
              <w:t>5</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6</w:t>
            </w:r>
          </w:p>
        </w:tc>
        <w:tc>
          <w:tcPr>
            <w:tcW w:w="551" w:type="dxa"/>
            <w:vAlign w:val="center"/>
          </w:tcPr>
          <w:p>
            <w:pPr>
              <w:widowControl/>
              <w:spacing w:line="210" w:lineRule="exact"/>
              <w:jc w:val="center"/>
              <w:textAlignment w:val="center"/>
              <w:rPr>
                <w:sz w:val="18"/>
                <w:szCs w:val="18"/>
              </w:rPr>
            </w:pPr>
            <w:r>
              <w:rPr>
                <w:kern w:val="0"/>
                <w:sz w:val="18"/>
                <w:szCs w:val="18"/>
                <w:lang w:bidi="ar"/>
              </w:rPr>
              <w:t>1</w:t>
            </w:r>
            <w:r>
              <w:rPr>
                <w:rFonts w:hint="eastAsia"/>
                <w:kern w:val="0"/>
                <w:sz w:val="18"/>
                <w:szCs w:val="18"/>
                <w:lang w:bidi="ar"/>
              </w:rPr>
              <w:t>6</w:t>
            </w:r>
            <w:r>
              <w:rPr>
                <w:kern w:val="0"/>
                <w:sz w:val="18"/>
                <w:szCs w:val="18"/>
                <w:lang w:bidi="ar"/>
              </w:rPr>
              <w:t>.5</w:t>
            </w:r>
          </w:p>
        </w:tc>
        <w:tc>
          <w:tcPr>
            <w:tcW w:w="551" w:type="dxa"/>
            <w:vAlign w:val="center"/>
          </w:tcPr>
          <w:p>
            <w:pPr>
              <w:widowControl/>
              <w:spacing w:line="210" w:lineRule="exact"/>
              <w:jc w:val="center"/>
              <w:textAlignment w:val="center"/>
              <w:rPr>
                <w:sz w:val="18"/>
                <w:szCs w:val="18"/>
              </w:rPr>
            </w:pPr>
            <w:r>
              <w:rPr>
                <w:rFonts w:hint="eastAsia"/>
                <w:kern w:val="0"/>
                <w:sz w:val="18"/>
                <w:szCs w:val="18"/>
                <w:lang w:bidi="ar"/>
              </w:rPr>
              <w:t>0</w:t>
            </w:r>
          </w:p>
        </w:tc>
        <w:tc>
          <w:tcPr>
            <w:tcW w:w="551" w:type="dxa"/>
            <w:vAlign w:val="center"/>
          </w:tcPr>
          <w:p>
            <w:pPr>
              <w:spacing w:line="210" w:lineRule="exact"/>
              <w:jc w:val="center"/>
              <w:rPr>
                <w:sz w:val="18"/>
                <w:szCs w:val="18"/>
              </w:rPr>
            </w:pPr>
            <w:r>
              <w:rPr>
                <w:rFonts w:hint="eastAsia"/>
                <w:sz w:val="18"/>
                <w:szCs w:val="18"/>
              </w:rPr>
              <w:t>13</w:t>
            </w:r>
          </w:p>
        </w:tc>
        <w:tc>
          <w:tcPr>
            <w:tcW w:w="558" w:type="dxa"/>
            <w:vAlign w:val="center"/>
          </w:tcPr>
          <w:p>
            <w:pPr>
              <w:widowControl/>
              <w:spacing w:line="210" w:lineRule="exact"/>
              <w:jc w:val="center"/>
              <w:textAlignment w:val="center"/>
              <w:rPr>
                <w:sz w:val="18"/>
                <w:szCs w:val="18"/>
              </w:rPr>
            </w:pPr>
            <w:r>
              <w:rPr>
                <w:kern w:val="0"/>
                <w:sz w:val="18"/>
                <w:szCs w:val="18"/>
                <w:lang w:bidi="ar"/>
              </w:rPr>
              <w:t>66</w:t>
            </w:r>
          </w:p>
        </w:tc>
        <w:tc>
          <w:tcPr>
            <w:tcW w:w="888" w:type="dxa"/>
            <w:vAlign w:val="center"/>
          </w:tcPr>
          <w:p>
            <w:pPr>
              <w:widowControl/>
              <w:spacing w:line="210" w:lineRule="exact"/>
              <w:jc w:val="center"/>
              <w:textAlignment w:val="center"/>
              <w:rPr>
                <w:sz w:val="18"/>
                <w:szCs w:val="18"/>
              </w:rPr>
            </w:pPr>
            <w:r>
              <w:rPr>
                <w:kern w:val="0"/>
                <w:sz w:val="18"/>
                <w:szCs w:val="18"/>
                <w:lang w:bidi="ar"/>
              </w:rPr>
              <w:t>15</w:t>
            </w:r>
            <w:r>
              <w:rPr>
                <w:rFonts w:hint="eastAsia"/>
                <w:kern w:val="0"/>
                <w:sz w:val="18"/>
                <w:szCs w:val="18"/>
                <w:lang w:bidi="ar"/>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1459" w:type="dxa"/>
            <w:vAlign w:val="center"/>
          </w:tcPr>
          <w:p>
            <w:pPr>
              <w:adjustRightInd w:val="0"/>
              <w:snapToGrid w:val="0"/>
              <w:spacing w:line="210" w:lineRule="exact"/>
              <w:jc w:val="center"/>
              <w:rPr>
                <w:sz w:val="18"/>
                <w:szCs w:val="18"/>
              </w:rPr>
            </w:pPr>
            <w:r>
              <w:rPr>
                <w:sz w:val="18"/>
                <w:szCs w:val="18"/>
              </w:rPr>
              <w:t>Chinese proficiency requirements</w:t>
            </w:r>
          </w:p>
        </w:tc>
        <w:tc>
          <w:tcPr>
            <w:tcW w:w="7049" w:type="dxa"/>
            <w:gridSpan w:val="12"/>
            <w:vAlign w:val="center"/>
          </w:tcPr>
          <w:p>
            <w:pPr>
              <w:adjustRightInd w:val="0"/>
              <w:snapToGrid w:val="0"/>
              <w:spacing w:line="210" w:lineRule="exact"/>
              <w:jc w:val="center"/>
              <w:rPr>
                <w:kern w:val="0"/>
                <w:sz w:val="18"/>
                <w:szCs w:val="18"/>
                <w:lang w:bidi="ar"/>
              </w:rPr>
            </w:pPr>
            <w:r>
              <w:rPr>
                <w:sz w:val="18"/>
                <w:szCs w:val="18"/>
              </w:rPr>
              <w:t xml:space="preserve"> Level 4 of the International Chinese Proficiency Standards</w:t>
            </w:r>
          </w:p>
        </w:tc>
      </w:tr>
    </w:tbl>
    <w:p>
      <w:pPr>
        <w:pStyle w:val="4"/>
        <w:spacing w:before="156" w:after="156"/>
        <w:ind w:firstLine="420"/>
      </w:pPr>
      <w:r>
        <w:rPr>
          <w:rFonts w:hint="eastAsia"/>
        </w:rPr>
        <w:t>六、课程设置与安排 (Settings and placement of the courses)</w:t>
      </w:r>
    </w:p>
    <w:p>
      <w:pPr>
        <w:spacing w:after="93" w:afterLines="30"/>
        <w:ind w:firstLine="420" w:firstLineChars="200"/>
        <w:rPr>
          <w:szCs w:val="21"/>
        </w:rPr>
      </w:pPr>
      <w:r>
        <w:rPr>
          <w:rFonts w:hint="eastAsia"/>
          <w:bCs/>
        </w:rPr>
        <w:t xml:space="preserve">（一）公共基础课程 </w:t>
      </w:r>
      <w:r>
        <w:rPr>
          <w:szCs w:val="21"/>
        </w:rPr>
        <w:t>Basic public courses</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8"/>
        <w:gridCol w:w="1624"/>
        <w:gridCol w:w="1572"/>
        <w:gridCol w:w="449"/>
        <w:gridCol w:w="673"/>
        <w:gridCol w:w="538"/>
        <w:gridCol w:w="523"/>
        <w:gridCol w:w="553"/>
        <w:gridCol w:w="658"/>
        <w:gridCol w:w="837"/>
        <w:gridCol w:w="5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tabs>
                <w:tab w:val="center" w:pos="6660"/>
              </w:tabs>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rFonts w:eastAsia="黑体"/>
                <w:sz w:val="18"/>
              </w:rPr>
            </w:pPr>
            <w:r>
              <w:rPr>
                <w:rFonts w:hint="eastAsia"/>
                <w:b/>
                <w:sz w:val="15"/>
                <w:szCs w:val="15"/>
              </w:rPr>
              <w:t>Features of the course</w:t>
            </w:r>
          </w:p>
        </w:tc>
        <w:tc>
          <w:tcPr>
            <w:tcW w:w="1630"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rPr>
            </w:pPr>
            <w:r>
              <w:rPr>
                <w:rFonts w:hint="eastAsia"/>
                <w:b/>
                <w:sz w:val="18"/>
              </w:rPr>
              <w:t>course no.</w:t>
            </w:r>
          </w:p>
        </w:tc>
        <w:tc>
          <w:tcPr>
            <w:tcW w:w="1578"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rPr>
            </w:pPr>
            <w:r>
              <w:rPr>
                <w:rFonts w:hint="eastAsia"/>
                <w:b/>
                <w:sz w:val="18"/>
              </w:rPr>
              <w:t>course name</w:t>
            </w:r>
          </w:p>
        </w:tc>
        <w:tc>
          <w:tcPr>
            <w:tcW w:w="45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学  分</w:t>
            </w:r>
          </w:p>
          <w:p>
            <w:pPr>
              <w:tabs>
                <w:tab w:val="center" w:pos="6660"/>
              </w:tabs>
              <w:spacing w:line="210" w:lineRule="exact"/>
              <w:jc w:val="center"/>
              <w:rPr>
                <w:rFonts w:eastAsia="黑体"/>
                <w:sz w:val="18"/>
              </w:rPr>
            </w:pPr>
            <w:r>
              <w:rPr>
                <w:rFonts w:hint="eastAsia"/>
                <w:b/>
                <w:sz w:val="18"/>
              </w:rPr>
              <w:t>credits</w:t>
            </w:r>
          </w:p>
        </w:tc>
        <w:tc>
          <w:tcPr>
            <w:tcW w:w="675"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rFonts w:eastAsia="黑体"/>
                <w:sz w:val="18"/>
              </w:rPr>
            </w:pPr>
            <w:r>
              <w:rPr>
                <w:b/>
                <w:sz w:val="15"/>
                <w:szCs w:val="15"/>
              </w:rPr>
              <w:t>Week education hour</w:t>
            </w:r>
            <w:r>
              <w:rPr>
                <w:rFonts w:hint="eastAsia"/>
                <w:b/>
                <w:sz w:val="15"/>
                <w:szCs w:val="15"/>
              </w:rPr>
              <w:t>/ weeks count</w:t>
            </w:r>
          </w:p>
        </w:tc>
        <w:tc>
          <w:tcPr>
            <w:tcW w:w="54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8"/>
              </w:rPr>
            </w:pPr>
            <w:r>
              <w:rPr>
                <w:rFonts w:hint="eastAsia"/>
                <w:b/>
                <w:sz w:val="15"/>
                <w:szCs w:val="15"/>
              </w:rPr>
              <w:t>Total education hour</w:t>
            </w:r>
          </w:p>
        </w:tc>
        <w:tc>
          <w:tcPr>
            <w:tcW w:w="1740" w:type="dxa"/>
            <w:gridSpan w:val="3"/>
            <w:vAlign w:val="center"/>
          </w:tcPr>
          <w:p>
            <w:pPr>
              <w:tabs>
                <w:tab w:val="center" w:pos="6660"/>
              </w:tabs>
              <w:spacing w:line="210" w:lineRule="exact"/>
              <w:jc w:val="center"/>
              <w:rPr>
                <w:rFonts w:eastAsia="黑体"/>
                <w:sz w:val="18"/>
              </w:rPr>
            </w:pPr>
            <w:r>
              <w:rPr>
                <w:rFonts w:hint="eastAsia" w:eastAsia="黑体"/>
                <w:sz w:val="18"/>
              </w:rPr>
              <w:t>学时分配</w:t>
            </w:r>
          </w:p>
          <w:p>
            <w:pPr>
              <w:tabs>
                <w:tab w:val="center" w:pos="6660"/>
              </w:tabs>
              <w:spacing w:line="210" w:lineRule="exact"/>
              <w:jc w:val="center"/>
              <w:rPr>
                <w:rFonts w:eastAsia="黑体"/>
                <w:sz w:val="18"/>
              </w:rPr>
            </w:pPr>
            <w:r>
              <w:rPr>
                <w:rFonts w:hint="eastAsia"/>
                <w:b/>
                <w:sz w:val="18"/>
              </w:rPr>
              <w:t>Hours Allocated</w:t>
            </w:r>
          </w:p>
        </w:tc>
        <w:tc>
          <w:tcPr>
            <w:tcW w:w="84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rPr>
            </w:pPr>
            <w:r>
              <w:rPr>
                <w:rFonts w:hint="eastAsia"/>
                <w:b/>
                <w:sz w:val="18"/>
              </w:rPr>
              <w:t>Open semester</w:t>
            </w:r>
          </w:p>
        </w:tc>
        <w:tc>
          <w:tcPr>
            <w:tcW w:w="582"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578" w:hRule="atLeast"/>
          <w:jc w:val="center"/>
        </w:trPr>
        <w:tc>
          <w:tcPr>
            <w:tcW w:w="500" w:type="dxa"/>
            <w:vMerge w:val="continue"/>
            <w:vAlign w:val="center"/>
          </w:tcPr>
          <w:p>
            <w:pPr>
              <w:spacing w:line="210" w:lineRule="exact"/>
              <w:jc w:val="center"/>
              <w:rPr>
                <w:rFonts w:eastAsia="黑体"/>
                <w:bCs/>
                <w:sz w:val="18"/>
                <w:szCs w:val="18"/>
              </w:rPr>
            </w:pPr>
          </w:p>
        </w:tc>
        <w:tc>
          <w:tcPr>
            <w:tcW w:w="1630" w:type="dxa"/>
            <w:vMerge w:val="continue"/>
            <w:vAlign w:val="center"/>
          </w:tcPr>
          <w:p>
            <w:pPr>
              <w:spacing w:line="210" w:lineRule="exact"/>
              <w:jc w:val="center"/>
              <w:rPr>
                <w:rFonts w:eastAsia="黑体"/>
                <w:bCs/>
                <w:sz w:val="18"/>
                <w:szCs w:val="18"/>
              </w:rPr>
            </w:pPr>
          </w:p>
        </w:tc>
        <w:tc>
          <w:tcPr>
            <w:tcW w:w="1578" w:type="dxa"/>
            <w:vMerge w:val="continue"/>
            <w:vAlign w:val="center"/>
          </w:tcPr>
          <w:p>
            <w:pPr>
              <w:spacing w:line="210" w:lineRule="exact"/>
              <w:rPr>
                <w:rFonts w:eastAsia="黑体"/>
                <w:bCs/>
                <w:sz w:val="18"/>
                <w:szCs w:val="18"/>
              </w:rPr>
            </w:pPr>
          </w:p>
        </w:tc>
        <w:tc>
          <w:tcPr>
            <w:tcW w:w="450" w:type="dxa"/>
            <w:vMerge w:val="continue"/>
          </w:tcPr>
          <w:p>
            <w:pPr>
              <w:spacing w:line="210" w:lineRule="exact"/>
              <w:rPr>
                <w:rFonts w:eastAsia="黑体"/>
                <w:bCs/>
                <w:sz w:val="18"/>
                <w:szCs w:val="18"/>
              </w:rPr>
            </w:pPr>
          </w:p>
        </w:tc>
        <w:tc>
          <w:tcPr>
            <w:tcW w:w="675" w:type="dxa"/>
            <w:vMerge w:val="continue"/>
          </w:tcPr>
          <w:p>
            <w:pPr>
              <w:spacing w:line="210" w:lineRule="exact"/>
              <w:rPr>
                <w:rFonts w:eastAsia="黑体"/>
                <w:bCs/>
                <w:sz w:val="18"/>
                <w:szCs w:val="18"/>
              </w:rPr>
            </w:pPr>
          </w:p>
        </w:tc>
        <w:tc>
          <w:tcPr>
            <w:tcW w:w="540" w:type="dxa"/>
            <w:vMerge w:val="continue"/>
          </w:tcPr>
          <w:p>
            <w:pPr>
              <w:spacing w:line="210" w:lineRule="exact"/>
              <w:rPr>
                <w:rFonts w:eastAsia="黑体"/>
                <w:bCs/>
                <w:sz w:val="18"/>
                <w:szCs w:val="18"/>
              </w:rPr>
            </w:pPr>
          </w:p>
        </w:tc>
        <w:tc>
          <w:tcPr>
            <w:tcW w:w="525"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讲授</w:t>
            </w:r>
          </w:p>
          <w:p>
            <w:pPr>
              <w:tabs>
                <w:tab w:val="center" w:pos="6660"/>
              </w:tabs>
              <w:spacing w:line="210" w:lineRule="exact"/>
              <w:jc w:val="center"/>
              <w:rPr>
                <w:rFonts w:eastAsia="黑体"/>
                <w:sz w:val="18"/>
              </w:rPr>
            </w:pPr>
            <w:r>
              <w:rPr>
                <w:rFonts w:hint="eastAsia" w:eastAsia="黑体"/>
                <w:sz w:val="18"/>
                <w:szCs w:val="18"/>
              </w:rPr>
              <w:t>Lectures</w:t>
            </w:r>
          </w:p>
        </w:tc>
        <w:tc>
          <w:tcPr>
            <w:tcW w:w="555"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课程实践</w:t>
            </w:r>
          </w:p>
          <w:p>
            <w:pPr>
              <w:tabs>
                <w:tab w:val="center" w:pos="6660"/>
              </w:tabs>
              <w:spacing w:line="210" w:lineRule="exact"/>
              <w:jc w:val="center"/>
              <w:rPr>
                <w:rFonts w:eastAsia="黑体"/>
                <w:sz w:val="18"/>
              </w:rPr>
            </w:pPr>
            <w:r>
              <w:rPr>
                <w:rFonts w:hint="eastAsia"/>
                <w:b/>
                <w:sz w:val="18"/>
              </w:rPr>
              <w:t>Practice</w:t>
            </w:r>
          </w:p>
        </w:tc>
        <w:tc>
          <w:tcPr>
            <w:tcW w:w="660"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实验或上机</w:t>
            </w:r>
          </w:p>
          <w:p>
            <w:pPr>
              <w:tabs>
                <w:tab w:val="center" w:pos="6660"/>
              </w:tabs>
              <w:spacing w:line="210" w:lineRule="exact"/>
              <w:jc w:val="center"/>
              <w:rPr>
                <w:b/>
                <w:sz w:val="18"/>
              </w:rPr>
            </w:pPr>
            <w:r>
              <w:rPr>
                <w:rFonts w:hint="eastAsia"/>
                <w:b/>
                <w:sz w:val="18"/>
              </w:rPr>
              <w:t>Experiments or</w:t>
            </w:r>
          </w:p>
          <w:p>
            <w:pPr>
              <w:tabs>
                <w:tab w:val="center" w:pos="6660"/>
              </w:tabs>
              <w:spacing w:line="210" w:lineRule="exact"/>
              <w:jc w:val="center"/>
              <w:rPr>
                <w:rFonts w:eastAsia="黑体"/>
                <w:sz w:val="18"/>
              </w:rPr>
            </w:pPr>
            <w:r>
              <w:rPr>
                <w:rFonts w:hint="eastAsia"/>
                <w:b/>
                <w:sz w:val="18"/>
              </w:rPr>
              <w:t xml:space="preserve"> online hours</w:t>
            </w:r>
          </w:p>
        </w:tc>
        <w:tc>
          <w:tcPr>
            <w:tcW w:w="840" w:type="dxa"/>
            <w:vMerge w:val="continue"/>
            <w:vAlign w:val="center"/>
          </w:tcPr>
          <w:p>
            <w:pPr>
              <w:spacing w:line="210" w:lineRule="exact"/>
              <w:jc w:val="center"/>
              <w:rPr>
                <w:rFonts w:eastAsia="黑体"/>
                <w:sz w:val="18"/>
                <w:szCs w:val="18"/>
              </w:rPr>
            </w:pPr>
          </w:p>
        </w:tc>
        <w:tc>
          <w:tcPr>
            <w:tcW w:w="582"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sz w:val="18"/>
                <w:szCs w:val="18"/>
              </w:rPr>
            </w:pPr>
            <w:r>
              <w:rPr>
                <w:spacing w:val="-22"/>
                <w:kern w:val="15"/>
                <w:sz w:val="18"/>
                <w:szCs w:val="18"/>
              </w:rPr>
              <w:t>Compulsory courses</w:t>
            </w:r>
          </w:p>
        </w:tc>
        <w:tc>
          <w:tcPr>
            <w:tcW w:w="1630"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000000X110A101</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汉语（一）</w:t>
            </w:r>
          </w:p>
          <w:p>
            <w:pPr>
              <w:widowControl/>
              <w:spacing w:line="210" w:lineRule="exact"/>
              <w:jc w:val="left"/>
              <w:textAlignment w:val="center"/>
              <w:rPr>
                <w:kern w:val="0"/>
                <w:sz w:val="18"/>
                <w:szCs w:val="18"/>
                <w:lang w:bidi="ar"/>
              </w:rPr>
            </w:pPr>
            <w:r>
              <w:rPr>
                <w:kern w:val="0"/>
                <w:sz w:val="18"/>
                <w:szCs w:val="18"/>
                <w:lang w:bidi="ar"/>
              </w:rPr>
              <w:t>Chinese</w:t>
            </w:r>
            <w:r>
              <w:rPr>
                <w:rFonts w:hint="eastAsia"/>
                <w:kern w:val="0"/>
                <w:sz w:val="18"/>
                <w:szCs w:val="18"/>
                <w:lang w:bidi="ar"/>
              </w:rPr>
              <w:t xml:space="preserve"> </w:t>
            </w:r>
            <w:r>
              <w:rPr>
                <w:kern w:val="0"/>
                <w:sz w:val="18"/>
                <w:szCs w:val="18"/>
                <w:lang w:bidi="ar"/>
              </w:rPr>
              <w:t>I</w:t>
            </w:r>
          </w:p>
        </w:tc>
        <w:tc>
          <w:tcPr>
            <w:tcW w:w="45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8</w:t>
            </w:r>
          </w:p>
        </w:tc>
        <w:tc>
          <w:tcPr>
            <w:tcW w:w="675" w:type="dxa"/>
            <w:vAlign w:val="center"/>
          </w:tcPr>
          <w:p>
            <w:pPr>
              <w:widowControl/>
              <w:spacing w:line="210" w:lineRule="exact"/>
              <w:jc w:val="center"/>
              <w:textAlignment w:val="center"/>
              <w:rPr>
                <w:sz w:val="18"/>
                <w:szCs w:val="18"/>
              </w:rPr>
            </w:pPr>
            <w:r>
              <w:rPr>
                <w:kern w:val="0"/>
                <w:sz w:val="18"/>
                <w:szCs w:val="18"/>
                <w:lang w:bidi="ar"/>
              </w:rPr>
              <w:t>8/16</w:t>
            </w:r>
          </w:p>
        </w:tc>
        <w:tc>
          <w:tcPr>
            <w:tcW w:w="54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128</w:t>
            </w:r>
          </w:p>
        </w:tc>
        <w:tc>
          <w:tcPr>
            <w:tcW w:w="525"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128</w:t>
            </w:r>
          </w:p>
        </w:tc>
        <w:tc>
          <w:tcPr>
            <w:tcW w:w="555" w:type="dxa"/>
            <w:vAlign w:val="center"/>
          </w:tcPr>
          <w:p>
            <w:pPr>
              <w:spacing w:line="210" w:lineRule="exact"/>
              <w:jc w:val="center"/>
              <w:rPr>
                <w:sz w:val="18"/>
                <w:szCs w:val="18"/>
              </w:rPr>
            </w:pPr>
          </w:p>
        </w:tc>
        <w:tc>
          <w:tcPr>
            <w:tcW w:w="660" w:type="dxa"/>
            <w:vAlign w:val="center"/>
          </w:tcPr>
          <w:p>
            <w:pPr>
              <w:spacing w:line="210" w:lineRule="exact"/>
              <w:jc w:val="center"/>
              <w:rPr>
                <w:sz w:val="18"/>
                <w:szCs w:val="18"/>
              </w:rPr>
            </w:pPr>
          </w:p>
        </w:tc>
        <w:tc>
          <w:tcPr>
            <w:tcW w:w="840" w:type="dxa"/>
            <w:vAlign w:val="center"/>
          </w:tcPr>
          <w:p>
            <w:pPr>
              <w:widowControl/>
              <w:spacing w:line="210" w:lineRule="exact"/>
              <w:jc w:val="center"/>
              <w:textAlignment w:val="center"/>
              <w:rPr>
                <w:kern w:val="0"/>
                <w:sz w:val="18"/>
                <w:szCs w:val="18"/>
                <w:lang w:bidi="ar"/>
              </w:rPr>
            </w:pPr>
            <w:r>
              <w:rPr>
                <w:kern w:val="0"/>
                <w:sz w:val="18"/>
                <w:szCs w:val="18"/>
                <w:lang w:bidi="ar"/>
              </w:rPr>
              <w:t>1</w:t>
            </w:r>
          </w:p>
        </w:tc>
        <w:tc>
          <w:tcPr>
            <w:tcW w:w="582"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z w:val="18"/>
                <w:szCs w:val="18"/>
              </w:rPr>
            </w:pPr>
          </w:p>
        </w:tc>
        <w:tc>
          <w:tcPr>
            <w:tcW w:w="1630"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000000X110A102</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汉语（二）</w:t>
            </w:r>
          </w:p>
          <w:p>
            <w:pPr>
              <w:widowControl/>
              <w:spacing w:line="210" w:lineRule="exact"/>
              <w:jc w:val="left"/>
              <w:textAlignment w:val="center"/>
              <w:rPr>
                <w:rFonts w:cs="宋体"/>
                <w:kern w:val="0"/>
                <w:sz w:val="18"/>
                <w:szCs w:val="18"/>
                <w:lang w:bidi="ar"/>
              </w:rPr>
            </w:pPr>
            <w:r>
              <w:rPr>
                <w:kern w:val="0"/>
                <w:sz w:val="18"/>
                <w:szCs w:val="18"/>
                <w:lang w:bidi="ar"/>
              </w:rPr>
              <w:t>Chinese</w:t>
            </w:r>
            <w:r>
              <w:rPr>
                <w:rFonts w:hint="eastAsia"/>
                <w:kern w:val="0"/>
                <w:sz w:val="18"/>
                <w:szCs w:val="18"/>
                <w:lang w:bidi="ar"/>
              </w:rPr>
              <w:t xml:space="preserve"> </w:t>
            </w:r>
            <w:r>
              <w:rPr>
                <w:kern w:val="0"/>
                <w:sz w:val="18"/>
                <w:szCs w:val="18"/>
                <w:lang w:bidi="ar"/>
              </w:rPr>
              <w:t>I</w:t>
            </w:r>
            <w:r>
              <w:rPr>
                <w:rFonts w:hint="eastAsia"/>
                <w:kern w:val="0"/>
                <w:sz w:val="18"/>
                <w:szCs w:val="18"/>
                <w:lang w:bidi="ar"/>
              </w:rPr>
              <w:t>I</w:t>
            </w:r>
          </w:p>
        </w:tc>
        <w:tc>
          <w:tcPr>
            <w:tcW w:w="45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8</w:t>
            </w:r>
          </w:p>
        </w:tc>
        <w:tc>
          <w:tcPr>
            <w:tcW w:w="675" w:type="dxa"/>
            <w:vAlign w:val="center"/>
          </w:tcPr>
          <w:p>
            <w:pPr>
              <w:widowControl/>
              <w:spacing w:line="210" w:lineRule="exact"/>
              <w:jc w:val="center"/>
              <w:textAlignment w:val="center"/>
              <w:rPr>
                <w:sz w:val="18"/>
                <w:szCs w:val="18"/>
              </w:rPr>
            </w:pPr>
            <w:r>
              <w:rPr>
                <w:kern w:val="0"/>
                <w:sz w:val="18"/>
                <w:szCs w:val="18"/>
                <w:lang w:bidi="ar"/>
              </w:rPr>
              <w:t>8/16</w:t>
            </w:r>
          </w:p>
        </w:tc>
        <w:tc>
          <w:tcPr>
            <w:tcW w:w="54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128</w:t>
            </w:r>
          </w:p>
        </w:tc>
        <w:tc>
          <w:tcPr>
            <w:tcW w:w="525"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128</w:t>
            </w:r>
          </w:p>
        </w:tc>
        <w:tc>
          <w:tcPr>
            <w:tcW w:w="555" w:type="dxa"/>
            <w:vAlign w:val="center"/>
          </w:tcPr>
          <w:p>
            <w:pPr>
              <w:spacing w:line="210" w:lineRule="exact"/>
              <w:jc w:val="center"/>
              <w:rPr>
                <w:sz w:val="18"/>
                <w:szCs w:val="18"/>
              </w:rPr>
            </w:pPr>
          </w:p>
        </w:tc>
        <w:tc>
          <w:tcPr>
            <w:tcW w:w="660" w:type="dxa"/>
            <w:vAlign w:val="center"/>
          </w:tcPr>
          <w:p>
            <w:pPr>
              <w:spacing w:line="210" w:lineRule="exact"/>
              <w:jc w:val="center"/>
              <w:rPr>
                <w:sz w:val="18"/>
                <w:szCs w:val="18"/>
              </w:rPr>
            </w:pPr>
          </w:p>
        </w:tc>
        <w:tc>
          <w:tcPr>
            <w:tcW w:w="840" w:type="dxa"/>
            <w:vAlign w:val="center"/>
          </w:tcPr>
          <w:p>
            <w:pPr>
              <w:widowControl/>
              <w:spacing w:line="210" w:lineRule="exact"/>
              <w:jc w:val="center"/>
              <w:textAlignment w:val="center"/>
              <w:rPr>
                <w:kern w:val="0"/>
                <w:sz w:val="18"/>
                <w:szCs w:val="18"/>
                <w:lang w:bidi="ar"/>
              </w:rPr>
            </w:pPr>
            <w:r>
              <w:rPr>
                <w:kern w:val="0"/>
                <w:sz w:val="18"/>
                <w:szCs w:val="18"/>
                <w:lang w:bidi="ar"/>
              </w:rPr>
              <w:t>2</w:t>
            </w:r>
          </w:p>
        </w:tc>
        <w:tc>
          <w:tcPr>
            <w:tcW w:w="582"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z w:val="18"/>
                <w:szCs w:val="18"/>
              </w:rPr>
            </w:pPr>
          </w:p>
        </w:tc>
        <w:tc>
          <w:tcPr>
            <w:tcW w:w="1630"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000000X110A103</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中国概况</w:t>
            </w:r>
          </w:p>
          <w:p>
            <w:pPr>
              <w:widowControl/>
              <w:spacing w:line="210" w:lineRule="exact"/>
              <w:jc w:val="left"/>
              <w:textAlignment w:val="center"/>
              <w:rPr>
                <w:rFonts w:cs="宋体"/>
                <w:kern w:val="0"/>
                <w:sz w:val="18"/>
                <w:szCs w:val="18"/>
                <w:lang w:bidi="ar"/>
              </w:rPr>
            </w:pPr>
            <w:r>
              <w:rPr>
                <w:kern w:val="0"/>
                <w:sz w:val="18"/>
                <w:szCs w:val="18"/>
                <w:lang w:bidi="ar"/>
              </w:rPr>
              <w:t>China Overview</w:t>
            </w:r>
          </w:p>
        </w:tc>
        <w:tc>
          <w:tcPr>
            <w:tcW w:w="45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3</w:t>
            </w:r>
          </w:p>
        </w:tc>
        <w:tc>
          <w:tcPr>
            <w:tcW w:w="675" w:type="dxa"/>
            <w:vAlign w:val="center"/>
          </w:tcPr>
          <w:p>
            <w:pPr>
              <w:widowControl/>
              <w:spacing w:line="210" w:lineRule="exact"/>
              <w:jc w:val="center"/>
              <w:textAlignment w:val="center"/>
              <w:rPr>
                <w:sz w:val="18"/>
                <w:szCs w:val="18"/>
              </w:rPr>
            </w:pPr>
            <w:r>
              <w:rPr>
                <w:kern w:val="0"/>
                <w:sz w:val="18"/>
                <w:szCs w:val="18"/>
                <w:lang w:bidi="ar"/>
              </w:rPr>
              <w:t>3/16</w:t>
            </w:r>
          </w:p>
        </w:tc>
        <w:tc>
          <w:tcPr>
            <w:tcW w:w="54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48</w:t>
            </w:r>
          </w:p>
        </w:tc>
        <w:tc>
          <w:tcPr>
            <w:tcW w:w="525"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48</w:t>
            </w:r>
          </w:p>
        </w:tc>
        <w:tc>
          <w:tcPr>
            <w:tcW w:w="555" w:type="dxa"/>
            <w:vAlign w:val="center"/>
          </w:tcPr>
          <w:p>
            <w:pPr>
              <w:spacing w:line="210" w:lineRule="exact"/>
              <w:jc w:val="center"/>
              <w:rPr>
                <w:sz w:val="18"/>
                <w:szCs w:val="18"/>
              </w:rPr>
            </w:pPr>
          </w:p>
        </w:tc>
        <w:tc>
          <w:tcPr>
            <w:tcW w:w="660" w:type="dxa"/>
            <w:vAlign w:val="center"/>
          </w:tcPr>
          <w:p>
            <w:pPr>
              <w:spacing w:line="210" w:lineRule="exact"/>
              <w:jc w:val="center"/>
              <w:rPr>
                <w:sz w:val="18"/>
                <w:szCs w:val="18"/>
              </w:rPr>
            </w:pPr>
          </w:p>
        </w:tc>
        <w:tc>
          <w:tcPr>
            <w:tcW w:w="840" w:type="dxa"/>
            <w:vAlign w:val="center"/>
          </w:tcPr>
          <w:p>
            <w:pPr>
              <w:widowControl/>
              <w:spacing w:line="210" w:lineRule="exact"/>
              <w:jc w:val="center"/>
              <w:textAlignment w:val="center"/>
              <w:rPr>
                <w:kern w:val="0"/>
                <w:sz w:val="18"/>
                <w:szCs w:val="18"/>
                <w:lang w:bidi="ar"/>
              </w:rPr>
            </w:pPr>
            <w:r>
              <w:rPr>
                <w:kern w:val="0"/>
                <w:sz w:val="18"/>
                <w:szCs w:val="18"/>
                <w:lang w:bidi="ar"/>
              </w:rPr>
              <w:t>3、4学期滚动开设</w:t>
            </w:r>
          </w:p>
        </w:tc>
        <w:tc>
          <w:tcPr>
            <w:tcW w:w="582" w:type="dxa"/>
            <w:vAlign w:val="center"/>
          </w:tcPr>
          <w:p>
            <w:pPr>
              <w:spacing w:line="210" w:lineRule="exact"/>
              <w:jc w:val="center"/>
              <w:rPr>
                <w:sz w:val="18"/>
                <w:szCs w:val="18"/>
              </w:rPr>
            </w:pPr>
          </w:p>
        </w:tc>
      </w:tr>
    </w:tbl>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8"/>
        <w:gridCol w:w="1624"/>
        <w:gridCol w:w="1572"/>
        <w:gridCol w:w="449"/>
        <w:gridCol w:w="673"/>
        <w:gridCol w:w="538"/>
        <w:gridCol w:w="523"/>
        <w:gridCol w:w="553"/>
        <w:gridCol w:w="658"/>
        <w:gridCol w:w="837"/>
        <w:gridCol w:w="5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tabs>
                <w:tab w:val="center" w:pos="6660"/>
              </w:tabs>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rFonts w:eastAsia="黑体"/>
                <w:sz w:val="18"/>
              </w:rPr>
            </w:pPr>
            <w:r>
              <w:rPr>
                <w:rFonts w:hint="eastAsia"/>
                <w:b/>
                <w:sz w:val="15"/>
                <w:szCs w:val="15"/>
              </w:rPr>
              <w:t>Features of the course</w:t>
            </w:r>
          </w:p>
        </w:tc>
        <w:tc>
          <w:tcPr>
            <w:tcW w:w="1630"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rPr>
            </w:pPr>
            <w:r>
              <w:rPr>
                <w:rFonts w:hint="eastAsia"/>
                <w:b/>
                <w:sz w:val="18"/>
              </w:rPr>
              <w:t>course no.</w:t>
            </w:r>
          </w:p>
        </w:tc>
        <w:tc>
          <w:tcPr>
            <w:tcW w:w="1578"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rPr>
            </w:pPr>
            <w:r>
              <w:rPr>
                <w:rFonts w:hint="eastAsia"/>
                <w:b/>
                <w:sz w:val="18"/>
              </w:rPr>
              <w:t>course name</w:t>
            </w:r>
          </w:p>
        </w:tc>
        <w:tc>
          <w:tcPr>
            <w:tcW w:w="45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学  分</w:t>
            </w:r>
          </w:p>
          <w:p>
            <w:pPr>
              <w:tabs>
                <w:tab w:val="center" w:pos="6660"/>
              </w:tabs>
              <w:spacing w:line="210" w:lineRule="exact"/>
              <w:jc w:val="center"/>
              <w:rPr>
                <w:rFonts w:eastAsia="黑体"/>
                <w:sz w:val="18"/>
              </w:rPr>
            </w:pPr>
            <w:r>
              <w:rPr>
                <w:rFonts w:hint="eastAsia"/>
                <w:b/>
                <w:sz w:val="18"/>
              </w:rPr>
              <w:t>credits</w:t>
            </w:r>
          </w:p>
        </w:tc>
        <w:tc>
          <w:tcPr>
            <w:tcW w:w="675"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rFonts w:eastAsia="黑体"/>
                <w:sz w:val="18"/>
              </w:rPr>
            </w:pPr>
            <w:r>
              <w:rPr>
                <w:b/>
                <w:sz w:val="15"/>
                <w:szCs w:val="15"/>
              </w:rPr>
              <w:t>Week education hour</w:t>
            </w:r>
            <w:r>
              <w:rPr>
                <w:rFonts w:hint="eastAsia"/>
                <w:b/>
                <w:sz w:val="15"/>
                <w:szCs w:val="15"/>
              </w:rPr>
              <w:t>/ weeks count</w:t>
            </w:r>
          </w:p>
        </w:tc>
        <w:tc>
          <w:tcPr>
            <w:tcW w:w="54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8"/>
              </w:rPr>
            </w:pPr>
            <w:r>
              <w:rPr>
                <w:rFonts w:hint="eastAsia"/>
                <w:b/>
                <w:sz w:val="15"/>
                <w:szCs w:val="15"/>
              </w:rPr>
              <w:t>Total education hour</w:t>
            </w:r>
          </w:p>
        </w:tc>
        <w:tc>
          <w:tcPr>
            <w:tcW w:w="1740" w:type="dxa"/>
            <w:gridSpan w:val="3"/>
            <w:vAlign w:val="center"/>
          </w:tcPr>
          <w:p>
            <w:pPr>
              <w:tabs>
                <w:tab w:val="center" w:pos="6660"/>
              </w:tabs>
              <w:spacing w:line="210" w:lineRule="exact"/>
              <w:jc w:val="center"/>
              <w:rPr>
                <w:rFonts w:eastAsia="黑体"/>
                <w:sz w:val="18"/>
              </w:rPr>
            </w:pPr>
            <w:r>
              <w:rPr>
                <w:rFonts w:hint="eastAsia" w:eastAsia="黑体"/>
                <w:sz w:val="18"/>
              </w:rPr>
              <w:t>学时分配</w:t>
            </w:r>
          </w:p>
          <w:p>
            <w:pPr>
              <w:tabs>
                <w:tab w:val="center" w:pos="6660"/>
              </w:tabs>
              <w:spacing w:line="210" w:lineRule="exact"/>
              <w:jc w:val="center"/>
              <w:rPr>
                <w:rFonts w:eastAsia="黑体"/>
                <w:sz w:val="18"/>
              </w:rPr>
            </w:pPr>
            <w:r>
              <w:rPr>
                <w:rFonts w:hint="eastAsia"/>
                <w:b/>
                <w:sz w:val="18"/>
              </w:rPr>
              <w:t>Hours Allocated</w:t>
            </w:r>
          </w:p>
        </w:tc>
        <w:tc>
          <w:tcPr>
            <w:tcW w:w="84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rPr>
            </w:pPr>
            <w:r>
              <w:rPr>
                <w:rFonts w:hint="eastAsia"/>
                <w:b/>
                <w:sz w:val="18"/>
              </w:rPr>
              <w:t>Open semester</w:t>
            </w:r>
          </w:p>
        </w:tc>
        <w:tc>
          <w:tcPr>
            <w:tcW w:w="582"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432" w:hRule="atLeast"/>
          <w:jc w:val="center"/>
        </w:trPr>
        <w:tc>
          <w:tcPr>
            <w:tcW w:w="500" w:type="dxa"/>
            <w:vMerge w:val="continue"/>
            <w:vAlign w:val="center"/>
          </w:tcPr>
          <w:p>
            <w:pPr>
              <w:spacing w:line="210" w:lineRule="exact"/>
              <w:jc w:val="center"/>
              <w:rPr>
                <w:rFonts w:eastAsia="黑体"/>
                <w:bCs/>
                <w:sz w:val="18"/>
                <w:szCs w:val="18"/>
              </w:rPr>
            </w:pPr>
          </w:p>
        </w:tc>
        <w:tc>
          <w:tcPr>
            <w:tcW w:w="1630" w:type="dxa"/>
            <w:vMerge w:val="continue"/>
            <w:vAlign w:val="center"/>
          </w:tcPr>
          <w:p>
            <w:pPr>
              <w:spacing w:line="210" w:lineRule="exact"/>
              <w:jc w:val="center"/>
              <w:rPr>
                <w:rFonts w:eastAsia="黑体"/>
                <w:bCs/>
                <w:sz w:val="18"/>
                <w:szCs w:val="18"/>
              </w:rPr>
            </w:pPr>
          </w:p>
        </w:tc>
        <w:tc>
          <w:tcPr>
            <w:tcW w:w="1578" w:type="dxa"/>
            <w:vMerge w:val="continue"/>
            <w:vAlign w:val="center"/>
          </w:tcPr>
          <w:p>
            <w:pPr>
              <w:spacing w:line="210" w:lineRule="exact"/>
              <w:rPr>
                <w:rFonts w:eastAsia="黑体"/>
                <w:bCs/>
                <w:sz w:val="18"/>
                <w:szCs w:val="18"/>
              </w:rPr>
            </w:pPr>
          </w:p>
        </w:tc>
        <w:tc>
          <w:tcPr>
            <w:tcW w:w="450" w:type="dxa"/>
            <w:vMerge w:val="continue"/>
          </w:tcPr>
          <w:p>
            <w:pPr>
              <w:spacing w:line="210" w:lineRule="exact"/>
              <w:rPr>
                <w:rFonts w:eastAsia="黑体"/>
                <w:bCs/>
                <w:sz w:val="18"/>
                <w:szCs w:val="18"/>
              </w:rPr>
            </w:pPr>
          </w:p>
        </w:tc>
        <w:tc>
          <w:tcPr>
            <w:tcW w:w="675" w:type="dxa"/>
            <w:vMerge w:val="continue"/>
          </w:tcPr>
          <w:p>
            <w:pPr>
              <w:spacing w:line="210" w:lineRule="exact"/>
              <w:rPr>
                <w:rFonts w:eastAsia="黑体"/>
                <w:bCs/>
                <w:sz w:val="18"/>
                <w:szCs w:val="18"/>
              </w:rPr>
            </w:pPr>
          </w:p>
        </w:tc>
        <w:tc>
          <w:tcPr>
            <w:tcW w:w="540" w:type="dxa"/>
            <w:vMerge w:val="continue"/>
          </w:tcPr>
          <w:p>
            <w:pPr>
              <w:spacing w:line="210" w:lineRule="exact"/>
              <w:rPr>
                <w:rFonts w:eastAsia="黑体"/>
                <w:bCs/>
                <w:sz w:val="18"/>
                <w:szCs w:val="18"/>
              </w:rPr>
            </w:pPr>
          </w:p>
        </w:tc>
        <w:tc>
          <w:tcPr>
            <w:tcW w:w="525"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讲授</w:t>
            </w:r>
          </w:p>
          <w:p>
            <w:pPr>
              <w:tabs>
                <w:tab w:val="center" w:pos="6660"/>
              </w:tabs>
              <w:spacing w:line="210" w:lineRule="exact"/>
              <w:jc w:val="center"/>
              <w:rPr>
                <w:rFonts w:eastAsia="黑体"/>
                <w:sz w:val="18"/>
              </w:rPr>
            </w:pPr>
            <w:r>
              <w:rPr>
                <w:rFonts w:hint="eastAsia" w:eastAsia="黑体"/>
                <w:sz w:val="18"/>
                <w:szCs w:val="18"/>
              </w:rPr>
              <w:t>Lectures</w:t>
            </w:r>
          </w:p>
        </w:tc>
        <w:tc>
          <w:tcPr>
            <w:tcW w:w="555"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课程实践</w:t>
            </w:r>
          </w:p>
          <w:p>
            <w:pPr>
              <w:tabs>
                <w:tab w:val="center" w:pos="6660"/>
              </w:tabs>
              <w:spacing w:line="210" w:lineRule="exact"/>
              <w:jc w:val="center"/>
              <w:rPr>
                <w:rFonts w:eastAsia="黑体"/>
                <w:sz w:val="18"/>
              </w:rPr>
            </w:pPr>
            <w:r>
              <w:rPr>
                <w:rFonts w:hint="eastAsia"/>
                <w:b/>
                <w:sz w:val="18"/>
              </w:rPr>
              <w:t>Practice</w:t>
            </w:r>
          </w:p>
        </w:tc>
        <w:tc>
          <w:tcPr>
            <w:tcW w:w="660"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实验或上机</w:t>
            </w:r>
          </w:p>
          <w:p>
            <w:pPr>
              <w:tabs>
                <w:tab w:val="center" w:pos="6660"/>
              </w:tabs>
              <w:spacing w:line="210" w:lineRule="exact"/>
              <w:jc w:val="center"/>
              <w:rPr>
                <w:b/>
                <w:sz w:val="18"/>
              </w:rPr>
            </w:pPr>
            <w:r>
              <w:rPr>
                <w:rFonts w:hint="eastAsia"/>
                <w:b/>
                <w:sz w:val="18"/>
              </w:rPr>
              <w:t>Experiments or</w:t>
            </w:r>
          </w:p>
          <w:p>
            <w:pPr>
              <w:tabs>
                <w:tab w:val="center" w:pos="6660"/>
              </w:tabs>
              <w:spacing w:line="210" w:lineRule="exact"/>
              <w:jc w:val="center"/>
              <w:rPr>
                <w:rFonts w:eastAsia="黑体"/>
                <w:sz w:val="18"/>
              </w:rPr>
            </w:pPr>
            <w:r>
              <w:rPr>
                <w:rFonts w:hint="eastAsia"/>
                <w:b/>
                <w:sz w:val="18"/>
              </w:rPr>
              <w:t xml:space="preserve"> online hours</w:t>
            </w:r>
          </w:p>
        </w:tc>
        <w:tc>
          <w:tcPr>
            <w:tcW w:w="840" w:type="dxa"/>
            <w:vMerge w:val="continue"/>
            <w:vAlign w:val="center"/>
          </w:tcPr>
          <w:p>
            <w:pPr>
              <w:spacing w:line="210" w:lineRule="exact"/>
              <w:jc w:val="center"/>
              <w:rPr>
                <w:rFonts w:eastAsia="黑体"/>
                <w:sz w:val="18"/>
                <w:szCs w:val="18"/>
              </w:rPr>
            </w:pPr>
          </w:p>
        </w:tc>
        <w:tc>
          <w:tcPr>
            <w:tcW w:w="582"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sz w:val="18"/>
                <w:szCs w:val="18"/>
              </w:rPr>
            </w:pPr>
            <w:r>
              <w:rPr>
                <w:spacing w:val="-22"/>
                <w:kern w:val="15"/>
                <w:sz w:val="18"/>
                <w:szCs w:val="18"/>
              </w:rPr>
              <w:t>Compulsory courses</w:t>
            </w:r>
          </w:p>
        </w:tc>
        <w:tc>
          <w:tcPr>
            <w:tcW w:w="1630"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000000X110A104</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当代中国</w:t>
            </w:r>
          </w:p>
          <w:p>
            <w:pPr>
              <w:widowControl/>
              <w:spacing w:line="210" w:lineRule="exact"/>
              <w:jc w:val="left"/>
              <w:textAlignment w:val="center"/>
              <w:rPr>
                <w:rFonts w:cs="宋体"/>
                <w:kern w:val="0"/>
                <w:sz w:val="18"/>
                <w:szCs w:val="18"/>
                <w:lang w:bidi="ar"/>
              </w:rPr>
            </w:pPr>
            <w:r>
              <w:rPr>
                <w:kern w:val="0"/>
                <w:sz w:val="18"/>
                <w:szCs w:val="18"/>
                <w:lang w:bidi="ar"/>
              </w:rPr>
              <w:t>contemporary China</w:t>
            </w:r>
          </w:p>
        </w:tc>
        <w:tc>
          <w:tcPr>
            <w:tcW w:w="45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3</w:t>
            </w:r>
          </w:p>
        </w:tc>
        <w:tc>
          <w:tcPr>
            <w:tcW w:w="675" w:type="dxa"/>
            <w:vAlign w:val="center"/>
          </w:tcPr>
          <w:p>
            <w:pPr>
              <w:widowControl/>
              <w:spacing w:line="210" w:lineRule="exact"/>
              <w:jc w:val="center"/>
              <w:textAlignment w:val="center"/>
              <w:rPr>
                <w:sz w:val="18"/>
                <w:szCs w:val="18"/>
              </w:rPr>
            </w:pPr>
            <w:r>
              <w:rPr>
                <w:kern w:val="0"/>
                <w:sz w:val="18"/>
                <w:szCs w:val="18"/>
                <w:lang w:bidi="ar"/>
              </w:rPr>
              <w:t>3/16</w:t>
            </w:r>
          </w:p>
        </w:tc>
        <w:tc>
          <w:tcPr>
            <w:tcW w:w="54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48</w:t>
            </w:r>
          </w:p>
        </w:tc>
        <w:tc>
          <w:tcPr>
            <w:tcW w:w="525"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48</w:t>
            </w:r>
          </w:p>
        </w:tc>
        <w:tc>
          <w:tcPr>
            <w:tcW w:w="555" w:type="dxa"/>
            <w:vAlign w:val="center"/>
          </w:tcPr>
          <w:p>
            <w:pPr>
              <w:spacing w:line="210" w:lineRule="exact"/>
              <w:jc w:val="center"/>
              <w:rPr>
                <w:sz w:val="18"/>
                <w:szCs w:val="18"/>
              </w:rPr>
            </w:pPr>
          </w:p>
        </w:tc>
        <w:tc>
          <w:tcPr>
            <w:tcW w:w="660" w:type="dxa"/>
            <w:vAlign w:val="center"/>
          </w:tcPr>
          <w:p>
            <w:pPr>
              <w:spacing w:line="210" w:lineRule="exact"/>
              <w:jc w:val="center"/>
              <w:rPr>
                <w:sz w:val="18"/>
                <w:szCs w:val="18"/>
              </w:rPr>
            </w:pPr>
          </w:p>
        </w:tc>
        <w:tc>
          <w:tcPr>
            <w:tcW w:w="840" w:type="dxa"/>
            <w:vAlign w:val="center"/>
          </w:tcPr>
          <w:p>
            <w:pPr>
              <w:widowControl/>
              <w:spacing w:line="210" w:lineRule="exact"/>
              <w:jc w:val="center"/>
              <w:textAlignment w:val="center"/>
              <w:rPr>
                <w:kern w:val="0"/>
                <w:sz w:val="18"/>
                <w:szCs w:val="18"/>
                <w:lang w:bidi="ar"/>
              </w:rPr>
            </w:pPr>
            <w:r>
              <w:rPr>
                <w:kern w:val="0"/>
                <w:sz w:val="18"/>
                <w:szCs w:val="18"/>
                <w:lang w:bidi="ar"/>
              </w:rPr>
              <w:t>3、4学期滚动开设</w:t>
            </w:r>
          </w:p>
        </w:tc>
        <w:tc>
          <w:tcPr>
            <w:tcW w:w="582"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z w:val="18"/>
                <w:szCs w:val="18"/>
              </w:rPr>
            </w:pPr>
          </w:p>
        </w:tc>
        <w:tc>
          <w:tcPr>
            <w:tcW w:w="1630"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000000X110A105</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始业教育</w:t>
            </w:r>
          </w:p>
          <w:p>
            <w:pPr>
              <w:widowControl/>
              <w:spacing w:line="210" w:lineRule="exact"/>
              <w:jc w:val="left"/>
              <w:textAlignment w:val="center"/>
              <w:rPr>
                <w:rFonts w:cs="宋体"/>
                <w:kern w:val="0"/>
                <w:sz w:val="18"/>
                <w:szCs w:val="18"/>
                <w:lang w:bidi="ar"/>
              </w:rPr>
            </w:pPr>
            <w:r>
              <w:rPr>
                <w:sz w:val="18"/>
                <w:szCs w:val="18"/>
              </w:rPr>
              <w:t>Initial education</w:t>
            </w:r>
          </w:p>
        </w:tc>
        <w:tc>
          <w:tcPr>
            <w:tcW w:w="45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w:t>
            </w:r>
          </w:p>
        </w:tc>
        <w:tc>
          <w:tcPr>
            <w:tcW w:w="675" w:type="dxa"/>
            <w:vAlign w:val="center"/>
          </w:tcPr>
          <w:p>
            <w:pPr>
              <w:widowControl/>
              <w:spacing w:line="210" w:lineRule="exact"/>
              <w:jc w:val="center"/>
              <w:textAlignment w:val="center"/>
              <w:rPr>
                <w:sz w:val="18"/>
                <w:szCs w:val="18"/>
              </w:rPr>
            </w:pPr>
            <w:r>
              <w:rPr>
                <w:kern w:val="0"/>
                <w:sz w:val="18"/>
                <w:szCs w:val="18"/>
                <w:lang w:bidi="ar"/>
              </w:rPr>
              <w:t>1/16</w:t>
            </w:r>
          </w:p>
        </w:tc>
        <w:tc>
          <w:tcPr>
            <w:tcW w:w="540"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16</w:t>
            </w:r>
          </w:p>
        </w:tc>
        <w:tc>
          <w:tcPr>
            <w:tcW w:w="525"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16</w:t>
            </w:r>
          </w:p>
        </w:tc>
        <w:tc>
          <w:tcPr>
            <w:tcW w:w="555" w:type="dxa"/>
            <w:vAlign w:val="center"/>
          </w:tcPr>
          <w:p>
            <w:pPr>
              <w:spacing w:line="210" w:lineRule="exact"/>
              <w:jc w:val="center"/>
              <w:rPr>
                <w:sz w:val="18"/>
                <w:szCs w:val="18"/>
              </w:rPr>
            </w:pPr>
          </w:p>
        </w:tc>
        <w:tc>
          <w:tcPr>
            <w:tcW w:w="660" w:type="dxa"/>
            <w:vAlign w:val="center"/>
          </w:tcPr>
          <w:p>
            <w:pPr>
              <w:spacing w:line="210" w:lineRule="exact"/>
              <w:jc w:val="center"/>
              <w:rPr>
                <w:sz w:val="18"/>
                <w:szCs w:val="18"/>
              </w:rPr>
            </w:pPr>
          </w:p>
        </w:tc>
        <w:tc>
          <w:tcPr>
            <w:tcW w:w="840" w:type="dxa"/>
            <w:vAlign w:val="center"/>
          </w:tcPr>
          <w:p>
            <w:pPr>
              <w:widowControl/>
              <w:spacing w:line="210" w:lineRule="exact"/>
              <w:jc w:val="center"/>
              <w:textAlignment w:val="center"/>
              <w:rPr>
                <w:kern w:val="0"/>
                <w:sz w:val="18"/>
                <w:szCs w:val="18"/>
                <w:lang w:bidi="ar"/>
              </w:rPr>
            </w:pPr>
            <w:r>
              <w:rPr>
                <w:kern w:val="0"/>
                <w:sz w:val="18"/>
                <w:szCs w:val="18"/>
                <w:lang w:bidi="ar"/>
              </w:rPr>
              <w:t>1</w:t>
            </w:r>
          </w:p>
        </w:tc>
        <w:tc>
          <w:tcPr>
            <w:tcW w:w="582"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z w:val="18"/>
                <w:szCs w:val="18"/>
              </w:rPr>
            </w:pPr>
          </w:p>
        </w:tc>
        <w:tc>
          <w:tcPr>
            <w:tcW w:w="1630" w:type="dxa"/>
            <w:vAlign w:val="center"/>
          </w:tcPr>
          <w:p>
            <w:pPr>
              <w:widowControl/>
              <w:spacing w:line="210" w:lineRule="exact"/>
              <w:jc w:val="center"/>
              <w:textAlignment w:val="center"/>
              <w:rPr>
                <w:kern w:val="0"/>
                <w:sz w:val="18"/>
                <w:szCs w:val="18"/>
                <w:lang w:bidi="ar"/>
              </w:rPr>
            </w:pPr>
            <w:r>
              <w:rPr>
                <w:rFonts w:hint="eastAsia"/>
                <w:sz w:val="18"/>
                <w:szCs w:val="18"/>
              </w:rPr>
              <w:t>详见课程组</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大学体育</w:t>
            </w:r>
          </w:p>
          <w:p>
            <w:pPr>
              <w:widowControl/>
              <w:spacing w:line="210" w:lineRule="exact"/>
              <w:jc w:val="left"/>
              <w:textAlignment w:val="center"/>
              <w:rPr>
                <w:sz w:val="18"/>
                <w:szCs w:val="18"/>
              </w:rPr>
            </w:pPr>
            <w:r>
              <w:rPr>
                <w:rFonts w:eastAsia="楷体"/>
                <w:spacing w:val="-8"/>
                <w:sz w:val="16"/>
                <w:szCs w:val="16"/>
              </w:rPr>
              <w:t>College Physical Education</w:t>
            </w:r>
          </w:p>
        </w:tc>
        <w:tc>
          <w:tcPr>
            <w:tcW w:w="450" w:type="dxa"/>
            <w:vAlign w:val="center"/>
          </w:tcPr>
          <w:p>
            <w:pPr>
              <w:widowControl/>
              <w:spacing w:line="210" w:lineRule="exact"/>
              <w:jc w:val="center"/>
              <w:textAlignment w:val="center"/>
              <w:rPr>
                <w:kern w:val="0"/>
                <w:sz w:val="18"/>
                <w:szCs w:val="18"/>
                <w:lang w:bidi="ar"/>
              </w:rPr>
            </w:pPr>
            <w:r>
              <w:rPr>
                <w:rFonts w:hint="eastAsia"/>
                <w:kern w:val="0"/>
                <w:sz w:val="18"/>
                <w:szCs w:val="18"/>
                <w:lang w:bidi="ar"/>
              </w:rPr>
              <w:t>4</w:t>
            </w:r>
          </w:p>
        </w:tc>
        <w:tc>
          <w:tcPr>
            <w:tcW w:w="4377" w:type="dxa"/>
            <w:gridSpan w:val="7"/>
            <w:vAlign w:val="center"/>
          </w:tcPr>
          <w:p>
            <w:pPr>
              <w:spacing w:line="210" w:lineRule="exact"/>
              <w:jc w:val="center"/>
              <w:rPr>
                <w:sz w:val="18"/>
                <w:szCs w:val="18"/>
              </w:rPr>
            </w:pPr>
            <w:r>
              <w:rPr>
                <w:rFonts w:hint="eastAsia"/>
                <w:sz w:val="18"/>
                <w:szCs w:val="18"/>
              </w:rPr>
              <w:t>1-4学期，每学期修读一门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630" w:type="dxa"/>
            <w:vAlign w:val="center"/>
          </w:tcPr>
          <w:p>
            <w:pPr>
              <w:spacing w:line="210" w:lineRule="exact"/>
              <w:jc w:val="center"/>
              <w:rPr>
                <w:sz w:val="18"/>
                <w:szCs w:val="18"/>
              </w:rPr>
            </w:pPr>
            <w:r>
              <w:rPr>
                <w:rFonts w:hint="eastAsia"/>
                <w:sz w:val="18"/>
                <w:szCs w:val="18"/>
              </w:rPr>
              <w:t>详见课程组</w:t>
            </w:r>
          </w:p>
        </w:tc>
        <w:tc>
          <w:tcPr>
            <w:tcW w:w="1578" w:type="dxa"/>
            <w:vAlign w:val="center"/>
          </w:tcPr>
          <w:p>
            <w:pPr>
              <w:widowControl/>
              <w:spacing w:line="210" w:lineRule="exact"/>
              <w:jc w:val="left"/>
              <w:textAlignment w:val="center"/>
              <w:rPr>
                <w:rFonts w:cs="宋体"/>
                <w:kern w:val="0"/>
                <w:sz w:val="18"/>
                <w:szCs w:val="18"/>
                <w:lang w:bidi="ar"/>
              </w:rPr>
            </w:pPr>
            <w:r>
              <w:rPr>
                <w:rFonts w:hint="eastAsia" w:cs="宋体"/>
                <w:kern w:val="0"/>
                <w:sz w:val="18"/>
                <w:szCs w:val="18"/>
                <w:lang w:bidi="ar"/>
              </w:rPr>
              <w:t>中国国情系列</w:t>
            </w:r>
          </w:p>
          <w:p>
            <w:pPr>
              <w:widowControl/>
              <w:spacing w:line="210" w:lineRule="exact"/>
              <w:jc w:val="left"/>
              <w:textAlignment w:val="center"/>
              <w:rPr>
                <w:kern w:val="0"/>
                <w:sz w:val="18"/>
                <w:szCs w:val="18"/>
                <w:lang w:bidi="ar"/>
              </w:rPr>
            </w:pPr>
            <w:r>
              <w:rPr>
                <w:kern w:val="0"/>
                <w:sz w:val="18"/>
                <w:szCs w:val="18"/>
                <w:lang w:bidi="ar"/>
              </w:rPr>
              <w:t>China National Condition Series</w:t>
            </w:r>
          </w:p>
        </w:tc>
        <w:tc>
          <w:tcPr>
            <w:tcW w:w="4827" w:type="dxa"/>
            <w:gridSpan w:val="8"/>
            <w:vAlign w:val="center"/>
          </w:tcPr>
          <w:p>
            <w:pPr>
              <w:spacing w:line="210" w:lineRule="exact"/>
              <w:jc w:val="center"/>
              <w:rPr>
                <w:sz w:val="18"/>
                <w:szCs w:val="18"/>
              </w:rPr>
            </w:pPr>
            <w:r>
              <w:rPr>
                <w:rFonts w:hint="eastAsia"/>
                <w:sz w:val="18"/>
                <w:szCs w:val="18"/>
              </w:rPr>
              <w:t>至少修读2学分（超出学分可认定为一般通识课程学分）</w:t>
            </w:r>
          </w:p>
          <w:p>
            <w:pPr>
              <w:spacing w:line="210" w:lineRule="exact"/>
              <w:jc w:val="center"/>
              <w:rPr>
                <w:sz w:val="18"/>
                <w:szCs w:val="18"/>
              </w:rPr>
            </w:pPr>
            <w:r>
              <w:rPr>
                <w:sz w:val="18"/>
                <w:szCs w:val="18"/>
              </w:rPr>
              <w:t>Minimum</w:t>
            </w:r>
            <w:r>
              <w:rPr>
                <w:rFonts w:hint="eastAsia"/>
                <w:sz w:val="18"/>
                <w:szCs w:val="18"/>
              </w:rPr>
              <w:t xml:space="preserve"> </w:t>
            </w:r>
            <w:r>
              <w:rPr>
                <w:sz w:val="18"/>
                <w:szCs w:val="18"/>
              </w:rPr>
              <w:t>credit of 2</w:t>
            </w:r>
            <w:r>
              <w:rPr>
                <w:rFonts w:hint="eastAsia"/>
                <w:sz w:val="18"/>
                <w:szCs w:val="18"/>
              </w:rPr>
              <w:t>(Excess credits can be recognized as credits for general general education courses)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3708" w:type="dxa"/>
            <w:gridSpan w:val="3"/>
            <w:vAlign w:val="center"/>
          </w:tcPr>
          <w:p>
            <w:pPr>
              <w:spacing w:line="210" w:lineRule="exact"/>
              <w:jc w:val="center"/>
              <w:rPr>
                <w:kern w:val="15"/>
                <w:sz w:val="18"/>
                <w:szCs w:val="18"/>
              </w:rPr>
            </w:pPr>
            <w:r>
              <w:rPr>
                <w:rFonts w:hint="eastAsia"/>
                <w:sz w:val="18"/>
                <w:szCs w:val="18"/>
              </w:rPr>
              <w:t>Total</w:t>
            </w:r>
          </w:p>
        </w:tc>
        <w:tc>
          <w:tcPr>
            <w:tcW w:w="450" w:type="dxa"/>
            <w:vAlign w:val="center"/>
          </w:tcPr>
          <w:p>
            <w:pPr>
              <w:spacing w:line="210" w:lineRule="exact"/>
              <w:jc w:val="center"/>
              <w:rPr>
                <w:spacing w:val="-22"/>
                <w:kern w:val="15"/>
                <w:sz w:val="18"/>
                <w:szCs w:val="18"/>
              </w:rPr>
            </w:pPr>
            <w:r>
              <w:rPr>
                <w:rFonts w:hint="eastAsia"/>
                <w:spacing w:val="-22"/>
                <w:kern w:val="15"/>
                <w:sz w:val="18"/>
                <w:szCs w:val="18"/>
              </w:rPr>
              <w:t>29</w:t>
            </w:r>
          </w:p>
        </w:tc>
        <w:tc>
          <w:tcPr>
            <w:tcW w:w="675" w:type="dxa"/>
            <w:vAlign w:val="center"/>
          </w:tcPr>
          <w:p>
            <w:pPr>
              <w:spacing w:line="210" w:lineRule="exact"/>
              <w:jc w:val="center"/>
              <w:rPr>
                <w:spacing w:val="-22"/>
                <w:kern w:val="15"/>
                <w:sz w:val="18"/>
                <w:szCs w:val="18"/>
              </w:rPr>
            </w:pPr>
          </w:p>
        </w:tc>
        <w:tc>
          <w:tcPr>
            <w:tcW w:w="540" w:type="dxa"/>
            <w:vAlign w:val="center"/>
          </w:tcPr>
          <w:p>
            <w:pPr>
              <w:spacing w:line="210" w:lineRule="exact"/>
              <w:jc w:val="center"/>
              <w:rPr>
                <w:rFonts w:cs="宋体"/>
                <w:sz w:val="18"/>
                <w:szCs w:val="18"/>
              </w:rPr>
            </w:pPr>
          </w:p>
        </w:tc>
        <w:tc>
          <w:tcPr>
            <w:tcW w:w="525" w:type="dxa"/>
            <w:vAlign w:val="center"/>
          </w:tcPr>
          <w:p>
            <w:pPr>
              <w:spacing w:line="210" w:lineRule="exact"/>
              <w:jc w:val="center"/>
              <w:rPr>
                <w:rFonts w:cs="宋体"/>
                <w:sz w:val="18"/>
                <w:szCs w:val="18"/>
              </w:rPr>
            </w:pPr>
          </w:p>
        </w:tc>
        <w:tc>
          <w:tcPr>
            <w:tcW w:w="555" w:type="dxa"/>
            <w:vAlign w:val="center"/>
          </w:tcPr>
          <w:p>
            <w:pPr>
              <w:spacing w:line="210" w:lineRule="exact"/>
              <w:jc w:val="center"/>
              <w:rPr>
                <w:rFonts w:cs="宋体"/>
                <w:sz w:val="18"/>
                <w:szCs w:val="18"/>
              </w:rPr>
            </w:pPr>
          </w:p>
        </w:tc>
        <w:tc>
          <w:tcPr>
            <w:tcW w:w="660" w:type="dxa"/>
            <w:vAlign w:val="center"/>
          </w:tcPr>
          <w:p>
            <w:pPr>
              <w:spacing w:line="210" w:lineRule="exact"/>
              <w:jc w:val="center"/>
              <w:rPr>
                <w:rFonts w:cs="宋体"/>
                <w:sz w:val="18"/>
                <w:szCs w:val="18"/>
              </w:rPr>
            </w:pPr>
          </w:p>
        </w:tc>
        <w:tc>
          <w:tcPr>
            <w:tcW w:w="840" w:type="dxa"/>
            <w:vAlign w:val="center"/>
          </w:tcPr>
          <w:p>
            <w:pPr>
              <w:spacing w:line="210" w:lineRule="exact"/>
              <w:jc w:val="center"/>
              <w:rPr>
                <w:spacing w:val="-22"/>
                <w:kern w:val="15"/>
                <w:sz w:val="18"/>
                <w:szCs w:val="18"/>
              </w:rPr>
            </w:pPr>
          </w:p>
        </w:tc>
        <w:tc>
          <w:tcPr>
            <w:tcW w:w="582" w:type="dxa"/>
            <w:vAlign w:val="center"/>
          </w:tcPr>
          <w:p>
            <w:pPr>
              <w:spacing w:line="210" w:lineRule="exact"/>
              <w:jc w:val="center"/>
              <w:rPr>
                <w:kern w:val="15"/>
                <w:sz w:val="18"/>
                <w:szCs w:val="18"/>
              </w:rPr>
            </w:pPr>
            <w:r>
              <w:rPr>
                <w:sz w:val="18"/>
                <w:szCs w:val="18"/>
              </w:rPr>
              <w:t>Minimum</w:t>
            </w:r>
            <w:r>
              <w:rPr>
                <w:rFonts w:hint="eastAsia"/>
                <w:sz w:val="18"/>
                <w:szCs w:val="18"/>
              </w:rPr>
              <w:t xml:space="preserve"> </w:t>
            </w:r>
            <w:r>
              <w:rPr>
                <w:sz w:val="18"/>
                <w:szCs w:val="18"/>
              </w:rPr>
              <w:t xml:space="preserve">credit of </w:t>
            </w:r>
            <w:r>
              <w:rPr>
                <w:rFonts w:hint="eastAsia"/>
                <w:sz w:val="18"/>
                <w:szCs w:val="18"/>
              </w:rPr>
              <w:t>29</w:t>
            </w:r>
          </w:p>
        </w:tc>
      </w:tr>
    </w:tbl>
    <w:p>
      <w:pPr>
        <w:spacing w:before="156" w:beforeLines="50" w:after="93" w:afterLines="30"/>
        <w:ind w:firstLine="420" w:firstLineChars="200"/>
        <w:rPr>
          <w:rFonts w:eastAsia="黑体"/>
          <w:bCs/>
        </w:rPr>
      </w:pPr>
      <w:r>
        <w:rPr>
          <w:rFonts w:hint="eastAsia"/>
          <w:bCs/>
        </w:rPr>
        <w:t xml:space="preserve">（二）通识教育课程 </w:t>
      </w:r>
      <w:r>
        <w:rPr>
          <w:rFonts w:hint="eastAsia" w:eastAsia="黑体"/>
          <w:bCs/>
        </w:rPr>
        <w:t>General Courses</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737"/>
        <w:gridCol w:w="1257"/>
        <w:gridCol w:w="1506"/>
        <w:gridCol w:w="2324"/>
        <w:gridCol w:w="26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35" w:hRule="atLeast"/>
          <w:tblHeader/>
          <w:jc w:val="center"/>
        </w:trPr>
        <w:tc>
          <w:tcPr>
            <w:tcW w:w="737" w:type="dxa"/>
            <w:textDirection w:val="tbRlV"/>
            <w:vAlign w:val="center"/>
          </w:tcPr>
          <w:p>
            <w:pPr>
              <w:tabs>
                <w:tab w:val="center" w:pos="6660"/>
              </w:tabs>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b/>
                <w:sz w:val="15"/>
                <w:szCs w:val="15"/>
              </w:rPr>
            </w:pPr>
            <w:r>
              <w:rPr>
                <w:rFonts w:hint="eastAsia"/>
                <w:b/>
                <w:sz w:val="15"/>
                <w:szCs w:val="15"/>
              </w:rPr>
              <w:t xml:space="preserve">Features of </w:t>
            </w:r>
          </w:p>
          <w:p>
            <w:pPr>
              <w:tabs>
                <w:tab w:val="center" w:pos="6660"/>
              </w:tabs>
              <w:spacing w:line="210" w:lineRule="exact"/>
              <w:jc w:val="center"/>
              <w:rPr>
                <w:rFonts w:eastAsia="黑体"/>
                <w:sz w:val="18"/>
                <w:szCs w:val="18"/>
              </w:rPr>
            </w:pPr>
            <w:r>
              <w:rPr>
                <w:rFonts w:hint="eastAsia"/>
                <w:b/>
                <w:sz w:val="15"/>
                <w:szCs w:val="15"/>
              </w:rPr>
              <w:t>the course</w:t>
            </w:r>
          </w:p>
        </w:tc>
        <w:tc>
          <w:tcPr>
            <w:tcW w:w="2763" w:type="dxa"/>
            <w:gridSpan w:val="2"/>
            <w:vAlign w:val="center"/>
          </w:tcPr>
          <w:p>
            <w:pPr>
              <w:tabs>
                <w:tab w:val="center" w:pos="6660"/>
              </w:tabs>
              <w:spacing w:line="210" w:lineRule="exact"/>
              <w:jc w:val="center"/>
              <w:rPr>
                <w:rFonts w:eastAsia="黑体"/>
                <w:sz w:val="18"/>
                <w:szCs w:val="18"/>
              </w:rPr>
            </w:pPr>
            <w:r>
              <w:rPr>
                <w:rFonts w:hint="eastAsia" w:eastAsia="黑体"/>
                <w:sz w:val="18"/>
                <w:szCs w:val="18"/>
              </w:rPr>
              <w:t>课程模块</w:t>
            </w:r>
          </w:p>
          <w:p>
            <w:pPr>
              <w:tabs>
                <w:tab w:val="center" w:pos="6660"/>
              </w:tabs>
              <w:spacing w:line="210" w:lineRule="exact"/>
              <w:jc w:val="center"/>
              <w:rPr>
                <w:rFonts w:eastAsia="黑体"/>
                <w:sz w:val="18"/>
                <w:szCs w:val="18"/>
              </w:rPr>
            </w:pPr>
            <w:r>
              <w:rPr>
                <w:rFonts w:eastAsia="黑体"/>
                <w:b/>
                <w:bCs/>
                <w:sz w:val="18"/>
                <w:szCs w:val="18"/>
              </w:rPr>
              <w:t>Course module</w:t>
            </w:r>
          </w:p>
        </w:tc>
        <w:tc>
          <w:tcPr>
            <w:tcW w:w="2324" w:type="dxa"/>
            <w:vAlign w:val="center"/>
          </w:tcPr>
          <w:p>
            <w:pPr>
              <w:tabs>
                <w:tab w:val="center" w:pos="6660"/>
              </w:tabs>
              <w:spacing w:line="210" w:lineRule="exact"/>
              <w:jc w:val="center"/>
              <w:rPr>
                <w:rFonts w:eastAsia="黑体"/>
                <w:sz w:val="18"/>
                <w:szCs w:val="18"/>
              </w:rPr>
            </w:pPr>
            <w:r>
              <w:rPr>
                <w:rFonts w:hint="eastAsia" w:eastAsia="黑体"/>
                <w:sz w:val="18"/>
                <w:szCs w:val="18"/>
              </w:rPr>
              <w:t>修读要求</w:t>
            </w:r>
          </w:p>
          <w:p>
            <w:pPr>
              <w:tabs>
                <w:tab w:val="center" w:pos="6660"/>
              </w:tabs>
              <w:spacing w:line="210" w:lineRule="exact"/>
              <w:jc w:val="center"/>
              <w:rPr>
                <w:rFonts w:eastAsia="黑体"/>
                <w:sz w:val="18"/>
                <w:szCs w:val="18"/>
              </w:rPr>
            </w:pPr>
            <w:r>
              <w:rPr>
                <w:rFonts w:eastAsia="黑体"/>
                <w:b/>
                <w:bCs/>
                <w:sz w:val="18"/>
                <w:szCs w:val="18"/>
              </w:rPr>
              <w:t>Study requirements</w:t>
            </w:r>
          </w:p>
        </w:tc>
        <w:tc>
          <w:tcPr>
            <w:tcW w:w="2681" w:type="dxa"/>
            <w:vAlign w:val="center"/>
          </w:tcPr>
          <w:p>
            <w:pPr>
              <w:tabs>
                <w:tab w:val="center" w:pos="6660"/>
              </w:tabs>
              <w:spacing w:line="210" w:lineRule="exact"/>
              <w:jc w:val="center"/>
              <w:rPr>
                <w:rFonts w:eastAsia="黑体"/>
                <w:sz w:val="18"/>
                <w:szCs w:val="18"/>
              </w:rPr>
            </w:pPr>
            <w:r>
              <w:rPr>
                <w:rFonts w:hint="eastAsia" w:eastAsia="黑体"/>
                <w:sz w:val="18"/>
                <w:szCs w:val="18"/>
              </w:rPr>
              <w:t>备注</w:t>
            </w:r>
          </w:p>
          <w:p>
            <w:pPr>
              <w:tabs>
                <w:tab w:val="center" w:pos="6660"/>
              </w:tabs>
              <w:spacing w:line="210" w:lineRule="exact"/>
              <w:jc w:val="center"/>
              <w:rPr>
                <w:rFonts w:eastAsia="黑体"/>
                <w:sz w:val="18"/>
                <w:szCs w:val="18"/>
              </w:rPr>
            </w:pPr>
            <w:r>
              <w:rPr>
                <w:rFonts w:eastAsia="黑体"/>
                <w:b/>
                <w:bCs/>
                <w:sz w:val="18"/>
                <w:szCs w:val="18"/>
              </w:rPr>
              <w:t>N</w:t>
            </w:r>
            <w:r>
              <w:rPr>
                <w:rFonts w:hint="eastAsia" w:eastAsia="黑体"/>
                <w:b/>
                <w:bCs/>
                <w:sz w:val="18"/>
                <w:szCs w:val="18"/>
              </w:rPr>
              <w:t>otes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37" w:type="dxa"/>
            <w:vMerge w:val="restart"/>
            <w:vAlign w:val="center"/>
          </w:tcPr>
          <w:p>
            <w:pPr>
              <w:spacing w:line="210" w:lineRule="exact"/>
              <w:jc w:val="center"/>
              <w:rPr>
                <w:sz w:val="20"/>
                <w:szCs w:val="20"/>
              </w:rPr>
            </w:pPr>
            <w:r>
              <w:rPr>
                <w:rFonts w:hint="eastAsia"/>
                <w:sz w:val="20"/>
                <w:szCs w:val="20"/>
              </w:rPr>
              <w:t>选</w:t>
            </w:r>
          </w:p>
          <w:p>
            <w:pPr>
              <w:spacing w:line="210" w:lineRule="exact"/>
              <w:jc w:val="center"/>
              <w:rPr>
                <w:sz w:val="20"/>
                <w:szCs w:val="20"/>
              </w:rPr>
            </w:pPr>
            <w:r>
              <w:rPr>
                <w:rFonts w:hint="eastAsia"/>
                <w:sz w:val="20"/>
                <w:szCs w:val="20"/>
              </w:rPr>
              <w:t>修</w:t>
            </w:r>
          </w:p>
        </w:tc>
        <w:tc>
          <w:tcPr>
            <w:tcW w:w="1257" w:type="dxa"/>
            <w:vMerge w:val="restart"/>
            <w:vAlign w:val="center"/>
          </w:tcPr>
          <w:p>
            <w:pPr>
              <w:adjustRightInd w:val="0"/>
              <w:snapToGrid w:val="0"/>
              <w:spacing w:line="210" w:lineRule="exact"/>
              <w:jc w:val="center"/>
              <w:rPr>
                <w:rFonts w:cs="宋体"/>
                <w:sz w:val="18"/>
                <w:szCs w:val="18"/>
              </w:rPr>
            </w:pPr>
            <w:r>
              <w:rPr>
                <w:rFonts w:hint="eastAsia" w:cs="宋体"/>
                <w:sz w:val="18"/>
                <w:szCs w:val="18"/>
              </w:rPr>
              <w:t>一般通识课程</w:t>
            </w:r>
          </w:p>
          <w:p>
            <w:pPr>
              <w:adjustRightInd w:val="0"/>
              <w:snapToGrid w:val="0"/>
              <w:spacing w:line="210" w:lineRule="exact"/>
              <w:jc w:val="center"/>
              <w:rPr>
                <w:rFonts w:cs="宋体"/>
                <w:sz w:val="18"/>
                <w:szCs w:val="18"/>
              </w:rPr>
            </w:pPr>
            <w:r>
              <w:rPr>
                <w:sz w:val="18"/>
                <w:szCs w:val="18"/>
              </w:rPr>
              <w:t>General courses</w:t>
            </w:r>
          </w:p>
        </w:tc>
        <w:tc>
          <w:tcPr>
            <w:tcW w:w="1506" w:type="dxa"/>
            <w:vAlign w:val="center"/>
          </w:tcPr>
          <w:p>
            <w:pPr>
              <w:widowControl/>
              <w:spacing w:line="210" w:lineRule="exact"/>
              <w:jc w:val="center"/>
              <w:textAlignment w:val="center"/>
              <w:rPr>
                <w:rFonts w:cs="宋体"/>
                <w:kern w:val="0"/>
                <w:sz w:val="18"/>
                <w:szCs w:val="18"/>
                <w:lang w:bidi="ar"/>
              </w:rPr>
            </w:pPr>
            <w:r>
              <w:rPr>
                <w:rFonts w:hint="eastAsia" w:cs="宋体"/>
                <w:kern w:val="0"/>
                <w:sz w:val="18"/>
                <w:szCs w:val="18"/>
                <w:lang w:bidi="ar"/>
              </w:rPr>
              <w:t>艺术素养</w:t>
            </w:r>
          </w:p>
          <w:p>
            <w:pPr>
              <w:widowControl/>
              <w:spacing w:line="210" w:lineRule="exact"/>
              <w:jc w:val="center"/>
              <w:textAlignment w:val="center"/>
              <w:rPr>
                <w:sz w:val="18"/>
                <w:szCs w:val="18"/>
              </w:rPr>
            </w:pPr>
            <w:r>
              <w:rPr>
                <w:sz w:val="18"/>
                <w:szCs w:val="18"/>
              </w:rPr>
              <w:t>art cultivation</w:t>
            </w:r>
          </w:p>
        </w:tc>
        <w:tc>
          <w:tcPr>
            <w:tcW w:w="2324" w:type="dxa"/>
            <w:vMerge w:val="restart"/>
            <w:vAlign w:val="center"/>
          </w:tcPr>
          <w:p>
            <w:pPr>
              <w:spacing w:line="210" w:lineRule="exact"/>
              <w:jc w:val="center"/>
              <w:rPr>
                <w:rFonts w:cs="宋体"/>
                <w:kern w:val="0"/>
                <w:sz w:val="18"/>
                <w:szCs w:val="18"/>
                <w:lang w:bidi="ar"/>
              </w:rPr>
            </w:pPr>
            <w:r>
              <w:rPr>
                <w:rFonts w:hint="eastAsia" w:cs="宋体"/>
                <w:kern w:val="0"/>
                <w:sz w:val="18"/>
                <w:szCs w:val="18"/>
                <w:lang w:bidi="ar"/>
              </w:rPr>
              <w:t>至少修读</w:t>
            </w:r>
            <w:r>
              <w:rPr>
                <w:kern w:val="0"/>
                <w:sz w:val="18"/>
                <w:szCs w:val="18"/>
                <w:lang w:bidi="ar"/>
              </w:rPr>
              <w:t>4</w:t>
            </w:r>
            <w:r>
              <w:rPr>
                <w:rFonts w:hint="eastAsia" w:cs="宋体"/>
                <w:kern w:val="0"/>
                <w:sz w:val="18"/>
                <w:szCs w:val="18"/>
                <w:lang w:bidi="ar"/>
              </w:rPr>
              <w:t>学分</w:t>
            </w:r>
          </w:p>
          <w:p>
            <w:pPr>
              <w:spacing w:line="210" w:lineRule="exact"/>
              <w:jc w:val="center"/>
              <w:rPr>
                <w:sz w:val="20"/>
                <w:szCs w:val="20"/>
              </w:rPr>
            </w:pPr>
            <w:r>
              <w:rPr>
                <w:bCs/>
                <w:kern w:val="15"/>
                <w:sz w:val="18"/>
                <w:szCs w:val="18"/>
              </w:rPr>
              <w:t>M</w:t>
            </w:r>
            <w:r>
              <w:rPr>
                <w:rFonts w:hint="eastAsia"/>
                <w:bCs/>
                <w:kern w:val="15"/>
                <w:sz w:val="18"/>
                <w:szCs w:val="18"/>
              </w:rPr>
              <w:t>inimum credit of 4</w:t>
            </w:r>
          </w:p>
        </w:tc>
        <w:tc>
          <w:tcPr>
            <w:tcW w:w="2681" w:type="dxa"/>
            <w:vMerge w:val="restart"/>
            <w:vAlign w:val="center"/>
          </w:tcPr>
          <w:p>
            <w:pPr>
              <w:adjustRightInd w:val="0"/>
              <w:snapToGrid w:val="0"/>
              <w:spacing w:line="210" w:lineRule="exact"/>
              <w:jc w:val="center"/>
              <w:rPr>
                <w:sz w:val="18"/>
                <w:szCs w:val="18"/>
                <w:lang w:bidi="ar"/>
              </w:rPr>
            </w:pPr>
            <w:r>
              <w:rPr>
                <w:sz w:val="18"/>
                <w:szCs w:val="18"/>
                <w:lang w:bidi="ar"/>
              </w:rPr>
              <w:t>具体课程参见总则部分《浙江师</w:t>
            </w:r>
          </w:p>
          <w:p>
            <w:pPr>
              <w:adjustRightInd w:val="0"/>
              <w:snapToGrid w:val="0"/>
              <w:spacing w:line="210" w:lineRule="exact"/>
              <w:jc w:val="center"/>
              <w:rPr>
                <w:sz w:val="18"/>
                <w:szCs w:val="18"/>
                <w:lang w:bidi="ar"/>
              </w:rPr>
            </w:pPr>
            <w:r>
              <w:rPr>
                <w:sz w:val="18"/>
                <w:szCs w:val="18"/>
                <w:lang w:bidi="ar"/>
              </w:rPr>
              <w:t>范大学通识教育课程开课计划表》</w:t>
            </w:r>
          </w:p>
          <w:p>
            <w:pPr>
              <w:spacing w:line="210" w:lineRule="exact"/>
              <w:jc w:val="center"/>
              <w:rPr>
                <w:sz w:val="20"/>
                <w:szCs w:val="20"/>
              </w:rPr>
            </w:pPr>
            <w:r>
              <w:rPr>
                <w:bCs/>
                <w:kern w:val="15"/>
                <w:sz w:val="18"/>
                <w:szCs w:val="18"/>
              </w:rPr>
              <w:t>For specific courses, please refer to the 《General Education Course Schedule' in the general regulations section of Zhejiang Normal University》</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2" w:hRule="atLeast"/>
          <w:jc w:val="center"/>
        </w:trPr>
        <w:tc>
          <w:tcPr>
            <w:tcW w:w="737" w:type="dxa"/>
            <w:vMerge w:val="continue"/>
            <w:vAlign w:val="center"/>
          </w:tcPr>
          <w:p>
            <w:pPr>
              <w:spacing w:line="210" w:lineRule="exact"/>
              <w:jc w:val="center"/>
              <w:rPr>
                <w:sz w:val="20"/>
                <w:szCs w:val="20"/>
              </w:rPr>
            </w:pPr>
          </w:p>
        </w:tc>
        <w:tc>
          <w:tcPr>
            <w:tcW w:w="1257" w:type="dxa"/>
            <w:vMerge w:val="continue"/>
            <w:vAlign w:val="center"/>
          </w:tcPr>
          <w:p>
            <w:pPr>
              <w:adjustRightInd w:val="0"/>
              <w:snapToGrid w:val="0"/>
              <w:spacing w:line="210" w:lineRule="exact"/>
              <w:jc w:val="center"/>
              <w:rPr>
                <w:rFonts w:cs="宋体"/>
                <w:sz w:val="18"/>
                <w:szCs w:val="18"/>
              </w:rPr>
            </w:pPr>
          </w:p>
        </w:tc>
        <w:tc>
          <w:tcPr>
            <w:tcW w:w="1506" w:type="dxa"/>
            <w:vAlign w:val="center"/>
          </w:tcPr>
          <w:p>
            <w:pPr>
              <w:widowControl/>
              <w:spacing w:line="210" w:lineRule="exact"/>
              <w:jc w:val="center"/>
              <w:textAlignment w:val="center"/>
              <w:rPr>
                <w:rFonts w:cs="宋体"/>
                <w:kern w:val="0"/>
                <w:sz w:val="18"/>
                <w:szCs w:val="18"/>
                <w:lang w:bidi="ar"/>
              </w:rPr>
            </w:pPr>
            <w:r>
              <w:rPr>
                <w:rFonts w:hint="eastAsia" w:cs="宋体"/>
                <w:kern w:val="0"/>
                <w:sz w:val="18"/>
                <w:szCs w:val="18"/>
                <w:lang w:bidi="ar"/>
              </w:rPr>
              <w:t>社会人文</w:t>
            </w:r>
          </w:p>
          <w:p>
            <w:pPr>
              <w:widowControl/>
              <w:spacing w:line="210" w:lineRule="exact"/>
              <w:jc w:val="center"/>
              <w:textAlignment w:val="center"/>
              <w:rPr>
                <w:sz w:val="18"/>
                <w:szCs w:val="18"/>
              </w:rPr>
            </w:pPr>
            <w:r>
              <w:rPr>
                <w:sz w:val="18"/>
                <w:szCs w:val="18"/>
              </w:rPr>
              <w:t>Social Humanities</w:t>
            </w:r>
          </w:p>
        </w:tc>
        <w:tc>
          <w:tcPr>
            <w:tcW w:w="2324" w:type="dxa"/>
            <w:vMerge w:val="continue"/>
            <w:vAlign w:val="center"/>
          </w:tcPr>
          <w:p>
            <w:pPr>
              <w:spacing w:line="210" w:lineRule="exact"/>
              <w:jc w:val="center"/>
              <w:rPr>
                <w:sz w:val="20"/>
                <w:szCs w:val="20"/>
              </w:rPr>
            </w:pPr>
          </w:p>
        </w:tc>
        <w:tc>
          <w:tcPr>
            <w:tcW w:w="2681" w:type="dxa"/>
            <w:vMerge w:val="continue"/>
            <w:vAlign w:val="center"/>
          </w:tcPr>
          <w:p>
            <w:pPr>
              <w:spacing w:line="210" w:lineRule="exact"/>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37" w:type="dxa"/>
            <w:vMerge w:val="continue"/>
            <w:vAlign w:val="center"/>
          </w:tcPr>
          <w:p>
            <w:pPr>
              <w:spacing w:line="210" w:lineRule="exact"/>
              <w:jc w:val="center"/>
              <w:rPr>
                <w:sz w:val="20"/>
                <w:szCs w:val="20"/>
              </w:rPr>
            </w:pPr>
          </w:p>
        </w:tc>
        <w:tc>
          <w:tcPr>
            <w:tcW w:w="1257" w:type="dxa"/>
            <w:vMerge w:val="continue"/>
            <w:vAlign w:val="center"/>
          </w:tcPr>
          <w:p>
            <w:pPr>
              <w:adjustRightInd w:val="0"/>
              <w:snapToGrid w:val="0"/>
              <w:spacing w:line="210" w:lineRule="exact"/>
              <w:jc w:val="center"/>
              <w:rPr>
                <w:rFonts w:cs="宋体"/>
                <w:sz w:val="18"/>
                <w:szCs w:val="18"/>
              </w:rPr>
            </w:pPr>
          </w:p>
        </w:tc>
        <w:tc>
          <w:tcPr>
            <w:tcW w:w="1506" w:type="dxa"/>
            <w:vAlign w:val="center"/>
          </w:tcPr>
          <w:p>
            <w:pPr>
              <w:widowControl/>
              <w:spacing w:line="210" w:lineRule="exact"/>
              <w:jc w:val="center"/>
              <w:textAlignment w:val="center"/>
              <w:rPr>
                <w:rFonts w:cs="宋体"/>
                <w:kern w:val="0"/>
                <w:sz w:val="18"/>
                <w:szCs w:val="18"/>
                <w:lang w:bidi="ar"/>
              </w:rPr>
            </w:pPr>
            <w:r>
              <w:rPr>
                <w:rFonts w:hint="eastAsia" w:cs="宋体"/>
                <w:kern w:val="0"/>
                <w:sz w:val="18"/>
                <w:szCs w:val="18"/>
                <w:lang w:bidi="ar"/>
              </w:rPr>
              <w:t>自然科学</w:t>
            </w:r>
          </w:p>
          <w:p>
            <w:pPr>
              <w:widowControl/>
              <w:spacing w:line="210" w:lineRule="exact"/>
              <w:jc w:val="center"/>
              <w:textAlignment w:val="center"/>
              <w:rPr>
                <w:sz w:val="18"/>
                <w:szCs w:val="18"/>
              </w:rPr>
            </w:pPr>
            <w:r>
              <w:rPr>
                <w:sz w:val="18"/>
                <w:szCs w:val="18"/>
              </w:rPr>
              <w:t>natural science</w:t>
            </w:r>
          </w:p>
        </w:tc>
        <w:tc>
          <w:tcPr>
            <w:tcW w:w="2324" w:type="dxa"/>
            <w:vMerge w:val="continue"/>
            <w:vAlign w:val="center"/>
          </w:tcPr>
          <w:p>
            <w:pPr>
              <w:spacing w:line="210" w:lineRule="exact"/>
              <w:jc w:val="center"/>
              <w:rPr>
                <w:sz w:val="20"/>
                <w:szCs w:val="20"/>
              </w:rPr>
            </w:pPr>
          </w:p>
        </w:tc>
        <w:tc>
          <w:tcPr>
            <w:tcW w:w="2681" w:type="dxa"/>
            <w:vMerge w:val="continue"/>
            <w:vAlign w:val="center"/>
          </w:tcPr>
          <w:p>
            <w:pPr>
              <w:spacing w:line="210" w:lineRule="exact"/>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37" w:type="dxa"/>
            <w:vMerge w:val="continue"/>
            <w:vAlign w:val="center"/>
          </w:tcPr>
          <w:p>
            <w:pPr>
              <w:spacing w:line="210" w:lineRule="exact"/>
              <w:jc w:val="center"/>
              <w:rPr>
                <w:sz w:val="20"/>
                <w:szCs w:val="20"/>
              </w:rPr>
            </w:pPr>
          </w:p>
        </w:tc>
        <w:tc>
          <w:tcPr>
            <w:tcW w:w="1257" w:type="dxa"/>
            <w:vMerge w:val="continue"/>
            <w:vAlign w:val="center"/>
          </w:tcPr>
          <w:p>
            <w:pPr>
              <w:adjustRightInd w:val="0"/>
              <w:snapToGrid w:val="0"/>
              <w:spacing w:line="210" w:lineRule="exact"/>
              <w:jc w:val="center"/>
              <w:rPr>
                <w:rFonts w:cs="宋体"/>
                <w:sz w:val="18"/>
                <w:szCs w:val="18"/>
              </w:rPr>
            </w:pPr>
          </w:p>
        </w:tc>
        <w:tc>
          <w:tcPr>
            <w:tcW w:w="1506" w:type="dxa"/>
            <w:vAlign w:val="center"/>
          </w:tcPr>
          <w:p>
            <w:pPr>
              <w:widowControl/>
              <w:spacing w:line="210" w:lineRule="exact"/>
              <w:jc w:val="center"/>
              <w:textAlignment w:val="center"/>
              <w:rPr>
                <w:rFonts w:cs="宋体"/>
                <w:kern w:val="0"/>
                <w:sz w:val="18"/>
                <w:szCs w:val="18"/>
                <w:lang w:bidi="ar"/>
              </w:rPr>
            </w:pPr>
            <w:r>
              <w:rPr>
                <w:rFonts w:hint="eastAsia" w:cs="宋体"/>
                <w:kern w:val="0"/>
                <w:sz w:val="18"/>
                <w:szCs w:val="18"/>
                <w:lang w:bidi="ar"/>
              </w:rPr>
              <w:t>科技应用</w:t>
            </w:r>
          </w:p>
          <w:p>
            <w:pPr>
              <w:widowControl/>
              <w:spacing w:line="210" w:lineRule="exact"/>
              <w:jc w:val="center"/>
              <w:textAlignment w:val="center"/>
              <w:rPr>
                <w:sz w:val="18"/>
                <w:szCs w:val="18"/>
              </w:rPr>
            </w:pPr>
            <w:r>
              <w:rPr>
                <w:sz w:val="18"/>
                <w:szCs w:val="18"/>
              </w:rPr>
              <w:t>Technology Application</w:t>
            </w:r>
          </w:p>
        </w:tc>
        <w:tc>
          <w:tcPr>
            <w:tcW w:w="2324" w:type="dxa"/>
            <w:vMerge w:val="continue"/>
            <w:vAlign w:val="center"/>
          </w:tcPr>
          <w:p>
            <w:pPr>
              <w:spacing w:line="210" w:lineRule="exact"/>
              <w:jc w:val="center"/>
              <w:rPr>
                <w:sz w:val="20"/>
                <w:szCs w:val="20"/>
              </w:rPr>
            </w:pPr>
          </w:p>
        </w:tc>
        <w:tc>
          <w:tcPr>
            <w:tcW w:w="2681" w:type="dxa"/>
            <w:vMerge w:val="continue"/>
            <w:vAlign w:val="center"/>
          </w:tcPr>
          <w:p>
            <w:pPr>
              <w:spacing w:line="210" w:lineRule="exact"/>
              <w:jc w:val="center"/>
              <w:rPr>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37" w:type="dxa"/>
            <w:vMerge w:val="continue"/>
            <w:vAlign w:val="center"/>
          </w:tcPr>
          <w:p>
            <w:pPr>
              <w:spacing w:line="210" w:lineRule="exact"/>
              <w:jc w:val="center"/>
              <w:rPr>
                <w:sz w:val="20"/>
                <w:szCs w:val="20"/>
              </w:rPr>
            </w:pPr>
          </w:p>
        </w:tc>
        <w:tc>
          <w:tcPr>
            <w:tcW w:w="1257" w:type="dxa"/>
            <w:vMerge w:val="continue"/>
            <w:vAlign w:val="center"/>
          </w:tcPr>
          <w:p>
            <w:pPr>
              <w:adjustRightInd w:val="0"/>
              <w:snapToGrid w:val="0"/>
              <w:spacing w:line="210" w:lineRule="exact"/>
              <w:jc w:val="center"/>
              <w:rPr>
                <w:rFonts w:cs="宋体"/>
                <w:sz w:val="18"/>
                <w:szCs w:val="18"/>
              </w:rPr>
            </w:pPr>
          </w:p>
        </w:tc>
        <w:tc>
          <w:tcPr>
            <w:tcW w:w="1506" w:type="dxa"/>
            <w:vAlign w:val="center"/>
          </w:tcPr>
          <w:p>
            <w:pPr>
              <w:widowControl/>
              <w:spacing w:line="210" w:lineRule="exact"/>
              <w:jc w:val="center"/>
              <w:textAlignment w:val="center"/>
              <w:rPr>
                <w:rFonts w:cs="宋体"/>
                <w:kern w:val="0"/>
                <w:sz w:val="18"/>
                <w:szCs w:val="18"/>
                <w:lang w:bidi="ar"/>
              </w:rPr>
            </w:pPr>
            <w:r>
              <w:rPr>
                <w:rFonts w:hint="eastAsia" w:cs="宋体"/>
                <w:kern w:val="0"/>
                <w:sz w:val="18"/>
                <w:szCs w:val="18"/>
                <w:lang w:bidi="ar"/>
              </w:rPr>
              <w:t>健康生活</w:t>
            </w:r>
          </w:p>
          <w:p>
            <w:pPr>
              <w:widowControl/>
              <w:spacing w:line="210" w:lineRule="exact"/>
              <w:jc w:val="center"/>
              <w:textAlignment w:val="center"/>
              <w:rPr>
                <w:sz w:val="18"/>
                <w:szCs w:val="18"/>
              </w:rPr>
            </w:pPr>
            <w:r>
              <w:rPr>
                <w:sz w:val="18"/>
                <w:szCs w:val="18"/>
              </w:rPr>
              <w:t>Healthy Living</w:t>
            </w:r>
          </w:p>
        </w:tc>
        <w:tc>
          <w:tcPr>
            <w:tcW w:w="2324" w:type="dxa"/>
            <w:vMerge w:val="continue"/>
            <w:vAlign w:val="center"/>
          </w:tcPr>
          <w:p>
            <w:pPr>
              <w:spacing w:line="210" w:lineRule="exact"/>
              <w:jc w:val="center"/>
              <w:rPr>
                <w:sz w:val="20"/>
                <w:szCs w:val="20"/>
              </w:rPr>
            </w:pPr>
          </w:p>
        </w:tc>
        <w:tc>
          <w:tcPr>
            <w:tcW w:w="2681" w:type="dxa"/>
            <w:vMerge w:val="continue"/>
            <w:vAlign w:val="center"/>
          </w:tcPr>
          <w:p>
            <w:pPr>
              <w:spacing w:line="210" w:lineRule="exact"/>
              <w:jc w:val="center"/>
              <w:rPr>
                <w:sz w:val="20"/>
                <w:szCs w:val="20"/>
              </w:rPr>
            </w:pPr>
          </w:p>
        </w:tc>
      </w:tr>
    </w:tbl>
    <w:p>
      <w:pPr>
        <w:spacing w:before="156" w:beforeLines="50" w:after="93" w:afterLines="30"/>
        <w:ind w:firstLine="420" w:firstLineChars="200"/>
        <w:rPr>
          <w:bCs/>
        </w:rPr>
      </w:pPr>
      <w:r>
        <w:rPr>
          <w:rFonts w:hint="eastAsia"/>
          <w:bCs/>
        </w:rPr>
        <w:t xml:space="preserve">（三）学科基础课程 </w:t>
      </w:r>
      <w:r>
        <w:rPr>
          <w:bCs/>
        </w:rPr>
        <w:t> </w:t>
      </w:r>
      <w:r>
        <w:rPr>
          <w:rFonts w:hint="eastAsia"/>
          <w:bCs/>
        </w:rPr>
        <w:t xml:space="preserve">Major </w:t>
      </w:r>
      <w:r>
        <w:rPr>
          <w:bCs/>
        </w:rPr>
        <w:t>Foundation</w:t>
      </w:r>
      <w:r>
        <w:rPr>
          <w:rFonts w:hint="eastAsia"/>
          <w:bCs/>
        </w:rPr>
        <w:t xml:space="preserve"> course</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9"/>
        <w:gridCol w:w="1471"/>
        <w:gridCol w:w="1742"/>
        <w:gridCol w:w="636"/>
        <w:gridCol w:w="634"/>
        <w:gridCol w:w="486"/>
        <w:gridCol w:w="472"/>
        <w:gridCol w:w="528"/>
        <w:gridCol w:w="639"/>
        <w:gridCol w:w="611"/>
        <w:gridCol w:w="7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restart"/>
            <w:textDirection w:val="tbRlV"/>
            <w:vAlign w:val="center"/>
          </w:tcPr>
          <w:p>
            <w:pPr>
              <w:tabs>
                <w:tab w:val="center" w:pos="6660"/>
              </w:tabs>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rFonts w:eastAsia="黑体"/>
                <w:sz w:val="18"/>
              </w:rPr>
            </w:pPr>
            <w:r>
              <w:rPr>
                <w:rFonts w:hint="eastAsia"/>
                <w:b/>
                <w:sz w:val="15"/>
                <w:szCs w:val="15"/>
              </w:rPr>
              <w:t>Features of the course</w:t>
            </w:r>
          </w:p>
        </w:tc>
        <w:tc>
          <w:tcPr>
            <w:tcW w:w="1471"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rPr>
            </w:pPr>
            <w:r>
              <w:rPr>
                <w:rFonts w:hint="eastAsia"/>
                <w:b/>
                <w:sz w:val="18"/>
              </w:rPr>
              <w:t>course no.</w:t>
            </w:r>
          </w:p>
        </w:tc>
        <w:tc>
          <w:tcPr>
            <w:tcW w:w="1742"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rPr>
            </w:pPr>
            <w:r>
              <w:rPr>
                <w:rFonts w:hint="eastAsia"/>
                <w:b/>
                <w:sz w:val="18"/>
              </w:rPr>
              <w:t>course name</w:t>
            </w:r>
          </w:p>
        </w:tc>
        <w:tc>
          <w:tcPr>
            <w:tcW w:w="63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学  分</w:t>
            </w:r>
          </w:p>
          <w:p>
            <w:pPr>
              <w:tabs>
                <w:tab w:val="center" w:pos="6660"/>
              </w:tabs>
              <w:spacing w:line="210" w:lineRule="exact"/>
              <w:jc w:val="center"/>
              <w:rPr>
                <w:rFonts w:eastAsia="黑体"/>
                <w:sz w:val="18"/>
              </w:rPr>
            </w:pPr>
            <w:r>
              <w:rPr>
                <w:rFonts w:hint="eastAsia"/>
                <w:b/>
                <w:sz w:val="18"/>
              </w:rPr>
              <w:t>credits</w:t>
            </w:r>
          </w:p>
        </w:tc>
        <w:tc>
          <w:tcPr>
            <w:tcW w:w="634"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rFonts w:eastAsia="黑体"/>
                <w:sz w:val="18"/>
              </w:rPr>
            </w:pPr>
            <w:r>
              <w:rPr>
                <w:b/>
                <w:sz w:val="15"/>
                <w:szCs w:val="15"/>
              </w:rPr>
              <w:t>Week education hour</w:t>
            </w:r>
            <w:r>
              <w:rPr>
                <w:rFonts w:hint="eastAsia"/>
                <w:b/>
                <w:sz w:val="15"/>
                <w:szCs w:val="15"/>
              </w:rPr>
              <w:t>/ weeks count</w:t>
            </w:r>
          </w:p>
        </w:tc>
        <w:tc>
          <w:tcPr>
            <w:tcW w:w="48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8"/>
              </w:rPr>
            </w:pPr>
            <w:r>
              <w:rPr>
                <w:rFonts w:hint="eastAsia"/>
                <w:b/>
                <w:sz w:val="15"/>
                <w:szCs w:val="15"/>
              </w:rPr>
              <w:t>Total education hour</w:t>
            </w:r>
          </w:p>
        </w:tc>
        <w:tc>
          <w:tcPr>
            <w:tcW w:w="1639" w:type="dxa"/>
            <w:gridSpan w:val="3"/>
            <w:vAlign w:val="center"/>
          </w:tcPr>
          <w:p>
            <w:pPr>
              <w:tabs>
                <w:tab w:val="center" w:pos="6660"/>
              </w:tabs>
              <w:spacing w:line="210" w:lineRule="exact"/>
              <w:jc w:val="center"/>
              <w:rPr>
                <w:rFonts w:eastAsia="黑体"/>
                <w:sz w:val="18"/>
              </w:rPr>
            </w:pPr>
            <w:r>
              <w:rPr>
                <w:rFonts w:hint="eastAsia" w:eastAsia="黑体"/>
                <w:sz w:val="18"/>
              </w:rPr>
              <w:t>学时分配</w:t>
            </w:r>
          </w:p>
          <w:p>
            <w:pPr>
              <w:tabs>
                <w:tab w:val="center" w:pos="6660"/>
              </w:tabs>
              <w:spacing w:line="210" w:lineRule="exact"/>
              <w:jc w:val="center"/>
              <w:rPr>
                <w:rFonts w:eastAsia="黑体"/>
                <w:sz w:val="18"/>
              </w:rPr>
            </w:pPr>
            <w:r>
              <w:rPr>
                <w:rFonts w:hint="eastAsia"/>
                <w:b/>
                <w:sz w:val="18"/>
              </w:rPr>
              <w:t>Hours Allocated</w:t>
            </w:r>
          </w:p>
        </w:tc>
        <w:tc>
          <w:tcPr>
            <w:tcW w:w="611"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rPr>
            </w:pPr>
            <w:r>
              <w:rPr>
                <w:rFonts w:hint="eastAsia"/>
                <w:b/>
                <w:sz w:val="18"/>
              </w:rPr>
              <w:t>Open semester</w:t>
            </w:r>
          </w:p>
        </w:tc>
        <w:tc>
          <w:tcPr>
            <w:tcW w:w="787"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124" w:hRule="atLeast"/>
          <w:jc w:val="center"/>
        </w:trPr>
        <w:tc>
          <w:tcPr>
            <w:tcW w:w="499" w:type="dxa"/>
            <w:vMerge w:val="continue"/>
            <w:vAlign w:val="center"/>
          </w:tcPr>
          <w:p>
            <w:pPr>
              <w:spacing w:line="210" w:lineRule="exact"/>
              <w:jc w:val="center"/>
              <w:rPr>
                <w:rFonts w:eastAsia="黑体"/>
                <w:bCs/>
                <w:sz w:val="18"/>
                <w:szCs w:val="18"/>
              </w:rPr>
            </w:pPr>
          </w:p>
        </w:tc>
        <w:tc>
          <w:tcPr>
            <w:tcW w:w="1471" w:type="dxa"/>
            <w:vMerge w:val="continue"/>
            <w:vAlign w:val="center"/>
          </w:tcPr>
          <w:p>
            <w:pPr>
              <w:spacing w:line="210" w:lineRule="exact"/>
              <w:jc w:val="center"/>
              <w:rPr>
                <w:rFonts w:eastAsia="黑体"/>
                <w:bCs/>
                <w:sz w:val="18"/>
                <w:szCs w:val="18"/>
              </w:rPr>
            </w:pPr>
          </w:p>
        </w:tc>
        <w:tc>
          <w:tcPr>
            <w:tcW w:w="1742" w:type="dxa"/>
            <w:vMerge w:val="continue"/>
            <w:vAlign w:val="center"/>
          </w:tcPr>
          <w:p>
            <w:pPr>
              <w:spacing w:line="210" w:lineRule="exact"/>
              <w:rPr>
                <w:rFonts w:eastAsia="黑体"/>
                <w:bCs/>
                <w:sz w:val="18"/>
                <w:szCs w:val="18"/>
              </w:rPr>
            </w:pPr>
          </w:p>
        </w:tc>
        <w:tc>
          <w:tcPr>
            <w:tcW w:w="636" w:type="dxa"/>
            <w:vMerge w:val="continue"/>
          </w:tcPr>
          <w:p>
            <w:pPr>
              <w:spacing w:line="210" w:lineRule="exact"/>
              <w:rPr>
                <w:rFonts w:eastAsia="黑体"/>
                <w:bCs/>
                <w:sz w:val="18"/>
                <w:szCs w:val="18"/>
              </w:rPr>
            </w:pPr>
          </w:p>
        </w:tc>
        <w:tc>
          <w:tcPr>
            <w:tcW w:w="634" w:type="dxa"/>
            <w:vMerge w:val="continue"/>
          </w:tcPr>
          <w:p>
            <w:pPr>
              <w:spacing w:line="210" w:lineRule="exact"/>
              <w:rPr>
                <w:rFonts w:eastAsia="黑体"/>
                <w:bCs/>
                <w:sz w:val="18"/>
                <w:szCs w:val="18"/>
              </w:rPr>
            </w:pPr>
          </w:p>
        </w:tc>
        <w:tc>
          <w:tcPr>
            <w:tcW w:w="486" w:type="dxa"/>
            <w:vMerge w:val="continue"/>
          </w:tcPr>
          <w:p>
            <w:pPr>
              <w:spacing w:line="210" w:lineRule="exact"/>
              <w:rPr>
                <w:rFonts w:eastAsia="黑体"/>
                <w:bCs/>
                <w:sz w:val="18"/>
                <w:szCs w:val="18"/>
              </w:rPr>
            </w:pPr>
          </w:p>
        </w:tc>
        <w:tc>
          <w:tcPr>
            <w:tcW w:w="472"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讲授</w:t>
            </w:r>
          </w:p>
          <w:p>
            <w:pPr>
              <w:tabs>
                <w:tab w:val="center" w:pos="6660"/>
              </w:tabs>
              <w:spacing w:line="210" w:lineRule="exact"/>
              <w:jc w:val="center"/>
              <w:rPr>
                <w:rFonts w:eastAsia="黑体"/>
                <w:sz w:val="18"/>
              </w:rPr>
            </w:pPr>
            <w:r>
              <w:rPr>
                <w:rFonts w:hint="eastAsia" w:eastAsia="黑体"/>
                <w:sz w:val="18"/>
                <w:szCs w:val="18"/>
              </w:rPr>
              <w:t>Lectures</w:t>
            </w:r>
          </w:p>
        </w:tc>
        <w:tc>
          <w:tcPr>
            <w:tcW w:w="528"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课程实践</w:t>
            </w:r>
          </w:p>
          <w:p>
            <w:pPr>
              <w:tabs>
                <w:tab w:val="center" w:pos="6660"/>
              </w:tabs>
              <w:spacing w:line="210" w:lineRule="exact"/>
              <w:jc w:val="center"/>
              <w:rPr>
                <w:rFonts w:eastAsia="黑体"/>
                <w:sz w:val="18"/>
              </w:rPr>
            </w:pPr>
            <w:r>
              <w:rPr>
                <w:rFonts w:hint="eastAsia"/>
                <w:b/>
                <w:sz w:val="18"/>
              </w:rPr>
              <w:t>Practice</w:t>
            </w:r>
          </w:p>
        </w:tc>
        <w:tc>
          <w:tcPr>
            <w:tcW w:w="639"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实验或上机</w:t>
            </w:r>
          </w:p>
          <w:p>
            <w:pPr>
              <w:tabs>
                <w:tab w:val="center" w:pos="6660"/>
              </w:tabs>
              <w:spacing w:line="210" w:lineRule="exact"/>
              <w:jc w:val="center"/>
              <w:rPr>
                <w:b/>
                <w:sz w:val="18"/>
              </w:rPr>
            </w:pPr>
            <w:r>
              <w:rPr>
                <w:rFonts w:hint="eastAsia"/>
                <w:b/>
                <w:sz w:val="18"/>
              </w:rPr>
              <w:t>Experiments or</w:t>
            </w:r>
          </w:p>
          <w:p>
            <w:pPr>
              <w:tabs>
                <w:tab w:val="center" w:pos="6660"/>
              </w:tabs>
              <w:spacing w:line="210" w:lineRule="exact"/>
              <w:jc w:val="center"/>
              <w:rPr>
                <w:rFonts w:eastAsia="黑体"/>
                <w:sz w:val="18"/>
              </w:rPr>
            </w:pPr>
            <w:r>
              <w:rPr>
                <w:rFonts w:hint="eastAsia"/>
                <w:b/>
                <w:sz w:val="18"/>
              </w:rPr>
              <w:t xml:space="preserve"> online hours</w:t>
            </w:r>
          </w:p>
        </w:tc>
        <w:tc>
          <w:tcPr>
            <w:tcW w:w="611" w:type="dxa"/>
            <w:vMerge w:val="continue"/>
            <w:vAlign w:val="center"/>
          </w:tcPr>
          <w:p>
            <w:pPr>
              <w:spacing w:line="210" w:lineRule="exact"/>
              <w:jc w:val="center"/>
              <w:rPr>
                <w:rFonts w:eastAsia="黑体"/>
                <w:sz w:val="18"/>
                <w:szCs w:val="18"/>
              </w:rPr>
            </w:pPr>
          </w:p>
        </w:tc>
        <w:tc>
          <w:tcPr>
            <w:tcW w:w="787"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bCs/>
                <w:sz w:val="18"/>
                <w:szCs w:val="18"/>
              </w:rPr>
            </w:pPr>
            <w:r>
              <w:rPr>
                <w:spacing w:val="-22"/>
                <w:kern w:val="15"/>
                <w:sz w:val="18"/>
                <w:szCs w:val="18"/>
              </w:rPr>
              <w:t>Compulsory courses</w:t>
            </w:r>
          </w:p>
        </w:tc>
        <w:tc>
          <w:tcPr>
            <w:tcW w:w="1471" w:type="dxa"/>
            <w:vAlign w:val="center"/>
          </w:tcPr>
          <w:p>
            <w:pPr>
              <w:spacing w:line="210" w:lineRule="exact"/>
              <w:jc w:val="center"/>
              <w:rPr>
                <w:kern w:val="0"/>
                <w:sz w:val="22"/>
                <w:szCs w:val="22"/>
                <w:lang w:bidi="ar"/>
              </w:rPr>
            </w:pPr>
            <w:r>
              <w:rPr>
                <w:kern w:val="0"/>
                <w:sz w:val="18"/>
                <w:szCs w:val="18"/>
                <w:lang w:bidi="ar"/>
              </w:rPr>
              <w:t>080701E</w:t>
            </w:r>
            <w:r>
              <w:rPr>
                <w:rFonts w:hint="eastAsia"/>
                <w:kern w:val="0"/>
                <w:sz w:val="18"/>
                <w:szCs w:val="18"/>
                <w:lang w:bidi="ar"/>
              </w:rPr>
              <w:t>130A005</w:t>
            </w:r>
          </w:p>
        </w:tc>
        <w:tc>
          <w:tcPr>
            <w:tcW w:w="1742" w:type="dxa"/>
            <w:vAlign w:val="center"/>
          </w:tcPr>
          <w:p>
            <w:pPr>
              <w:snapToGrid w:val="0"/>
              <w:spacing w:line="210" w:lineRule="exact"/>
              <w:rPr>
                <w:sz w:val="18"/>
                <w:szCs w:val="18"/>
              </w:rPr>
            </w:pPr>
            <w:r>
              <w:rPr>
                <w:rFonts w:hint="eastAsia"/>
                <w:sz w:val="18"/>
                <w:szCs w:val="18"/>
              </w:rPr>
              <w:t>电子信息工程（全英文班）专业导论</w:t>
            </w:r>
          </w:p>
          <w:p>
            <w:pPr>
              <w:widowControl/>
              <w:spacing w:line="210" w:lineRule="exact"/>
              <w:textAlignment w:val="center"/>
              <w:rPr>
                <w:sz w:val="18"/>
                <w:szCs w:val="18"/>
              </w:rPr>
            </w:pPr>
            <w:r>
              <w:rPr>
                <w:sz w:val="18"/>
                <w:szCs w:val="18"/>
              </w:rPr>
              <w:t>Professional introduction</w:t>
            </w:r>
          </w:p>
        </w:tc>
        <w:tc>
          <w:tcPr>
            <w:tcW w:w="636" w:type="dxa"/>
            <w:vAlign w:val="center"/>
          </w:tcPr>
          <w:p>
            <w:pPr>
              <w:spacing w:line="210" w:lineRule="exact"/>
              <w:jc w:val="center"/>
              <w:rPr>
                <w:sz w:val="18"/>
                <w:szCs w:val="18"/>
              </w:rPr>
            </w:pPr>
            <w:r>
              <w:rPr>
                <w:rFonts w:hint="eastAsia"/>
                <w:sz w:val="18"/>
                <w:szCs w:val="18"/>
              </w:rPr>
              <w:t>1</w:t>
            </w:r>
          </w:p>
        </w:tc>
        <w:tc>
          <w:tcPr>
            <w:tcW w:w="634" w:type="dxa"/>
            <w:vAlign w:val="center"/>
          </w:tcPr>
          <w:p>
            <w:pPr>
              <w:spacing w:line="210" w:lineRule="exact"/>
              <w:jc w:val="center"/>
              <w:rPr>
                <w:sz w:val="18"/>
                <w:szCs w:val="18"/>
              </w:rPr>
            </w:pPr>
            <w:r>
              <w:rPr>
                <w:rFonts w:hint="eastAsia"/>
                <w:sz w:val="18"/>
                <w:szCs w:val="18"/>
              </w:rPr>
              <w:t>2/8</w:t>
            </w:r>
          </w:p>
        </w:tc>
        <w:tc>
          <w:tcPr>
            <w:tcW w:w="486" w:type="dxa"/>
            <w:vAlign w:val="center"/>
          </w:tcPr>
          <w:p>
            <w:pPr>
              <w:spacing w:line="210" w:lineRule="exact"/>
              <w:jc w:val="center"/>
              <w:rPr>
                <w:sz w:val="18"/>
                <w:szCs w:val="18"/>
              </w:rPr>
            </w:pPr>
            <w:r>
              <w:rPr>
                <w:rFonts w:hint="eastAsia"/>
                <w:sz w:val="18"/>
                <w:szCs w:val="18"/>
              </w:rPr>
              <w:t>16</w:t>
            </w:r>
          </w:p>
        </w:tc>
        <w:tc>
          <w:tcPr>
            <w:tcW w:w="472" w:type="dxa"/>
            <w:vAlign w:val="center"/>
          </w:tcPr>
          <w:p>
            <w:pPr>
              <w:widowControl/>
              <w:spacing w:line="210" w:lineRule="exact"/>
              <w:jc w:val="center"/>
              <w:textAlignment w:val="center"/>
              <w:rPr>
                <w:sz w:val="18"/>
                <w:szCs w:val="18"/>
              </w:rPr>
            </w:pPr>
            <w:r>
              <w:rPr>
                <w:rFonts w:hint="eastAsia"/>
                <w:sz w:val="18"/>
                <w:szCs w:val="18"/>
              </w:rPr>
              <w:t>16</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spacing w:line="210" w:lineRule="exact"/>
              <w:jc w:val="center"/>
              <w:rPr>
                <w:sz w:val="18"/>
                <w:szCs w:val="18"/>
              </w:rPr>
            </w:pPr>
            <w:r>
              <w:rPr>
                <w:rFonts w:hint="eastAsia"/>
                <w:sz w:val="18"/>
                <w:szCs w:val="18"/>
              </w:rPr>
              <w:t>1</w:t>
            </w:r>
          </w:p>
        </w:tc>
        <w:tc>
          <w:tcPr>
            <w:tcW w:w="787"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textDirection w:val="tbRlV"/>
            <w:vAlign w:val="center"/>
          </w:tcPr>
          <w:p>
            <w:pPr>
              <w:spacing w:line="210" w:lineRule="exact"/>
              <w:jc w:val="center"/>
              <w:rPr>
                <w:bCs/>
                <w:sz w:val="18"/>
                <w:szCs w:val="18"/>
              </w:rPr>
            </w:pPr>
          </w:p>
        </w:tc>
        <w:tc>
          <w:tcPr>
            <w:tcW w:w="1471" w:type="dxa"/>
            <w:vAlign w:val="center"/>
          </w:tcPr>
          <w:p>
            <w:pPr>
              <w:widowControl/>
              <w:spacing w:line="210" w:lineRule="exact"/>
              <w:jc w:val="center"/>
              <w:textAlignment w:val="center"/>
              <w:rPr>
                <w:sz w:val="16"/>
                <w:szCs w:val="16"/>
              </w:rPr>
            </w:pPr>
            <w:r>
              <w:rPr>
                <w:kern w:val="0"/>
                <w:sz w:val="18"/>
                <w:szCs w:val="18"/>
                <w:lang w:bidi="ar"/>
              </w:rPr>
              <w:t>080701E</w:t>
            </w:r>
            <w:r>
              <w:rPr>
                <w:rFonts w:hint="eastAsia"/>
                <w:kern w:val="0"/>
                <w:sz w:val="18"/>
                <w:szCs w:val="18"/>
                <w:lang w:bidi="ar"/>
              </w:rPr>
              <w:t>130A001</w:t>
            </w:r>
          </w:p>
        </w:tc>
        <w:tc>
          <w:tcPr>
            <w:tcW w:w="1742" w:type="dxa"/>
            <w:vAlign w:val="center"/>
          </w:tcPr>
          <w:p>
            <w:pPr>
              <w:widowControl/>
              <w:spacing w:line="210" w:lineRule="exact"/>
              <w:jc w:val="left"/>
              <w:textAlignment w:val="center"/>
              <w:rPr>
                <w:sz w:val="18"/>
                <w:szCs w:val="18"/>
              </w:rPr>
            </w:pPr>
            <w:r>
              <w:rPr>
                <w:rFonts w:hint="eastAsia"/>
                <w:sz w:val="18"/>
                <w:szCs w:val="18"/>
              </w:rPr>
              <w:t>计算机基础</w:t>
            </w:r>
          </w:p>
          <w:p>
            <w:pPr>
              <w:widowControl/>
              <w:spacing w:line="210" w:lineRule="exact"/>
              <w:jc w:val="left"/>
              <w:textAlignment w:val="center"/>
              <w:rPr>
                <w:sz w:val="18"/>
                <w:szCs w:val="18"/>
              </w:rPr>
            </w:pPr>
            <w:r>
              <w:rPr>
                <w:rFonts w:hint="eastAsia"/>
                <w:sz w:val="18"/>
                <w:szCs w:val="18"/>
              </w:rPr>
              <w:t xml:space="preserve">Computer </w:t>
            </w:r>
            <w:r>
              <w:rPr>
                <w:sz w:val="18"/>
                <w:szCs w:val="18"/>
              </w:rPr>
              <w:t>b</w:t>
            </w:r>
            <w:r>
              <w:rPr>
                <w:rFonts w:hint="eastAsia"/>
                <w:sz w:val="18"/>
                <w:szCs w:val="18"/>
              </w:rPr>
              <w:t>asics</w:t>
            </w:r>
          </w:p>
        </w:tc>
        <w:tc>
          <w:tcPr>
            <w:tcW w:w="636" w:type="dxa"/>
            <w:vAlign w:val="center"/>
          </w:tcPr>
          <w:p>
            <w:pPr>
              <w:widowControl/>
              <w:spacing w:line="210" w:lineRule="exact"/>
              <w:jc w:val="center"/>
              <w:textAlignment w:val="center"/>
              <w:rPr>
                <w:sz w:val="18"/>
                <w:szCs w:val="18"/>
              </w:rPr>
            </w:pPr>
            <w:r>
              <w:rPr>
                <w:rFonts w:hint="eastAsia"/>
                <w:sz w:val="18"/>
                <w:szCs w:val="18"/>
              </w:rPr>
              <w:t>2</w:t>
            </w:r>
          </w:p>
        </w:tc>
        <w:tc>
          <w:tcPr>
            <w:tcW w:w="634" w:type="dxa"/>
            <w:vAlign w:val="center"/>
          </w:tcPr>
          <w:p>
            <w:pPr>
              <w:widowControl/>
              <w:spacing w:line="210" w:lineRule="exact"/>
              <w:jc w:val="center"/>
              <w:textAlignment w:val="center"/>
              <w:rPr>
                <w:sz w:val="18"/>
                <w:szCs w:val="18"/>
              </w:rPr>
            </w:pPr>
            <w:r>
              <w:rPr>
                <w:rFonts w:hint="eastAsia"/>
                <w:sz w:val="18"/>
                <w:szCs w:val="18"/>
              </w:rPr>
              <w:t>2/16</w:t>
            </w:r>
          </w:p>
        </w:tc>
        <w:tc>
          <w:tcPr>
            <w:tcW w:w="486" w:type="dxa"/>
            <w:vAlign w:val="center"/>
          </w:tcPr>
          <w:p>
            <w:pPr>
              <w:widowControl/>
              <w:spacing w:line="210" w:lineRule="exact"/>
              <w:jc w:val="center"/>
              <w:textAlignment w:val="center"/>
              <w:rPr>
                <w:sz w:val="18"/>
                <w:szCs w:val="18"/>
              </w:rPr>
            </w:pPr>
            <w:r>
              <w:rPr>
                <w:sz w:val="18"/>
                <w:szCs w:val="18"/>
              </w:rPr>
              <w:t>32</w:t>
            </w:r>
          </w:p>
        </w:tc>
        <w:tc>
          <w:tcPr>
            <w:tcW w:w="472" w:type="dxa"/>
            <w:vAlign w:val="center"/>
          </w:tcPr>
          <w:p>
            <w:pPr>
              <w:widowControl/>
              <w:spacing w:line="210" w:lineRule="exact"/>
              <w:jc w:val="center"/>
              <w:textAlignment w:val="center"/>
              <w:rPr>
                <w:sz w:val="18"/>
                <w:szCs w:val="18"/>
              </w:rPr>
            </w:pPr>
            <w:r>
              <w:rPr>
                <w:rFonts w:hint="eastAsia"/>
                <w:sz w:val="18"/>
                <w:szCs w:val="18"/>
              </w:rPr>
              <w:t>32</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spacing w:line="210" w:lineRule="exact"/>
              <w:jc w:val="center"/>
              <w:rPr>
                <w:sz w:val="18"/>
                <w:szCs w:val="18"/>
              </w:rPr>
            </w:pPr>
            <w:r>
              <w:rPr>
                <w:rFonts w:hint="eastAsia"/>
                <w:sz w:val="18"/>
                <w:szCs w:val="18"/>
              </w:rPr>
              <w:t>1</w:t>
            </w:r>
          </w:p>
        </w:tc>
        <w:tc>
          <w:tcPr>
            <w:tcW w:w="787" w:type="dxa"/>
            <w:vAlign w:val="center"/>
          </w:tcPr>
          <w:p>
            <w:pPr>
              <w:widowControl/>
              <w:spacing w:line="210" w:lineRule="exact"/>
              <w:textAlignment w:val="center"/>
              <w:rPr>
                <w:sz w:val="18"/>
                <w:szCs w:val="18"/>
              </w:rPr>
            </w:pPr>
          </w:p>
        </w:tc>
      </w:tr>
    </w:tbl>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9"/>
        <w:gridCol w:w="1471"/>
        <w:gridCol w:w="1742"/>
        <w:gridCol w:w="636"/>
        <w:gridCol w:w="634"/>
        <w:gridCol w:w="486"/>
        <w:gridCol w:w="472"/>
        <w:gridCol w:w="528"/>
        <w:gridCol w:w="639"/>
        <w:gridCol w:w="611"/>
        <w:gridCol w:w="7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tblHeader/>
          <w:jc w:val="center"/>
        </w:trPr>
        <w:tc>
          <w:tcPr>
            <w:tcW w:w="499" w:type="dxa"/>
            <w:vMerge w:val="restart"/>
            <w:textDirection w:val="tbRlV"/>
            <w:vAlign w:val="center"/>
          </w:tcPr>
          <w:p>
            <w:pPr>
              <w:tabs>
                <w:tab w:val="center" w:pos="6660"/>
              </w:tabs>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rFonts w:eastAsia="黑体"/>
                <w:sz w:val="18"/>
              </w:rPr>
            </w:pPr>
            <w:r>
              <w:rPr>
                <w:rFonts w:hint="eastAsia"/>
                <w:b/>
                <w:sz w:val="15"/>
                <w:szCs w:val="15"/>
              </w:rPr>
              <w:t>Features of the course</w:t>
            </w:r>
          </w:p>
        </w:tc>
        <w:tc>
          <w:tcPr>
            <w:tcW w:w="1471"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rPr>
            </w:pPr>
            <w:r>
              <w:rPr>
                <w:rFonts w:hint="eastAsia"/>
                <w:b/>
                <w:sz w:val="18"/>
              </w:rPr>
              <w:t>course no.</w:t>
            </w:r>
          </w:p>
        </w:tc>
        <w:tc>
          <w:tcPr>
            <w:tcW w:w="1742"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rPr>
            </w:pPr>
            <w:r>
              <w:rPr>
                <w:rFonts w:hint="eastAsia"/>
                <w:b/>
                <w:sz w:val="18"/>
              </w:rPr>
              <w:t>course name</w:t>
            </w:r>
          </w:p>
        </w:tc>
        <w:tc>
          <w:tcPr>
            <w:tcW w:w="63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学  分</w:t>
            </w:r>
          </w:p>
          <w:p>
            <w:pPr>
              <w:tabs>
                <w:tab w:val="center" w:pos="6660"/>
              </w:tabs>
              <w:spacing w:line="210" w:lineRule="exact"/>
              <w:jc w:val="center"/>
              <w:rPr>
                <w:rFonts w:eastAsia="黑体"/>
                <w:sz w:val="18"/>
              </w:rPr>
            </w:pPr>
            <w:r>
              <w:rPr>
                <w:rFonts w:hint="eastAsia"/>
                <w:b/>
                <w:sz w:val="18"/>
              </w:rPr>
              <w:t>credits</w:t>
            </w:r>
          </w:p>
        </w:tc>
        <w:tc>
          <w:tcPr>
            <w:tcW w:w="634"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rFonts w:eastAsia="黑体"/>
                <w:sz w:val="18"/>
              </w:rPr>
            </w:pPr>
            <w:r>
              <w:rPr>
                <w:b/>
                <w:sz w:val="15"/>
                <w:szCs w:val="15"/>
              </w:rPr>
              <w:t>Week education hour</w:t>
            </w:r>
            <w:r>
              <w:rPr>
                <w:rFonts w:hint="eastAsia"/>
                <w:b/>
                <w:sz w:val="15"/>
                <w:szCs w:val="15"/>
              </w:rPr>
              <w:t>/ weeks count</w:t>
            </w:r>
          </w:p>
        </w:tc>
        <w:tc>
          <w:tcPr>
            <w:tcW w:w="48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8"/>
              </w:rPr>
            </w:pPr>
            <w:r>
              <w:rPr>
                <w:rFonts w:hint="eastAsia"/>
                <w:b/>
                <w:sz w:val="15"/>
                <w:szCs w:val="15"/>
              </w:rPr>
              <w:t>Total education hour</w:t>
            </w:r>
          </w:p>
        </w:tc>
        <w:tc>
          <w:tcPr>
            <w:tcW w:w="1639" w:type="dxa"/>
            <w:gridSpan w:val="3"/>
            <w:vAlign w:val="center"/>
          </w:tcPr>
          <w:p>
            <w:pPr>
              <w:tabs>
                <w:tab w:val="center" w:pos="6660"/>
              </w:tabs>
              <w:spacing w:line="210" w:lineRule="exact"/>
              <w:jc w:val="center"/>
              <w:rPr>
                <w:rFonts w:eastAsia="黑体"/>
                <w:sz w:val="18"/>
              </w:rPr>
            </w:pPr>
            <w:r>
              <w:rPr>
                <w:rFonts w:hint="eastAsia" w:eastAsia="黑体"/>
                <w:sz w:val="18"/>
              </w:rPr>
              <w:t>学时分配</w:t>
            </w:r>
          </w:p>
          <w:p>
            <w:pPr>
              <w:tabs>
                <w:tab w:val="center" w:pos="6660"/>
              </w:tabs>
              <w:spacing w:line="210" w:lineRule="exact"/>
              <w:jc w:val="center"/>
              <w:rPr>
                <w:rFonts w:eastAsia="黑体"/>
                <w:sz w:val="18"/>
              </w:rPr>
            </w:pPr>
            <w:r>
              <w:rPr>
                <w:rFonts w:hint="eastAsia"/>
                <w:b/>
                <w:sz w:val="18"/>
              </w:rPr>
              <w:t>Hours Allocated</w:t>
            </w:r>
          </w:p>
        </w:tc>
        <w:tc>
          <w:tcPr>
            <w:tcW w:w="611"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rPr>
            </w:pPr>
            <w:r>
              <w:rPr>
                <w:rFonts w:hint="eastAsia"/>
                <w:b/>
                <w:sz w:val="18"/>
              </w:rPr>
              <w:t>Open semester</w:t>
            </w:r>
          </w:p>
        </w:tc>
        <w:tc>
          <w:tcPr>
            <w:tcW w:w="787"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027" w:hRule="atLeast"/>
          <w:tblHeader/>
          <w:jc w:val="center"/>
        </w:trPr>
        <w:tc>
          <w:tcPr>
            <w:tcW w:w="499" w:type="dxa"/>
            <w:vMerge w:val="continue"/>
            <w:vAlign w:val="center"/>
          </w:tcPr>
          <w:p>
            <w:pPr>
              <w:spacing w:line="210" w:lineRule="exact"/>
              <w:jc w:val="center"/>
              <w:rPr>
                <w:rFonts w:eastAsia="黑体"/>
                <w:bCs/>
                <w:sz w:val="18"/>
                <w:szCs w:val="18"/>
              </w:rPr>
            </w:pPr>
          </w:p>
        </w:tc>
        <w:tc>
          <w:tcPr>
            <w:tcW w:w="1471" w:type="dxa"/>
            <w:vMerge w:val="continue"/>
            <w:vAlign w:val="center"/>
          </w:tcPr>
          <w:p>
            <w:pPr>
              <w:spacing w:line="210" w:lineRule="exact"/>
              <w:jc w:val="center"/>
              <w:rPr>
                <w:rFonts w:eastAsia="黑体"/>
                <w:bCs/>
                <w:sz w:val="18"/>
                <w:szCs w:val="18"/>
              </w:rPr>
            </w:pPr>
          </w:p>
        </w:tc>
        <w:tc>
          <w:tcPr>
            <w:tcW w:w="1742" w:type="dxa"/>
            <w:vMerge w:val="continue"/>
            <w:vAlign w:val="center"/>
          </w:tcPr>
          <w:p>
            <w:pPr>
              <w:spacing w:line="210" w:lineRule="exact"/>
              <w:rPr>
                <w:rFonts w:eastAsia="黑体"/>
                <w:bCs/>
                <w:sz w:val="18"/>
                <w:szCs w:val="18"/>
              </w:rPr>
            </w:pPr>
          </w:p>
        </w:tc>
        <w:tc>
          <w:tcPr>
            <w:tcW w:w="636" w:type="dxa"/>
            <w:vMerge w:val="continue"/>
          </w:tcPr>
          <w:p>
            <w:pPr>
              <w:spacing w:line="210" w:lineRule="exact"/>
              <w:rPr>
                <w:rFonts w:eastAsia="黑体"/>
                <w:bCs/>
                <w:sz w:val="18"/>
                <w:szCs w:val="18"/>
              </w:rPr>
            </w:pPr>
          </w:p>
        </w:tc>
        <w:tc>
          <w:tcPr>
            <w:tcW w:w="634" w:type="dxa"/>
            <w:vMerge w:val="continue"/>
          </w:tcPr>
          <w:p>
            <w:pPr>
              <w:spacing w:line="210" w:lineRule="exact"/>
              <w:rPr>
                <w:rFonts w:eastAsia="黑体"/>
                <w:bCs/>
                <w:sz w:val="18"/>
                <w:szCs w:val="18"/>
              </w:rPr>
            </w:pPr>
          </w:p>
        </w:tc>
        <w:tc>
          <w:tcPr>
            <w:tcW w:w="486" w:type="dxa"/>
            <w:vMerge w:val="continue"/>
          </w:tcPr>
          <w:p>
            <w:pPr>
              <w:spacing w:line="210" w:lineRule="exact"/>
              <w:rPr>
                <w:rFonts w:eastAsia="黑体"/>
                <w:bCs/>
                <w:sz w:val="18"/>
                <w:szCs w:val="18"/>
              </w:rPr>
            </w:pPr>
          </w:p>
        </w:tc>
        <w:tc>
          <w:tcPr>
            <w:tcW w:w="472"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讲授</w:t>
            </w:r>
          </w:p>
          <w:p>
            <w:pPr>
              <w:tabs>
                <w:tab w:val="center" w:pos="6660"/>
              </w:tabs>
              <w:spacing w:line="210" w:lineRule="exact"/>
              <w:jc w:val="center"/>
              <w:rPr>
                <w:rFonts w:eastAsia="黑体"/>
                <w:sz w:val="18"/>
              </w:rPr>
            </w:pPr>
            <w:r>
              <w:rPr>
                <w:rFonts w:hint="eastAsia" w:eastAsia="黑体"/>
                <w:sz w:val="18"/>
                <w:szCs w:val="18"/>
              </w:rPr>
              <w:t>Lectures</w:t>
            </w:r>
          </w:p>
        </w:tc>
        <w:tc>
          <w:tcPr>
            <w:tcW w:w="528"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课程实践</w:t>
            </w:r>
          </w:p>
          <w:p>
            <w:pPr>
              <w:tabs>
                <w:tab w:val="center" w:pos="6660"/>
              </w:tabs>
              <w:spacing w:line="210" w:lineRule="exact"/>
              <w:jc w:val="center"/>
              <w:rPr>
                <w:rFonts w:eastAsia="黑体"/>
                <w:sz w:val="18"/>
              </w:rPr>
            </w:pPr>
            <w:r>
              <w:rPr>
                <w:rFonts w:hint="eastAsia"/>
                <w:b/>
                <w:sz w:val="18"/>
              </w:rPr>
              <w:t>Practice</w:t>
            </w:r>
          </w:p>
        </w:tc>
        <w:tc>
          <w:tcPr>
            <w:tcW w:w="639"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实验或上机</w:t>
            </w:r>
          </w:p>
          <w:p>
            <w:pPr>
              <w:tabs>
                <w:tab w:val="center" w:pos="6660"/>
              </w:tabs>
              <w:spacing w:line="210" w:lineRule="exact"/>
              <w:jc w:val="center"/>
              <w:rPr>
                <w:b/>
                <w:sz w:val="18"/>
              </w:rPr>
            </w:pPr>
            <w:r>
              <w:rPr>
                <w:rFonts w:hint="eastAsia"/>
                <w:b/>
                <w:sz w:val="18"/>
              </w:rPr>
              <w:t>Experiments or</w:t>
            </w:r>
          </w:p>
          <w:p>
            <w:pPr>
              <w:tabs>
                <w:tab w:val="center" w:pos="6660"/>
              </w:tabs>
              <w:spacing w:line="210" w:lineRule="exact"/>
              <w:jc w:val="center"/>
              <w:rPr>
                <w:rFonts w:eastAsia="黑体"/>
                <w:sz w:val="18"/>
              </w:rPr>
            </w:pPr>
            <w:r>
              <w:rPr>
                <w:rFonts w:hint="eastAsia"/>
                <w:b/>
                <w:sz w:val="18"/>
              </w:rPr>
              <w:t xml:space="preserve"> online hours</w:t>
            </w:r>
          </w:p>
        </w:tc>
        <w:tc>
          <w:tcPr>
            <w:tcW w:w="611" w:type="dxa"/>
            <w:vMerge w:val="continue"/>
            <w:vAlign w:val="center"/>
          </w:tcPr>
          <w:p>
            <w:pPr>
              <w:spacing w:line="210" w:lineRule="exact"/>
              <w:jc w:val="center"/>
              <w:rPr>
                <w:rFonts w:eastAsia="黑体"/>
                <w:sz w:val="18"/>
                <w:szCs w:val="18"/>
              </w:rPr>
            </w:pPr>
          </w:p>
        </w:tc>
        <w:tc>
          <w:tcPr>
            <w:tcW w:w="787"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b/>
                <w:bCs/>
                <w:sz w:val="18"/>
                <w:szCs w:val="18"/>
              </w:rPr>
            </w:pPr>
            <w:r>
              <w:rPr>
                <w:spacing w:val="-22"/>
                <w:kern w:val="15"/>
                <w:sz w:val="18"/>
                <w:szCs w:val="18"/>
              </w:rPr>
              <w:t>Compulsory courses</w:t>
            </w:r>
          </w:p>
        </w:tc>
        <w:tc>
          <w:tcPr>
            <w:tcW w:w="1471" w:type="dxa"/>
            <w:vAlign w:val="center"/>
          </w:tcPr>
          <w:p>
            <w:pPr>
              <w:widowControl/>
              <w:spacing w:line="210" w:lineRule="exact"/>
              <w:jc w:val="center"/>
              <w:textAlignment w:val="center"/>
              <w:rPr>
                <w:rFonts w:eastAsia="微软雅黑"/>
                <w:kern w:val="0"/>
                <w:sz w:val="16"/>
                <w:szCs w:val="16"/>
                <w:lang w:bidi="ar"/>
              </w:rPr>
            </w:pPr>
            <w:r>
              <w:rPr>
                <w:rFonts w:eastAsia="微软雅黑"/>
                <w:kern w:val="0"/>
                <w:sz w:val="18"/>
                <w:szCs w:val="18"/>
                <w:lang w:bidi="ar"/>
              </w:rPr>
              <w:t>000000E130A010</w:t>
            </w:r>
          </w:p>
        </w:tc>
        <w:tc>
          <w:tcPr>
            <w:tcW w:w="1742" w:type="dxa"/>
            <w:vAlign w:val="center"/>
          </w:tcPr>
          <w:p>
            <w:pPr>
              <w:widowControl/>
              <w:spacing w:line="210" w:lineRule="exact"/>
              <w:jc w:val="left"/>
              <w:textAlignment w:val="center"/>
              <w:rPr>
                <w:kern w:val="15"/>
                <w:sz w:val="18"/>
                <w:szCs w:val="18"/>
              </w:rPr>
            </w:pPr>
            <w:r>
              <w:rPr>
                <w:kern w:val="15"/>
                <w:sz w:val="18"/>
                <w:szCs w:val="18"/>
              </w:rPr>
              <w:t>高等数学A（一）</w:t>
            </w:r>
          </w:p>
          <w:p>
            <w:pPr>
              <w:widowControl/>
              <w:spacing w:line="210" w:lineRule="exact"/>
              <w:jc w:val="left"/>
              <w:textAlignment w:val="center"/>
              <w:rPr>
                <w:sz w:val="18"/>
                <w:szCs w:val="18"/>
              </w:rPr>
            </w:pPr>
            <w:r>
              <w:rPr>
                <w:kern w:val="15"/>
                <w:sz w:val="18"/>
                <w:szCs w:val="18"/>
              </w:rPr>
              <w:t>Advanced Mathematics A</w:t>
            </w:r>
            <w:r>
              <w:rPr>
                <w:sz w:val="18"/>
                <w:szCs w:val="18"/>
              </w:rPr>
              <w:t xml:space="preserve"> I</w:t>
            </w:r>
          </w:p>
        </w:tc>
        <w:tc>
          <w:tcPr>
            <w:tcW w:w="636" w:type="dxa"/>
            <w:vAlign w:val="center"/>
          </w:tcPr>
          <w:p>
            <w:pPr>
              <w:widowControl/>
              <w:spacing w:line="210" w:lineRule="exact"/>
              <w:jc w:val="center"/>
              <w:textAlignment w:val="center"/>
              <w:rPr>
                <w:sz w:val="18"/>
                <w:szCs w:val="18"/>
              </w:rPr>
            </w:pPr>
            <w:r>
              <w:rPr>
                <w:sz w:val="18"/>
                <w:szCs w:val="18"/>
              </w:rPr>
              <w:t>5</w:t>
            </w:r>
          </w:p>
        </w:tc>
        <w:tc>
          <w:tcPr>
            <w:tcW w:w="634" w:type="dxa"/>
            <w:vAlign w:val="center"/>
          </w:tcPr>
          <w:p>
            <w:pPr>
              <w:widowControl/>
              <w:spacing w:line="210" w:lineRule="exact"/>
              <w:jc w:val="center"/>
              <w:textAlignment w:val="center"/>
              <w:rPr>
                <w:sz w:val="18"/>
                <w:szCs w:val="18"/>
              </w:rPr>
            </w:pPr>
            <w:r>
              <w:rPr>
                <w:sz w:val="18"/>
                <w:szCs w:val="18"/>
              </w:rPr>
              <w:t>6/16</w:t>
            </w:r>
          </w:p>
        </w:tc>
        <w:tc>
          <w:tcPr>
            <w:tcW w:w="486" w:type="dxa"/>
            <w:vAlign w:val="center"/>
          </w:tcPr>
          <w:p>
            <w:pPr>
              <w:widowControl/>
              <w:spacing w:line="210" w:lineRule="exact"/>
              <w:jc w:val="center"/>
              <w:textAlignment w:val="center"/>
              <w:rPr>
                <w:sz w:val="18"/>
                <w:szCs w:val="18"/>
              </w:rPr>
            </w:pPr>
            <w:r>
              <w:rPr>
                <w:sz w:val="18"/>
                <w:szCs w:val="18"/>
              </w:rPr>
              <w:t>96</w:t>
            </w:r>
          </w:p>
        </w:tc>
        <w:tc>
          <w:tcPr>
            <w:tcW w:w="472" w:type="dxa"/>
            <w:vAlign w:val="center"/>
          </w:tcPr>
          <w:p>
            <w:pPr>
              <w:widowControl/>
              <w:spacing w:line="210" w:lineRule="exact"/>
              <w:jc w:val="center"/>
              <w:textAlignment w:val="center"/>
              <w:rPr>
                <w:sz w:val="18"/>
                <w:szCs w:val="18"/>
              </w:rPr>
            </w:pPr>
            <w:r>
              <w:rPr>
                <w:sz w:val="18"/>
                <w:szCs w:val="18"/>
              </w:rPr>
              <w:t>96</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spacing w:line="210" w:lineRule="exact"/>
              <w:jc w:val="center"/>
              <w:rPr>
                <w:sz w:val="18"/>
                <w:szCs w:val="18"/>
              </w:rPr>
            </w:pPr>
            <w:r>
              <w:rPr>
                <w:sz w:val="18"/>
                <w:szCs w:val="18"/>
              </w:rPr>
              <w:t>1</w:t>
            </w:r>
          </w:p>
        </w:tc>
        <w:tc>
          <w:tcPr>
            <w:tcW w:w="787" w:type="dxa"/>
            <w:vAlign w:val="center"/>
          </w:tcPr>
          <w:p>
            <w:pPr>
              <w:widowControl/>
              <w:spacing w:line="210" w:lineRule="exact"/>
              <w:jc w:val="center"/>
              <w:textAlignment w:val="center"/>
              <w:rPr>
                <w:spacing w:val="-18"/>
                <w:kern w:val="15"/>
                <w:sz w:val="18"/>
                <w:szCs w:val="18"/>
              </w:rPr>
            </w:pPr>
            <w:r>
              <w:rPr>
                <w:rFonts w:hint="eastAsia"/>
                <w:spacing w:val="-18"/>
                <w:kern w:val="15"/>
                <w:sz w:val="18"/>
                <w:szCs w:val="18"/>
              </w:rPr>
              <w:t>英文</w:t>
            </w:r>
          </w:p>
          <w:p>
            <w:pPr>
              <w:widowControl/>
              <w:spacing w:line="210" w:lineRule="exact"/>
              <w:jc w:val="center"/>
              <w:textAlignment w:val="center"/>
              <w:rPr>
                <w:spacing w:val="-18"/>
                <w:kern w:val="15"/>
                <w:sz w:val="18"/>
                <w:szCs w:val="18"/>
              </w:rPr>
            </w:pPr>
            <w:r>
              <w:rPr>
                <w:rFonts w:hint="eastAsia"/>
                <w:spacing w:val="-18"/>
                <w:kern w:val="15"/>
                <w:sz w:val="18"/>
                <w:szCs w:val="18"/>
              </w:rPr>
              <w:t>授课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b/>
                <w:bCs/>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rFonts w:eastAsia="微软雅黑"/>
                <w:kern w:val="0"/>
                <w:sz w:val="18"/>
                <w:szCs w:val="18"/>
                <w:lang w:bidi="ar"/>
              </w:rPr>
              <w:t>000000E130A011</w:t>
            </w:r>
          </w:p>
        </w:tc>
        <w:tc>
          <w:tcPr>
            <w:tcW w:w="1742" w:type="dxa"/>
            <w:vAlign w:val="center"/>
          </w:tcPr>
          <w:p>
            <w:pPr>
              <w:widowControl/>
              <w:spacing w:line="210" w:lineRule="exact"/>
              <w:jc w:val="left"/>
              <w:textAlignment w:val="center"/>
              <w:rPr>
                <w:kern w:val="15"/>
                <w:sz w:val="18"/>
                <w:szCs w:val="18"/>
              </w:rPr>
            </w:pPr>
            <w:r>
              <w:rPr>
                <w:kern w:val="15"/>
                <w:sz w:val="18"/>
                <w:szCs w:val="18"/>
              </w:rPr>
              <w:t>高等数学A（二）</w:t>
            </w:r>
          </w:p>
          <w:p>
            <w:pPr>
              <w:widowControl/>
              <w:spacing w:line="210" w:lineRule="exact"/>
              <w:jc w:val="left"/>
              <w:textAlignment w:val="center"/>
              <w:rPr>
                <w:rFonts w:cs="宋体"/>
                <w:kern w:val="0"/>
                <w:sz w:val="18"/>
                <w:szCs w:val="18"/>
                <w:lang w:bidi="ar"/>
              </w:rPr>
            </w:pPr>
            <w:r>
              <w:rPr>
                <w:kern w:val="15"/>
                <w:sz w:val="18"/>
                <w:szCs w:val="18"/>
              </w:rPr>
              <w:t>Advanced Mathematics A</w:t>
            </w:r>
            <w:r>
              <w:rPr>
                <w:sz w:val="18"/>
                <w:szCs w:val="18"/>
              </w:rPr>
              <w:t xml:space="preserve"> II</w:t>
            </w:r>
          </w:p>
        </w:tc>
        <w:tc>
          <w:tcPr>
            <w:tcW w:w="636" w:type="dxa"/>
            <w:vAlign w:val="center"/>
          </w:tcPr>
          <w:p>
            <w:pPr>
              <w:widowControl/>
              <w:spacing w:line="210" w:lineRule="exact"/>
              <w:jc w:val="center"/>
              <w:textAlignment w:val="center"/>
              <w:rPr>
                <w:sz w:val="18"/>
                <w:szCs w:val="18"/>
              </w:rPr>
            </w:pPr>
            <w:r>
              <w:rPr>
                <w:sz w:val="18"/>
                <w:szCs w:val="18"/>
              </w:rPr>
              <w:t>5</w:t>
            </w:r>
          </w:p>
        </w:tc>
        <w:tc>
          <w:tcPr>
            <w:tcW w:w="634" w:type="dxa"/>
            <w:vAlign w:val="center"/>
          </w:tcPr>
          <w:p>
            <w:pPr>
              <w:widowControl/>
              <w:spacing w:line="210" w:lineRule="exact"/>
              <w:jc w:val="center"/>
              <w:textAlignment w:val="center"/>
              <w:rPr>
                <w:sz w:val="18"/>
                <w:szCs w:val="18"/>
              </w:rPr>
            </w:pPr>
            <w:r>
              <w:rPr>
                <w:sz w:val="18"/>
                <w:szCs w:val="18"/>
              </w:rPr>
              <w:t>6/16</w:t>
            </w:r>
          </w:p>
        </w:tc>
        <w:tc>
          <w:tcPr>
            <w:tcW w:w="486" w:type="dxa"/>
            <w:vAlign w:val="center"/>
          </w:tcPr>
          <w:p>
            <w:pPr>
              <w:widowControl/>
              <w:spacing w:line="210" w:lineRule="exact"/>
              <w:jc w:val="center"/>
              <w:textAlignment w:val="center"/>
              <w:rPr>
                <w:sz w:val="18"/>
                <w:szCs w:val="18"/>
              </w:rPr>
            </w:pPr>
            <w:r>
              <w:rPr>
                <w:sz w:val="18"/>
                <w:szCs w:val="18"/>
              </w:rPr>
              <w:t>96</w:t>
            </w:r>
          </w:p>
        </w:tc>
        <w:tc>
          <w:tcPr>
            <w:tcW w:w="472" w:type="dxa"/>
            <w:vAlign w:val="center"/>
          </w:tcPr>
          <w:p>
            <w:pPr>
              <w:widowControl/>
              <w:spacing w:line="210" w:lineRule="exact"/>
              <w:jc w:val="center"/>
              <w:textAlignment w:val="center"/>
              <w:rPr>
                <w:sz w:val="18"/>
                <w:szCs w:val="18"/>
              </w:rPr>
            </w:pPr>
            <w:r>
              <w:rPr>
                <w:sz w:val="18"/>
                <w:szCs w:val="18"/>
              </w:rPr>
              <w:t>96</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spacing w:line="210" w:lineRule="exact"/>
              <w:jc w:val="center"/>
              <w:rPr>
                <w:sz w:val="18"/>
                <w:szCs w:val="18"/>
              </w:rPr>
            </w:pPr>
            <w:r>
              <w:rPr>
                <w:sz w:val="18"/>
                <w:szCs w:val="18"/>
              </w:rPr>
              <w:t>2</w:t>
            </w:r>
          </w:p>
        </w:tc>
        <w:tc>
          <w:tcPr>
            <w:tcW w:w="787" w:type="dxa"/>
            <w:vAlign w:val="center"/>
          </w:tcPr>
          <w:p>
            <w:pPr>
              <w:widowControl/>
              <w:spacing w:line="210" w:lineRule="exact"/>
              <w:jc w:val="center"/>
              <w:textAlignment w:val="center"/>
              <w:rPr>
                <w:spacing w:val="-18"/>
                <w:kern w:val="15"/>
                <w:sz w:val="18"/>
                <w:szCs w:val="18"/>
              </w:rPr>
            </w:pPr>
            <w:r>
              <w:rPr>
                <w:rFonts w:hint="eastAsia"/>
                <w:spacing w:val="-18"/>
                <w:kern w:val="15"/>
                <w:sz w:val="18"/>
                <w:szCs w:val="18"/>
              </w:rPr>
              <w:t>英文</w:t>
            </w:r>
          </w:p>
          <w:p>
            <w:pPr>
              <w:widowControl/>
              <w:spacing w:line="210" w:lineRule="exact"/>
              <w:jc w:val="center"/>
              <w:textAlignment w:val="center"/>
              <w:rPr>
                <w:kern w:val="15"/>
                <w:sz w:val="18"/>
                <w:szCs w:val="18"/>
              </w:rPr>
            </w:pPr>
            <w:r>
              <w:rPr>
                <w:rFonts w:hint="eastAsia"/>
                <w:spacing w:val="-18"/>
                <w:kern w:val="15"/>
                <w:sz w:val="18"/>
                <w:szCs w:val="18"/>
              </w:rPr>
              <w:t>授课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b/>
                <w:bCs/>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000000E130A001</w:t>
            </w:r>
          </w:p>
        </w:tc>
        <w:tc>
          <w:tcPr>
            <w:tcW w:w="1742" w:type="dxa"/>
            <w:vAlign w:val="center"/>
          </w:tcPr>
          <w:p>
            <w:pPr>
              <w:spacing w:line="210" w:lineRule="exact"/>
              <w:rPr>
                <w:kern w:val="15"/>
                <w:sz w:val="18"/>
                <w:szCs w:val="18"/>
              </w:rPr>
            </w:pPr>
            <w:r>
              <w:rPr>
                <w:kern w:val="15"/>
                <w:sz w:val="18"/>
                <w:szCs w:val="18"/>
              </w:rPr>
              <w:t>大学物理A（一）</w:t>
            </w:r>
          </w:p>
          <w:p>
            <w:pPr>
              <w:widowControl/>
              <w:spacing w:line="210" w:lineRule="exact"/>
              <w:jc w:val="left"/>
              <w:textAlignment w:val="center"/>
              <w:rPr>
                <w:rFonts w:cs="宋体"/>
                <w:kern w:val="0"/>
                <w:sz w:val="18"/>
                <w:szCs w:val="18"/>
                <w:lang w:bidi="ar"/>
              </w:rPr>
            </w:pPr>
            <w:r>
              <w:rPr>
                <w:kern w:val="15"/>
                <w:sz w:val="18"/>
                <w:szCs w:val="18"/>
              </w:rPr>
              <w:t>College Physics A</w:t>
            </w:r>
            <w:r>
              <w:rPr>
                <w:sz w:val="18"/>
                <w:szCs w:val="18"/>
              </w:rPr>
              <w:t xml:space="preserve"> I</w:t>
            </w:r>
          </w:p>
        </w:tc>
        <w:tc>
          <w:tcPr>
            <w:tcW w:w="636" w:type="dxa"/>
            <w:vAlign w:val="center"/>
          </w:tcPr>
          <w:p>
            <w:pPr>
              <w:widowControl/>
              <w:spacing w:line="210" w:lineRule="exact"/>
              <w:jc w:val="center"/>
              <w:textAlignment w:val="center"/>
              <w:rPr>
                <w:sz w:val="18"/>
                <w:szCs w:val="18"/>
              </w:rPr>
            </w:pPr>
            <w:r>
              <w:rPr>
                <w:sz w:val="18"/>
                <w:szCs w:val="18"/>
              </w:rPr>
              <w:t>3</w:t>
            </w:r>
          </w:p>
        </w:tc>
        <w:tc>
          <w:tcPr>
            <w:tcW w:w="634" w:type="dxa"/>
            <w:vAlign w:val="center"/>
          </w:tcPr>
          <w:p>
            <w:pPr>
              <w:widowControl/>
              <w:spacing w:line="210" w:lineRule="exact"/>
              <w:jc w:val="center"/>
              <w:textAlignment w:val="center"/>
              <w:rPr>
                <w:sz w:val="18"/>
                <w:szCs w:val="18"/>
              </w:rPr>
            </w:pPr>
            <w:r>
              <w:rPr>
                <w:sz w:val="18"/>
                <w:szCs w:val="18"/>
              </w:rPr>
              <w:t>3/16</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widowControl/>
              <w:spacing w:line="210" w:lineRule="exact"/>
              <w:jc w:val="center"/>
              <w:textAlignment w:val="center"/>
              <w:rPr>
                <w:sz w:val="18"/>
                <w:szCs w:val="18"/>
              </w:rPr>
            </w:pPr>
            <w:r>
              <w:rPr>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spacing w:line="210" w:lineRule="exact"/>
              <w:jc w:val="center"/>
              <w:rPr>
                <w:sz w:val="18"/>
                <w:szCs w:val="18"/>
              </w:rPr>
            </w:pPr>
            <w:r>
              <w:rPr>
                <w:sz w:val="18"/>
                <w:szCs w:val="18"/>
              </w:rPr>
              <w:t>2</w:t>
            </w:r>
          </w:p>
        </w:tc>
        <w:tc>
          <w:tcPr>
            <w:tcW w:w="787" w:type="dxa"/>
            <w:vAlign w:val="center"/>
          </w:tcPr>
          <w:p>
            <w:pPr>
              <w:widowControl/>
              <w:spacing w:line="210" w:lineRule="exact"/>
              <w:jc w:val="center"/>
              <w:textAlignment w:val="center"/>
              <w:rPr>
                <w:spacing w:val="-18"/>
                <w:kern w:val="15"/>
                <w:sz w:val="18"/>
                <w:szCs w:val="18"/>
              </w:rPr>
            </w:pPr>
            <w:r>
              <w:rPr>
                <w:rFonts w:hint="eastAsia"/>
                <w:spacing w:val="-18"/>
                <w:kern w:val="15"/>
                <w:sz w:val="18"/>
                <w:szCs w:val="18"/>
              </w:rPr>
              <w:t>英文</w:t>
            </w:r>
          </w:p>
          <w:p>
            <w:pPr>
              <w:widowControl/>
              <w:spacing w:line="210" w:lineRule="exact"/>
              <w:jc w:val="center"/>
              <w:textAlignment w:val="center"/>
              <w:rPr>
                <w:spacing w:val="-18"/>
                <w:kern w:val="15"/>
                <w:sz w:val="18"/>
                <w:szCs w:val="18"/>
              </w:rPr>
            </w:pPr>
            <w:r>
              <w:rPr>
                <w:rFonts w:hint="eastAsia"/>
                <w:spacing w:val="-18"/>
                <w:kern w:val="15"/>
                <w:sz w:val="18"/>
                <w:szCs w:val="18"/>
              </w:rPr>
              <w:t>授课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b/>
                <w:bCs/>
                <w:sz w:val="18"/>
                <w:szCs w:val="18"/>
              </w:rPr>
            </w:pPr>
          </w:p>
        </w:tc>
        <w:tc>
          <w:tcPr>
            <w:tcW w:w="1471" w:type="dxa"/>
            <w:vAlign w:val="center"/>
          </w:tcPr>
          <w:p>
            <w:pPr>
              <w:widowControl/>
              <w:spacing w:line="210" w:lineRule="exact"/>
              <w:jc w:val="center"/>
              <w:textAlignment w:val="center"/>
              <w:rPr>
                <w:kern w:val="0"/>
                <w:sz w:val="18"/>
                <w:szCs w:val="18"/>
                <w:lang w:bidi="ar"/>
              </w:rPr>
            </w:pPr>
            <w:r>
              <w:rPr>
                <w:kern w:val="0"/>
                <w:sz w:val="18"/>
                <w:szCs w:val="18"/>
                <w:lang w:bidi="ar"/>
              </w:rPr>
              <w:t>000000E130C001</w:t>
            </w:r>
          </w:p>
        </w:tc>
        <w:tc>
          <w:tcPr>
            <w:tcW w:w="1742" w:type="dxa"/>
            <w:vAlign w:val="center"/>
          </w:tcPr>
          <w:p>
            <w:pPr>
              <w:spacing w:line="210" w:lineRule="exact"/>
              <w:rPr>
                <w:kern w:val="15"/>
                <w:sz w:val="18"/>
                <w:szCs w:val="18"/>
              </w:rPr>
            </w:pPr>
            <w:r>
              <w:rPr>
                <w:kern w:val="15"/>
                <w:sz w:val="18"/>
                <w:szCs w:val="18"/>
              </w:rPr>
              <w:t>大学物理实验A（一）</w:t>
            </w:r>
          </w:p>
          <w:p>
            <w:pPr>
              <w:widowControl/>
              <w:spacing w:line="210" w:lineRule="exact"/>
              <w:jc w:val="left"/>
              <w:textAlignment w:val="center"/>
              <w:rPr>
                <w:sz w:val="18"/>
                <w:szCs w:val="18"/>
              </w:rPr>
            </w:pPr>
            <w:r>
              <w:rPr>
                <w:kern w:val="15"/>
                <w:sz w:val="18"/>
                <w:szCs w:val="18"/>
              </w:rPr>
              <w:t>Experiments of College Physics A</w:t>
            </w:r>
            <w:r>
              <w:rPr>
                <w:sz w:val="18"/>
                <w:szCs w:val="18"/>
              </w:rPr>
              <w:t xml:space="preserve"> I</w:t>
            </w:r>
          </w:p>
        </w:tc>
        <w:tc>
          <w:tcPr>
            <w:tcW w:w="636" w:type="dxa"/>
            <w:vAlign w:val="center"/>
          </w:tcPr>
          <w:p>
            <w:pPr>
              <w:widowControl/>
              <w:spacing w:line="210" w:lineRule="exact"/>
              <w:jc w:val="center"/>
              <w:textAlignment w:val="center"/>
              <w:rPr>
                <w:sz w:val="18"/>
                <w:szCs w:val="18"/>
              </w:rPr>
            </w:pPr>
            <w:r>
              <w:rPr>
                <w:sz w:val="18"/>
                <w:szCs w:val="18"/>
              </w:rPr>
              <w:t>0.5</w:t>
            </w:r>
          </w:p>
        </w:tc>
        <w:tc>
          <w:tcPr>
            <w:tcW w:w="634" w:type="dxa"/>
            <w:vAlign w:val="center"/>
          </w:tcPr>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18</w:t>
            </w:r>
          </w:p>
        </w:tc>
        <w:tc>
          <w:tcPr>
            <w:tcW w:w="472" w:type="dxa"/>
            <w:vAlign w:val="center"/>
          </w:tcPr>
          <w:p>
            <w:pPr>
              <w:widowControl/>
              <w:spacing w:line="210" w:lineRule="exact"/>
              <w:jc w:val="center"/>
              <w:textAlignment w:val="center"/>
              <w:rPr>
                <w:sz w:val="18"/>
                <w:szCs w:val="18"/>
              </w:rPr>
            </w:pP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spacing w:line="210" w:lineRule="exact"/>
              <w:jc w:val="center"/>
              <w:rPr>
                <w:sz w:val="18"/>
                <w:szCs w:val="18"/>
              </w:rPr>
            </w:pPr>
            <w:r>
              <w:rPr>
                <w:sz w:val="18"/>
                <w:szCs w:val="18"/>
              </w:rPr>
              <w:t>2</w:t>
            </w:r>
          </w:p>
        </w:tc>
        <w:tc>
          <w:tcPr>
            <w:tcW w:w="787" w:type="dxa"/>
            <w:vAlign w:val="center"/>
          </w:tcPr>
          <w:p>
            <w:pPr>
              <w:widowControl/>
              <w:spacing w:line="210" w:lineRule="exact"/>
              <w:jc w:val="center"/>
              <w:textAlignment w:val="center"/>
              <w:rPr>
                <w:spacing w:val="-18"/>
                <w:kern w:val="15"/>
                <w:sz w:val="18"/>
                <w:szCs w:val="18"/>
              </w:rPr>
            </w:pPr>
            <w:r>
              <w:rPr>
                <w:rFonts w:hint="eastAsia"/>
                <w:spacing w:val="-18"/>
                <w:kern w:val="15"/>
                <w:sz w:val="18"/>
                <w:szCs w:val="18"/>
              </w:rPr>
              <w:t>英文</w:t>
            </w:r>
          </w:p>
          <w:p>
            <w:pPr>
              <w:widowControl/>
              <w:spacing w:line="210" w:lineRule="exact"/>
              <w:jc w:val="center"/>
              <w:textAlignment w:val="center"/>
              <w:rPr>
                <w:spacing w:val="-18"/>
                <w:kern w:val="15"/>
                <w:sz w:val="18"/>
                <w:szCs w:val="18"/>
              </w:rPr>
            </w:pPr>
            <w:r>
              <w:rPr>
                <w:rFonts w:hint="eastAsia"/>
                <w:spacing w:val="-18"/>
                <w:kern w:val="15"/>
                <w:sz w:val="18"/>
                <w:szCs w:val="18"/>
              </w:rPr>
              <w:t>授课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spacing w:val="-22"/>
                <w:kern w:val="15"/>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000000E130A002</w:t>
            </w:r>
          </w:p>
        </w:tc>
        <w:tc>
          <w:tcPr>
            <w:tcW w:w="1742" w:type="dxa"/>
            <w:vAlign w:val="center"/>
          </w:tcPr>
          <w:p>
            <w:pPr>
              <w:spacing w:line="210" w:lineRule="exact"/>
              <w:rPr>
                <w:kern w:val="15"/>
                <w:sz w:val="18"/>
                <w:szCs w:val="18"/>
              </w:rPr>
            </w:pPr>
            <w:r>
              <w:rPr>
                <w:kern w:val="15"/>
                <w:sz w:val="18"/>
                <w:szCs w:val="18"/>
              </w:rPr>
              <w:t>大学物理A（</w:t>
            </w:r>
            <w:r>
              <w:rPr>
                <w:rFonts w:hint="eastAsia"/>
                <w:kern w:val="15"/>
                <w:sz w:val="18"/>
                <w:szCs w:val="18"/>
              </w:rPr>
              <w:t>二</w:t>
            </w:r>
            <w:r>
              <w:rPr>
                <w:kern w:val="15"/>
                <w:sz w:val="18"/>
                <w:szCs w:val="18"/>
              </w:rPr>
              <w:t>）</w:t>
            </w:r>
          </w:p>
          <w:p>
            <w:pPr>
              <w:widowControl/>
              <w:spacing w:line="210" w:lineRule="exact"/>
              <w:jc w:val="left"/>
              <w:textAlignment w:val="center"/>
              <w:rPr>
                <w:rFonts w:cs="宋体"/>
                <w:kern w:val="0"/>
                <w:sz w:val="18"/>
                <w:szCs w:val="18"/>
                <w:lang w:bidi="ar"/>
              </w:rPr>
            </w:pPr>
            <w:r>
              <w:rPr>
                <w:kern w:val="15"/>
                <w:sz w:val="18"/>
                <w:szCs w:val="18"/>
              </w:rPr>
              <w:t>College Physics A</w:t>
            </w:r>
            <w:r>
              <w:rPr>
                <w:sz w:val="18"/>
                <w:szCs w:val="18"/>
              </w:rPr>
              <w:t xml:space="preserve"> II</w:t>
            </w:r>
          </w:p>
        </w:tc>
        <w:tc>
          <w:tcPr>
            <w:tcW w:w="636" w:type="dxa"/>
            <w:vAlign w:val="center"/>
          </w:tcPr>
          <w:p>
            <w:pPr>
              <w:widowControl/>
              <w:spacing w:line="210" w:lineRule="exact"/>
              <w:jc w:val="center"/>
              <w:textAlignment w:val="center"/>
              <w:rPr>
                <w:sz w:val="18"/>
                <w:szCs w:val="18"/>
              </w:rPr>
            </w:pPr>
            <w:r>
              <w:rPr>
                <w:sz w:val="18"/>
                <w:szCs w:val="18"/>
              </w:rPr>
              <w:t>3</w:t>
            </w:r>
          </w:p>
        </w:tc>
        <w:tc>
          <w:tcPr>
            <w:tcW w:w="634" w:type="dxa"/>
            <w:vAlign w:val="center"/>
          </w:tcPr>
          <w:p>
            <w:pPr>
              <w:widowControl/>
              <w:spacing w:line="210" w:lineRule="exact"/>
              <w:jc w:val="center"/>
              <w:textAlignment w:val="center"/>
              <w:rPr>
                <w:sz w:val="18"/>
                <w:szCs w:val="18"/>
              </w:rPr>
            </w:pPr>
            <w:r>
              <w:rPr>
                <w:sz w:val="18"/>
                <w:szCs w:val="18"/>
              </w:rPr>
              <w:t>3/16</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widowControl/>
              <w:spacing w:line="210" w:lineRule="exact"/>
              <w:jc w:val="center"/>
              <w:textAlignment w:val="center"/>
              <w:rPr>
                <w:sz w:val="18"/>
                <w:szCs w:val="18"/>
              </w:rPr>
            </w:pPr>
            <w:r>
              <w:rPr>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sz w:val="18"/>
                <w:szCs w:val="18"/>
              </w:rPr>
              <w:t>3</w:t>
            </w:r>
          </w:p>
        </w:tc>
        <w:tc>
          <w:tcPr>
            <w:tcW w:w="787" w:type="dxa"/>
            <w:vAlign w:val="center"/>
          </w:tcPr>
          <w:p>
            <w:pPr>
              <w:widowControl/>
              <w:spacing w:line="210" w:lineRule="exact"/>
              <w:jc w:val="center"/>
              <w:textAlignment w:val="center"/>
              <w:rPr>
                <w:spacing w:val="-18"/>
                <w:kern w:val="15"/>
                <w:sz w:val="18"/>
                <w:szCs w:val="18"/>
              </w:rPr>
            </w:pPr>
            <w:r>
              <w:rPr>
                <w:rFonts w:hint="eastAsia"/>
                <w:spacing w:val="-18"/>
                <w:kern w:val="15"/>
                <w:sz w:val="18"/>
                <w:szCs w:val="18"/>
              </w:rPr>
              <w:t>英文</w:t>
            </w:r>
          </w:p>
          <w:p>
            <w:pPr>
              <w:widowControl/>
              <w:spacing w:line="210" w:lineRule="exact"/>
              <w:jc w:val="center"/>
              <w:textAlignment w:val="center"/>
              <w:rPr>
                <w:sz w:val="18"/>
                <w:szCs w:val="18"/>
              </w:rPr>
            </w:pPr>
            <w:r>
              <w:rPr>
                <w:rFonts w:hint="eastAsia"/>
                <w:spacing w:val="-18"/>
                <w:kern w:val="15"/>
                <w:sz w:val="18"/>
                <w:szCs w:val="18"/>
              </w:rPr>
              <w:t>授课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spacing w:val="-22"/>
                <w:kern w:val="15"/>
                <w:sz w:val="18"/>
                <w:szCs w:val="18"/>
              </w:rPr>
            </w:pPr>
          </w:p>
        </w:tc>
        <w:tc>
          <w:tcPr>
            <w:tcW w:w="1471" w:type="dxa"/>
            <w:vAlign w:val="center"/>
          </w:tcPr>
          <w:p>
            <w:pPr>
              <w:widowControl/>
              <w:spacing w:line="210" w:lineRule="exact"/>
              <w:jc w:val="center"/>
              <w:textAlignment w:val="center"/>
              <w:rPr>
                <w:kern w:val="0"/>
                <w:sz w:val="18"/>
                <w:szCs w:val="18"/>
                <w:lang w:bidi="ar"/>
              </w:rPr>
            </w:pPr>
            <w:r>
              <w:rPr>
                <w:kern w:val="0"/>
                <w:sz w:val="18"/>
                <w:szCs w:val="18"/>
                <w:lang w:bidi="ar"/>
              </w:rPr>
              <w:t>000000E130C002</w:t>
            </w:r>
          </w:p>
        </w:tc>
        <w:tc>
          <w:tcPr>
            <w:tcW w:w="1742" w:type="dxa"/>
            <w:vAlign w:val="center"/>
          </w:tcPr>
          <w:p>
            <w:pPr>
              <w:spacing w:line="210" w:lineRule="exact"/>
              <w:rPr>
                <w:kern w:val="15"/>
                <w:sz w:val="18"/>
                <w:szCs w:val="18"/>
              </w:rPr>
            </w:pPr>
            <w:r>
              <w:rPr>
                <w:kern w:val="15"/>
                <w:sz w:val="18"/>
                <w:szCs w:val="18"/>
              </w:rPr>
              <w:t>大学物理实验A（</w:t>
            </w:r>
            <w:r>
              <w:rPr>
                <w:rFonts w:hint="eastAsia"/>
                <w:kern w:val="15"/>
                <w:sz w:val="18"/>
                <w:szCs w:val="18"/>
              </w:rPr>
              <w:t>二</w:t>
            </w:r>
            <w:r>
              <w:rPr>
                <w:kern w:val="15"/>
                <w:sz w:val="18"/>
                <w:szCs w:val="18"/>
              </w:rPr>
              <w:t>）</w:t>
            </w:r>
          </w:p>
          <w:p>
            <w:pPr>
              <w:widowControl/>
              <w:spacing w:line="210" w:lineRule="exact"/>
              <w:jc w:val="left"/>
              <w:textAlignment w:val="center"/>
              <w:rPr>
                <w:sz w:val="18"/>
                <w:szCs w:val="18"/>
              </w:rPr>
            </w:pPr>
            <w:r>
              <w:rPr>
                <w:kern w:val="15"/>
                <w:sz w:val="18"/>
                <w:szCs w:val="18"/>
              </w:rPr>
              <w:t>Experiments of College Physics A</w:t>
            </w:r>
            <w:r>
              <w:rPr>
                <w:sz w:val="18"/>
                <w:szCs w:val="18"/>
              </w:rPr>
              <w:t xml:space="preserve"> II</w:t>
            </w:r>
          </w:p>
        </w:tc>
        <w:tc>
          <w:tcPr>
            <w:tcW w:w="636" w:type="dxa"/>
            <w:vAlign w:val="center"/>
          </w:tcPr>
          <w:p>
            <w:pPr>
              <w:widowControl/>
              <w:spacing w:line="210" w:lineRule="exact"/>
              <w:jc w:val="center"/>
              <w:textAlignment w:val="center"/>
              <w:rPr>
                <w:sz w:val="18"/>
                <w:szCs w:val="18"/>
              </w:rPr>
            </w:pPr>
            <w:r>
              <w:rPr>
                <w:sz w:val="18"/>
                <w:szCs w:val="18"/>
              </w:rPr>
              <w:t>0.5</w:t>
            </w:r>
          </w:p>
        </w:tc>
        <w:tc>
          <w:tcPr>
            <w:tcW w:w="634" w:type="dxa"/>
            <w:vAlign w:val="center"/>
          </w:tcPr>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18</w:t>
            </w:r>
          </w:p>
        </w:tc>
        <w:tc>
          <w:tcPr>
            <w:tcW w:w="472" w:type="dxa"/>
            <w:vAlign w:val="center"/>
          </w:tcPr>
          <w:p>
            <w:pPr>
              <w:widowControl/>
              <w:spacing w:line="210" w:lineRule="exact"/>
              <w:jc w:val="center"/>
              <w:textAlignment w:val="center"/>
              <w:rPr>
                <w:sz w:val="18"/>
                <w:szCs w:val="18"/>
              </w:rPr>
            </w:pP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3</w:t>
            </w:r>
          </w:p>
        </w:tc>
        <w:tc>
          <w:tcPr>
            <w:tcW w:w="787" w:type="dxa"/>
            <w:vAlign w:val="center"/>
          </w:tcPr>
          <w:p>
            <w:pPr>
              <w:widowControl/>
              <w:spacing w:line="210" w:lineRule="exact"/>
              <w:jc w:val="center"/>
              <w:textAlignment w:val="center"/>
              <w:rPr>
                <w:spacing w:val="-18"/>
                <w:kern w:val="15"/>
                <w:sz w:val="18"/>
                <w:szCs w:val="18"/>
              </w:rPr>
            </w:pPr>
            <w:r>
              <w:rPr>
                <w:rFonts w:hint="eastAsia"/>
                <w:spacing w:val="-18"/>
                <w:kern w:val="15"/>
                <w:sz w:val="18"/>
                <w:szCs w:val="18"/>
              </w:rPr>
              <w:t>英文</w:t>
            </w:r>
          </w:p>
          <w:p>
            <w:pPr>
              <w:widowControl/>
              <w:spacing w:line="210" w:lineRule="exact"/>
              <w:jc w:val="center"/>
              <w:textAlignment w:val="center"/>
              <w:rPr>
                <w:sz w:val="18"/>
                <w:szCs w:val="18"/>
              </w:rPr>
            </w:pPr>
            <w:r>
              <w:rPr>
                <w:rFonts w:hint="eastAsia"/>
                <w:spacing w:val="-18"/>
                <w:kern w:val="15"/>
                <w:sz w:val="18"/>
                <w:szCs w:val="18"/>
              </w:rPr>
              <w:t>授课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spacing w:val="-22"/>
                <w:kern w:val="15"/>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kern w:val="0"/>
                <w:sz w:val="18"/>
                <w:szCs w:val="18"/>
                <w:lang w:bidi="ar"/>
              </w:rPr>
              <w:t>130B001</w:t>
            </w:r>
          </w:p>
        </w:tc>
        <w:tc>
          <w:tcPr>
            <w:tcW w:w="1742" w:type="dxa"/>
            <w:vAlign w:val="center"/>
          </w:tcPr>
          <w:p>
            <w:pPr>
              <w:widowControl/>
              <w:spacing w:line="210" w:lineRule="exact"/>
              <w:jc w:val="left"/>
              <w:textAlignment w:val="center"/>
              <w:rPr>
                <w:sz w:val="18"/>
                <w:szCs w:val="18"/>
              </w:rPr>
            </w:pPr>
            <w:r>
              <w:rPr>
                <w:rFonts w:hint="eastAsia"/>
                <w:sz w:val="18"/>
                <w:szCs w:val="18"/>
              </w:rPr>
              <w:t>C语言程序设计</w:t>
            </w:r>
          </w:p>
          <w:p>
            <w:pPr>
              <w:widowControl/>
              <w:spacing w:line="210" w:lineRule="exact"/>
              <w:jc w:val="left"/>
              <w:textAlignment w:val="center"/>
              <w:rPr>
                <w:rFonts w:cs="宋体"/>
                <w:kern w:val="0"/>
                <w:sz w:val="18"/>
                <w:szCs w:val="18"/>
                <w:lang w:bidi="ar"/>
              </w:rPr>
            </w:pPr>
            <w:r>
              <w:rPr>
                <w:rFonts w:hint="eastAsia"/>
                <w:sz w:val="18"/>
                <w:szCs w:val="18"/>
              </w:rPr>
              <w:t xml:space="preserve">Program </w:t>
            </w:r>
            <w:r>
              <w:rPr>
                <w:sz w:val="18"/>
                <w:szCs w:val="18"/>
              </w:rPr>
              <w:t>D</w:t>
            </w:r>
            <w:r>
              <w:rPr>
                <w:rFonts w:hint="eastAsia"/>
                <w:sz w:val="18"/>
                <w:szCs w:val="18"/>
              </w:rPr>
              <w:t xml:space="preserve">esign </w:t>
            </w:r>
            <w:r>
              <w:rPr>
                <w:sz w:val="18"/>
                <w:szCs w:val="18"/>
              </w:rPr>
              <w:t>U</w:t>
            </w:r>
            <w:r>
              <w:rPr>
                <w:rFonts w:hint="eastAsia"/>
                <w:sz w:val="18"/>
                <w:szCs w:val="18"/>
              </w:rPr>
              <w:t xml:space="preserve">sing C </w:t>
            </w:r>
            <w:r>
              <w:rPr>
                <w:sz w:val="18"/>
                <w:szCs w:val="18"/>
              </w:rPr>
              <w:t>L</w:t>
            </w:r>
            <w:r>
              <w:rPr>
                <w:rFonts w:hint="eastAsia"/>
                <w:sz w:val="18"/>
                <w:szCs w:val="18"/>
              </w:rPr>
              <w:t>anguage</w:t>
            </w:r>
          </w:p>
        </w:tc>
        <w:tc>
          <w:tcPr>
            <w:tcW w:w="636" w:type="dxa"/>
            <w:vAlign w:val="center"/>
          </w:tcPr>
          <w:p>
            <w:pPr>
              <w:widowControl/>
              <w:spacing w:line="210" w:lineRule="exact"/>
              <w:jc w:val="center"/>
              <w:textAlignment w:val="center"/>
              <w:rPr>
                <w:sz w:val="18"/>
                <w:szCs w:val="18"/>
              </w:rPr>
            </w:pPr>
            <w:r>
              <w:rPr>
                <w:rFonts w:hint="eastAsia"/>
                <w:sz w:val="18"/>
                <w:szCs w:val="18"/>
              </w:rPr>
              <w:t>3+1</w:t>
            </w:r>
          </w:p>
        </w:tc>
        <w:tc>
          <w:tcPr>
            <w:tcW w:w="634" w:type="dxa"/>
            <w:vAlign w:val="center"/>
          </w:tcPr>
          <w:p>
            <w:pPr>
              <w:widowControl/>
              <w:spacing w:line="210" w:lineRule="exact"/>
              <w:jc w:val="center"/>
              <w:textAlignment w:val="center"/>
              <w:rPr>
                <w:sz w:val="18"/>
                <w:szCs w:val="18"/>
              </w:rPr>
            </w:pPr>
            <w:r>
              <w:rPr>
                <w:rFonts w:hint="eastAsia"/>
                <w:sz w:val="18"/>
                <w:szCs w:val="18"/>
              </w:rPr>
              <w:t>3/16</w:t>
            </w:r>
          </w:p>
          <w:p>
            <w:pPr>
              <w:widowControl/>
              <w:spacing w:line="210" w:lineRule="exact"/>
              <w:jc w:val="center"/>
              <w:textAlignment w:val="center"/>
              <w:rPr>
                <w:sz w:val="18"/>
                <w:szCs w:val="18"/>
              </w:rPr>
            </w:pPr>
            <w:r>
              <w:rPr>
                <w:rFonts w:hint="eastAsia"/>
                <w:sz w:val="18"/>
                <w:szCs w:val="18"/>
              </w:rPr>
              <w:t>、3/12</w:t>
            </w:r>
          </w:p>
        </w:tc>
        <w:tc>
          <w:tcPr>
            <w:tcW w:w="486" w:type="dxa"/>
            <w:vAlign w:val="center"/>
          </w:tcPr>
          <w:p>
            <w:pPr>
              <w:widowControl/>
              <w:spacing w:line="210" w:lineRule="exact"/>
              <w:jc w:val="center"/>
              <w:textAlignment w:val="center"/>
              <w:rPr>
                <w:sz w:val="18"/>
                <w:szCs w:val="18"/>
              </w:rPr>
            </w:pPr>
            <w:r>
              <w:rPr>
                <w:rFonts w:hint="eastAsia"/>
                <w:sz w:val="18"/>
                <w:szCs w:val="18"/>
              </w:rPr>
              <w:t>84</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36</w:t>
            </w:r>
          </w:p>
        </w:tc>
        <w:tc>
          <w:tcPr>
            <w:tcW w:w="611" w:type="dxa"/>
            <w:vAlign w:val="center"/>
          </w:tcPr>
          <w:p>
            <w:pPr>
              <w:widowControl/>
              <w:spacing w:line="210" w:lineRule="exact"/>
              <w:jc w:val="center"/>
              <w:textAlignment w:val="center"/>
              <w:rPr>
                <w:sz w:val="18"/>
                <w:szCs w:val="18"/>
              </w:rPr>
            </w:pPr>
            <w:r>
              <w:rPr>
                <w:rFonts w:hint="eastAsia"/>
                <w:sz w:val="18"/>
                <w:szCs w:val="18"/>
              </w:rPr>
              <w:t>1</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spacing w:val="-22"/>
                <w:kern w:val="15"/>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kern w:val="0"/>
                <w:sz w:val="18"/>
                <w:szCs w:val="18"/>
                <w:lang w:bidi="ar"/>
              </w:rPr>
              <w:t>130A002</w:t>
            </w:r>
          </w:p>
        </w:tc>
        <w:tc>
          <w:tcPr>
            <w:tcW w:w="1742" w:type="dxa"/>
            <w:vAlign w:val="center"/>
          </w:tcPr>
          <w:p>
            <w:pPr>
              <w:widowControl/>
              <w:spacing w:line="210" w:lineRule="exact"/>
              <w:jc w:val="left"/>
              <w:textAlignment w:val="center"/>
              <w:rPr>
                <w:sz w:val="18"/>
                <w:szCs w:val="18"/>
              </w:rPr>
            </w:pPr>
            <w:r>
              <w:rPr>
                <w:rFonts w:hint="eastAsia"/>
                <w:sz w:val="18"/>
                <w:szCs w:val="18"/>
              </w:rPr>
              <w:t>线性代数</w:t>
            </w:r>
          </w:p>
          <w:p>
            <w:pPr>
              <w:widowControl/>
              <w:spacing w:line="210" w:lineRule="exact"/>
              <w:jc w:val="left"/>
              <w:textAlignment w:val="center"/>
              <w:rPr>
                <w:rFonts w:cs="宋体"/>
                <w:kern w:val="0"/>
                <w:sz w:val="18"/>
                <w:szCs w:val="18"/>
                <w:lang w:bidi="ar"/>
              </w:rPr>
            </w:pPr>
            <w:r>
              <w:rPr>
                <w:rFonts w:hint="eastAsia"/>
                <w:sz w:val="18"/>
                <w:szCs w:val="18"/>
              </w:rPr>
              <w:t>Linear Algebra</w:t>
            </w:r>
          </w:p>
        </w:tc>
        <w:tc>
          <w:tcPr>
            <w:tcW w:w="636" w:type="dxa"/>
            <w:vAlign w:val="center"/>
          </w:tcPr>
          <w:p>
            <w:pPr>
              <w:widowControl/>
              <w:spacing w:line="210" w:lineRule="exact"/>
              <w:jc w:val="center"/>
              <w:textAlignment w:val="center"/>
              <w:rPr>
                <w:sz w:val="18"/>
                <w:szCs w:val="18"/>
              </w:rPr>
            </w:pPr>
            <w:r>
              <w:rPr>
                <w:rFonts w:hint="eastAsia"/>
                <w:sz w:val="18"/>
                <w:szCs w:val="18"/>
              </w:rPr>
              <w:t>3</w:t>
            </w:r>
          </w:p>
        </w:tc>
        <w:tc>
          <w:tcPr>
            <w:tcW w:w="634" w:type="dxa"/>
            <w:vAlign w:val="center"/>
          </w:tcPr>
          <w:p>
            <w:pPr>
              <w:widowControl/>
              <w:spacing w:line="210" w:lineRule="exact"/>
              <w:jc w:val="center"/>
              <w:textAlignment w:val="center"/>
              <w:rPr>
                <w:sz w:val="18"/>
                <w:szCs w:val="18"/>
              </w:rPr>
            </w:pPr>
            <w:r>
              <w:rPr>
                <w:rFonts w:hint="eastAsia"/>
                <w:sz w:val="18"/>
                <w:szCs w:val="18"/>
              </w:rPr>
              <w:t>3/16</w:t>
            </w:r>
          </w:p>
        </w:tc>
        <w:tc>
          <w:tcPr>
            <w:tcW w:w="486" w:type="dxa"/>
            <w:vAlign w:val="center"/>
          </w:tcPr>
          <w:p>
            <w:pPr>
              <w:widowControl/>
              <w:spacing w:line="210" w:lineRule="exact"/>
              <w:jc w:val="center"/>
              <w:textAlignment w:val="center"/>
              <w:rPr>
                <w:sz w:val="18"/>
                <w:szCs w:val="18"/>
              </w:rPr>
            </w:pPr>
            <w:r>
              <w:rPr>
                <w:rFonts w:hint="eastAsia"/>
                <w:sz w:val="18"/>
                <w:szCs w:val="18"/>
              </w:rPr>
              <w:t>48</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rFonts w:hint="eastAsia"/>
                <w:sz w:val="18"/>
                <w:szCs w:val="18"/>
              </w:rPr>
              <w:t>1</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spacing w:val="-22"/>
                <w:kern w:val="15"/>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kern w:val="0"/>
                <w:sz w:val="18"/>
                <w:szCs w:val="18"/>
                <w:lang w:bidi="ar"/>
              </w:rPr>
              <w:t>130A003</w:t>
            </w:r>
          </w:p>
        </w:tc>
        <w:tc>
          <w:tcPr>
            <w:tcW w:w="1742" w:type="dxa"/>
            <w:vAlign w:val="center"/>
          </w:tcPr>
          <w:p>
            <w:pPr>
              <w:spacing w:line="210" w:lineRule="exact"/>
              <w:rPr>
                <w:sz w:val="18"/>
                <w:szCs w:val="18"/>
              </w:rPr>
            </w:pPr>
            <w:r>
              <w:rPr>
                <w:rFonts w:hint="eastAsia"/>
                <w:sz w:val="18"/>
                <w:szCs w:val="18"/>
              </w:rPr>
              <w:t>复变函数与积分变换</w:t>
            </w:r>
          </w:p>
          <w:p>
            <w:pPr>
              <w:widowControl/>
              <w:spacing w:line="210" w:lineRule="exact"/>
              <w:jc w:val="left"/>
              <w:textAlignment w:val="center"/>
              <w:rPr>
                <w:rFonts w:cs="宋体"/>
                <w:kern w:val="0"/>
                <w:sz w:val="18"/>
                <w:szCs w:val="18"/>
                <w:lang w:bidi="ar"/>
              </w:rPr>
            </w:pPr>
            <w:r>
              <w:rPr>
                <w:rFonts w:hint="eastAsia"/>
                <w:sz w:val="18"/>
                <w:szCs w:val="18"/>
              </w:rPr>
              <w:t xml:space="preserve">Complex </w:t>
            </w:r>
            <w:r>
              <w:rPr>
                <w:sz w:val="18"/>
                <w:szCs w:val="18"/>
              </w:rPr>
              <w:t>F</w:t>
            </w:r>
            <w:r>
              <w:rPr>
                <w:rFonts w:hint="eastAsia"/>
                <w:sz w:val="18"/>
                <w:szCs w:val="18"/>
              </w:rPr>
              <w:t xml:space="preserve">unctions and </w:t>
            </w:r>
            <w:r>
              <w:rPr>
                <w:sz w:val="18"/>
                <w:szCs w:val="18"/>
              </w:rPr>
              <w:t>I</w:t>
            </w:r>
            <w:r>
              <w:rPr>
                <w:rFonts w:hint="eastAsia"/>
                <w:sz w:val="18"/>
                <w:szCs w:val="18"/>
              </w:rPr>
              <w:t xml:space="preserve">ntegral </w:t>
            </w:r>
            <w:r>
              <w:rPr>
                <w:sz w:val="18"/>
                <w:szCs w:val="18"/>
              </w:rPr>
              <w:t>T</w:t>
            </w:r>
            <w:r>
              <w:rPr>
                <w:rFonts w:hint="eastAsia"/>
                <w:sz w:val="18"/>
                <w:szCs w:val="18"/>
              </w:rPr>
              <w:t>ransforms</w:t>
            </w:r>
          </w:p>
        </w:tc>
        <w:tc>
          <w:tcPr>
            <w:tcW w:w="636" w:type="dxa"/>
            <w:vAlign w:val="center"/>
          </w:tcPr>
          <w:p>
            <w:pPr>
              <w:widowControl/>
              <w:spacing w:line="210" w:lineRule="exact"/>
              <w:jc w:val="center"/>
              <w:textAlignment w:val="center"/>
              <w:rPr>
                <w:sz w:val="18"/>
                <w:szCs w:val="18"/>
              </w:rPr>
            </w:pPr>
            <w:r>
              <w:rPr>
                <w:rFonts w:hint="eastAsia"/>
                <w:sz w:val="18"/>
                <w:szCs w:val="18"/>
              </w:rPr>
              <w:t>3</w:t>
            </w:r>
          </w:p>
        </w:tc>
        <w:tc>
          <w:tcPr>
            <w:tcW w:w="634" w:type="dxa"/>
            <w:vAlign w:val="center"/>
          </w:tcPr>
          <w:p>
            <w:pPr>
              <w:widowControl/>
              <w:spacing w:line="210" w:lineRule="exact"/>
              <w:jc w:val="center"/>
              <w:textAlignment w:val="center"/>
              <w:rPr>
                <w:sz w:val="18"/>
                <w:szCs w:val="18"/>
              </w:rPr>
            </w:pPr>
            <w:r>
              <w:rPr>
                <w:rFonts w:hint="eastAsia"/>
                <w:sz w:val="18"/>
                <w:szCs w:val="18"/>
              </w:rPr>
              <w:t>3</w:t>
            </w:r>
          </w:p>
        </w:tc>
        <w:tc>
          <w:tcPr>
            <w:tcW w:w="486" w:type="dxa"/>
            <w:vAlign w:val="center"/>
          </w:tcPr>
          <w:p>
            <w:pPr>
              <w:widowControl/>
              <w:spacing w:line="210" w:lineRule="exact"/>
              <w:jc w:val="center"/>
              <w:textAlignment w:val="center"/>
              <w:rPr>
                <w:sz w:val="18"/>
                <w:szCs w:val="18"/>
              </w:rPr>
            </w:pPr>
            <w:r>
              <w:rPr>
                <w:rFonts w:hint="eastAsia"/>
                <w:sz w:val="18"/>
                <w:szCs w:val="18"/>
              </w:rPr>
              <w:t>48</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rFonts w:hint="eastAsia"/>
                <w:sz w:val="18"/>
                <w:szCs w:val="18"/>
              </w:rPr>
              <w:t>3</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499" w:type="dxa"/>
            <w:vMerge w:val="continue"/>
            <w:vAlign w:val="center"/>
          </w:tcPr>
          <w:p>
            <w:pPr>
              <w:spacing w:line="210" w:lineRule="exact"/>
              <w:jc w:val="center"/>
              <w:rPr>
                <w:spacing w:val="-22"/>
                <w:kern w:val="15"/>
                <w:sz w:val="18"/>
                <w:szCs w:val="18"/>
              </w:rPr>
            </w:pPr>
          </w:p>
        </w:tc>
        <w:tc>
          <w:tcPr>
            <w:tcW w:w="1471"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kern w:val="0"/>
                <w:sz w:val="18"/>
                <w:szCs w:val="18"/>
                <w:lang w:bidi="ar"/>
              </w:rPr>
              <w:t>130A004</w:t>
            </w:r>
          </w:p>
        </w:tc>
        <w:tc>
          <w:tcPr>
            <w:tcW w:w="1742" w:type="dxa"/>
            <w:vAlign w:val="center"/>
          </w:tcPr>
          <w:p>
            <w:pPr>
              <w:widowControl/>
              <w:spacing w:line="210" w:lineRule="exact"/>
              <w:jc w:val="left"/>
              <w:textAlignment w:val="center"/>
              <w:rPr>
                <w:sz w:val="18"/>
                <w:szCs w:val="18"/>
              </w:rPr>
            </w:pPr>
            <w:r>
              <w:rPr>
                <w:rFonts w:hint="eastAsia"/>
                <w:sz w:val="18"/>
                <w:szCs w:val="18"/>
              </w:rPr>
              <w:t>概率论与数理统计</w:t>
            </w:r>
          </w:p>
          <w:p>
            <w:pPr>
              <w:widowControl/>
              <w:spacing w:line="210" w:lineRule="exact"/>
              <w:jc w:val="left"/>
              <w:textAlignment w:val="center"/>
              <w:rPr>
                <w:rFonts w:cs="宋体"/>
                <w:kern w:val="0"/>
                <w:sz w:val="18"/>
                <w:szCs w:val="18"/>
                <w:lang w:bidi="ar"/>
              </w:rPr>
            </w:pPr>
            <w:r>
              <w:rPr>
                <w:rFonts w:hint="eastAsia"/>
                <w:sz w:val="18"/>
                <w:szCs w:val="18"/>
              </w:rPr>
              <w:t xml:space="preserve">Probabilities and Mathematical </w:t>
            </w:r>
            <w:r>
              <w:rPr>
                <w:sz w:val="18"/>
                <w:szCs w:val="18"/>
              </w:rPr>
              <w:t>S</w:t>
            </w:r>
            <w:r>
              <w:rPr>
                <w:rFonts w:hint="eastAsia"/>
                <w:sz w:val="18"/>
                <w:szCs w:val="18"/>
              </w:rPr>
              <w:t>tatistics</w:t>
            </w:r>
          </w:p>
        </w:tc>
        <w:tc>
          <w:tcPr>
            <w:tcW w:w="636" w:type="dxa"/>
            <w:vAlign w:val="center"/>
          </w:tcPr>
          <w:p>
            <w:pPr>
              <w:widowControl/>
              <w:spacing w:line="210" w:lineRule="exact"/>
              <w:jc w:val="center"/>
              <w:textAlignment w:val="center"/>
              <w:rPr>
                <w:sz w:val="18"/>
                <w:szCs w:val="18"/>
              </w:rPr>
            </w:pPr>
            <w:r>
              <w:rPr>
                <w:rFonts w:hint="eastAsia"/>
                <w:sz w:val="18"/>
                <w:szCs w:val="18"/>
              </w:rPr>
              <w:t>3</w:t>
            </w:r>
          </w:p>
        </w:tc>
        <w:tc>
          <w:tcPr>
            <w:tcW w:w="634" w:type="dxa"/>
            <w:vAlign w:val="center"/>
          </w:tcPr>
          <w:p>
            <w:pPr>
              <w:widowControl/>
              <w:spacing w:line="210" w:lineRule="exact"/>
              <w:jc w:val="center"/>
              <w:textAlignment w:val="center"/>
              <w:rPr>
                <w:sz w:val="18"/>
                <w:szCs w:val="18"/>
              </w:rPr>
            </w:pPr>
            <w:r>
              <w:rPr>
                <w:rFonts w:hint="eastAsia"/>
                <w:sz w:val="18"/>
                <w:szCs w:val="18"/>
              </w:rPr>
              <w:t>3/16</w:t>
            </w:r>
          </w:p>
        </w:tc>
        <w:tc>
          <w:tcPr>
            <w:tcW w:w="486" w:type="dxa"/>
            <w:vAlign w:val="center"/>
          </w:tcPr>
          <w:p>
            <w:pPr>
              <w:widowControl/>
              <w:spacing w:line="210" w:lineRule="exact"/>
              <w:jc w:val="center"/>
              <w:textAlignment w:val="center"/>
              <w:rPr>
                <w:sz w:val="18"/>
                <w:szCs w:val="18"/>
              </w:rPr>
            </w:pPr>
            <w:r>
              <w:rPr>
                <w:rFonts w:hint="eastAsia"/>
                <w:sz w:val="18"/>
                <w:szCs w:val="18"/>
              </w:rPr>
              <w:t>48</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rFonts w:hint="eastAsia"/>
                <w:sz w:val="18"/>
                <w:szCs w:val="18"/>
              </w:rPr>
              <w:t>3</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3712" w:type="dxa"/>
            <w:gridSpan w:val="3"/>
            <w:vAlign w:val="center"/>
          </w:tcPr>
          <w:p>
            <w:pPr>
              <w:spacing w:line="210" w:lineRule="exact"/>
              <w:jc w:val="center"/>
              <w:rPr>
                <w:kern w:val="15"/>
                <w:sz w:val="18"/>
                <w:szCs w:val="18"/>
              </w:rPr>
            </w:pPr>
            <w:r>
              <w:rPr>
                <w:rFonts w:hint="eastAsia"/>
                <w:sz w:val="18"/>
                <w:szCs w:val="18"/>
              </w:rPr>
              <w:t>Total</w:t>
            </w:r>
          </w:p>
        </w:tc>
        <w:tc>
          <w:tcPr>
            <w:tcW w:w="636" w:type="dxa"/>
            <w:vAlign w:val="center"/>
          </w:tcPr>
          <w:p>
            <w:pPr>
              <w:spacing w:line="210" w:lineRule="exact"/>
              <w:jc w:val="center"/>
              <w:rPr>
                <w:spacing w:val="-22"/>
                <w:kern w:val="15"/>
                <w:sz w:val="18"/>
                <w:szCs w:val="18"/>
              </w:rPr>
            </w:pPr>
            <w:r>
              <w:rPr>
                <w:rFonts w:hint="eastAsia"/>
                <w:spacing w:val="-22"/>
                <w:kern w:val="15"/>
                <w:sz w:val="18"/>
                <w:szCs w:val="18"/>
              </w:rPr>
              <w:t>31+2</w:t>
            </w:r>
          </w:p>
        </w:tc>
        <w:tc>
          <w:tcPr>
            <w:tcW w:w="634" w:type="dxa"/>
            <w:vAlign w:val="center"/>
          </w:tcPr>
          <w:p>
            <w:pPr>
              <w:spacing w:line="210" w:lineRule="exact"/>
              <w:jc w:val="center"/>
              <w:rPr>
                <w:spacing w:val="-22"/>
                <w:kern w:val="15"/>
                <w:sz w:val="18"/>
                <w:szCs w:val="18"/>
              </w:rPr>
            </w:pPr>
          </w:p>
        </w:tc>
        <w:tc>
          <w:tcPr>
            <w:tcW w:w="486" w:type="dxa"/>
            <w:vAlign w:val="center"/>
          </w:tcPr>
          <w:p>
            <w:pPr>
              <w:spacing w:line="210" w:lineRule="exact"/>
              <w:jc w:val="center"/>
              <w:rPr>
                <w:rFonts w:cs="宋体"/>
                <w:sz w:val="18"/>
                <w:szCs w:val="18"/>
              </w:rPr>
            </w:pPr>
            <w:r>
              <w:rPr>
                <w:rFonts w:hint="eastAsia" w:cs="宋体"/>
                <w:sz w:val="18"/>
                <w:szCs w:val="18"/>
              </w:rPr>
              <w:t>600</w:t>
            </w:r>
          </w:p>
        </w:tc>
        <w:tc>
          <w:tcPr>
            <w:tcW w:w="472" w:type="dxa"/>
            <w:vAlign w:val="center"/>
          </w:tcPr>
          <w:p>
            <w:pPr>
              <w:spacing w:line="210" w:lineRule="exact"/>
              <w:jc w:val="center"/>
              <w:rPr>
                <w:rFonts w:cs="宋体"/>
                <w:sz w:val="18"/>
                <w:szCs w:val="18"/>
              </w:rPr>
            </w:pPr>
            <w:r>
              <w:rPr>
                <w:rFonts w:hint="eastAsia" w:cs="宋体"/>
                <w:sz w:val="18"/>
                <w:szCs w:val="18"/>
              </w:rPr>
              <w:t>528</w:t>
            </w:r>
          </w:p>
        </w:tc>
        <w:tc>
          <w:tcPr>
            <w:tcW w:w="528" w:type="dxa"/>
            <w:vAlign w:val="center"/>
          </w:tcPr>
          <w:p>
            <w:pPr>
              <w:spacing w:line="210" w:lineRule="exact"/>
              <w:jc w:val="center"/>
              <w:rPr>
                <w:rFonts w:cs="宋体"/>
                <w:sz w:val="18"/>
                <w:szCs w:val="18"/>
              </w:rPr>
            </w:pPr>
          </w:p>
        </w:tc>
        <w:tc>
          <w:tcPr>
            <w:tcW w:w="639" w:type="dxa"/>
            <w:vAlign w:val="center"/>
          </w:tcPr>
          <w:p>
            <w:pPr>
              <w:spacing w:line="210" w:lineRule="exact"/>
              <w:jc w:val="center"/>
              <w:rPr>
                <w:rFonts w:cs="宋体"/>
                <w:sz w:val="18"/>
                <w:szCs w:val="18"/>
              </w:rPr>
            </w:pPr>
            <w:r>
              <w:rPr>
                <w:rFonts w:hint="eastAsia" w:cs="宋体"/>
                <w:sz w:val="18"/>
                <w:szCs w:val="18"/>
              </w:rPr>
              <w:t>72</w:t>
            </w:r>
          </w:p>
        </w:tc>
        <w:tc>
          <w:tcPr>
            <w:tcW w:w="611" w:type="dxa"/>
            <w:vAlign w:val="center"/>
          </w:tcPr>
          <w:p>
            <w:pPr>
              <w:spacing w:line="210" w:lineRule="exact"/>
              <w:jc w:val="center"/>
              <w:rPr>
                <w:spacing w:val="-22"/>
                <w:kern w:val="15"/>
                <w:sz w:val="18"/>
                <w:szCs w:val="18"/>
              </w:rPr>
            </w:pPr>
          </w:p>
        </w:tc>
        <w:tc>
          <w:tcPr>
            <w:tcW w:w="787" w:type="dxa"/>
            <w:vAlign w:val="center"/>
          </w:tcPr>
          <w:p>
            <w:pPr>
              <w:spacing w:line="210" w:lineRule="exact"/>
              <w:jc w:val="center"/>
              <w:rPr>
                <w:kern w:val="15"/>
                <w:sz w:val="18"/>
                <w:szCs w:val="18"/>
              </w:rPr>
            </w:pPr>
            <w:r>
              <w:rPr>
                <w:sz w:val="18"/>
                <w:szCs w:val="18"/>
              </w:rPr>
              <w:t>Minimum</w:t>
            </w:r>
            <w:r>
              <w:rPr>
                <w:rFonts w:hint="eastAsia"/>
                <w:sz w:val="18"/>
                <w:szCs w:val="18"/>
              </w:rPr>
              <w:t xml:space="preserve"> </w:t>
            </w:r>
            <w:r>
              <w:rPr>
                <w:sz w:val="18"/>
                <w:szCs w:val="18"/>
              </w:rPr>
              <w:t>credit of</w:t>
            </w:r>
            <w:r>
              <w:rPr>
                <w:rFonts w:hint="eastAsia"/>
                <w:sz w:val="18"/>
                <w:szCs w:val="18"/>
              </w:rPr>
              <w:t xml:space="preserve"> 33</w:t>
            </w:r>
          </w:p>
        </w:tc>
      </w:tr>
    </w:tbl>
    <w:p>
      <w:pPr>
        <w:spacing w:before="156" w:beforeLines="50" w:after="93" w:afterLines="30"/>
        <w:ind w:left="420"/>
        <w:rPr>
          <w:bCs/>
        </w:rPr>
      </w:pPr>
      <w:r>
        <w:rPr>
          <w:rFonts w:hint="eastAsia"/>
          <w:bCs/>
        </w:rPr>
        <w:t>（四）专业核心课程 Major core</w:t>
      </w:r>
      <w:r>
        <w:rPr>
          <w:bCs/>
        </w:rPr>
        <w:t xml:space="preserve"> Course</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9"/>
        <w:gridCol w:w="1415"/>
        <w:gridCol w:w="1798"/>
        <w:gridCol w:w="636"/>
        <w:gridCol w:w="634"/>
        <w:gridCol w:w="486"/>
        <w:gridCol w:w="472"/>
        <w:gridCol w:w="528"/>
        <w:gridCol w:w="639"/>
        <w:gridCol w:w="611"/>
        <w:gridCol w:w="7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rFonts w:eastAsia="黑体"/>
                <w:sz w:val="16"/>
                <w:szCs w:val="16"/>
              </w:rPr>
            </w:pPr>
            <w:r>
              <w:rPr>
                <w:rFonts w:hint="eastAsia"/>
                <w:b/>
                <w:sz w:val="16"/>
                <w:szCs w:val="16"/>
              </w:rPr>
              <w:t>Features of the course</w:t>
            </w:r>
          </w:p>
        </w:tc>
        <w:tc>
          <w:tcPr>
            <w:tcW w:w="1417"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rPr>
            </w:pPr>
            <w:r>
              <w:rPr>
                <w:rFonts w:hint="eastAsia"/>
                <w:b/>
                <w:sz w:val="18"/>
              </w:rPr>
              <w:t>course no.</w:t>
            </w:r>
          </w:p>
        </w:tc>
        <w:tc>
          <w:tcPr>
            <w:tcW w:w="1799"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rPr>
            </w:pPr>
            <w:r>
              <w:rPr>
                <w:rFonts w:hint="eastAsia"/>
                <w:b/>
                <w:sz w:val="18"/>
              </w:rPr>
              <w:t>course name</w:t>
            </w:r>
          </w:p>
        </w:tc>
        <w:tc>
          <w:tcPr>
            <w:tcW w:w="63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学  分</w:t>
            </w:r>
          </w:p>
          <w:p>
            <w:pPr>
              <w:tabs>
                <w:tab w:val="center" w:pos="6660"/>
              </w:tabs>
              <w:spacing w:line="210" w:lineRule="exact"/>
              <w:jc w:val="center"/>
              <w:rPr>
                <w:rFonts w:eastAsia="黑体"/>
                <w:sz w:val="18"/>
              </w:rPr>
            </w:pPr>
            <w:r>
              <w:rPr>
                <w:rFonts w:hint="eastAsia"/>
                <w:b/>
                <w:sz w:val="18"/>
              </w:rPr>
              <w:t>credits</w:t>
            </w:r>
          </w:p>
        </w:tc>
        <w:tc>
          <w:tcPr>
            <w:tcW w:w="634"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b/>
                <w:sz w:val="15"/>
                <w:szCs w:val="15"/>
              </w:rPr>
            </w:pPr>
            <w:r>
              <w:rPr>
                <w:b/>
                <w:sz w:val="15"/>
                <w:szCs w:val="15"/>
              </w:rPr>
              <w:t>Week education hour</w:t>
            </w:r>
            <w:r>
              <w:rPr>
                <w:rFonts w:hint="eastAsia"/>
                <w:b/>
                <w:sz w:val="15"/>
                <w:szCs w:val="15"/>
              </w:rPr>
              <w:t>/</w:t>
            </w:r>
          </w:p>
          <w:p>
            <w:pPr>
              <w:tabs>
                <w:tab w:val="center" w:pos="6660"/>
              </w:tabs>
              <w:spacing w:line="210" w:lineRule="exact"/>
              <w:jc w:val="center"/>
              <w:rPr>
                <w:rFonts w:eastAsia="黑体"/>
                <w:sz w:val="18"/>
              </w:rPr>
            </w:pPr>
            <w:r>
              <w:rPr>
                <w:rFonts w:hint="eastAsia"/>
                <w:b/>
                <w:sz w:val="15"/>
                <w:szCs w:val="15"/>
              </w:rPr>
              <w:t xml:space="preserve"> weeks count</w:t>
            </w:r>
          </w:p>
        </w:tc>
        <w:tc>
          <w:tcPr>
            <w:tcW w:w="48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6"/>
                <w:szCs w:val="16"/>
              </w:rPr>
            </w:pPr>
            <w:r>
              <w:rPr>
                <w:rFonts w:hint="eastAsia"/>
                <w:b/>
                <w:sz w:val="16"/>
                <w:szCs w:val="16"/>
              </w:rPr>
              <w:t>Total education hour</w:t>
            </w:r>
          </w:p>
        </w:tc>
        <w:tc>
          <w:tcPr>
            <w:tcW w:w="1639" w:type="dxa"/>
            <w:gridSpan w:val="3"/>
            <w:vAlign w:val="center"/>
          </w:tcPr>
          <w:p>
            <w:pPr>
              <w:tabs>
                <w:tab w:val="center" w:pos="6660"/>
              </w:tabs>
              <w:spacing w:line="210" w:lineRule="exact"/>
              <w:jc w:val="center"/>
              <w:rPr>
                <w:rFonts w:eastAsia="黑体"/>
                <w:sz w:val="18"/>
                <w:szCs w:val="18"/>
              </w:rPr>
            </w:pPr>
            <w:r>
              <w:rPr>
                <w:rFonts w:hint="eastAsia" w:eastAsia="黑体"/>
                <w:sz w:val="18"/>
                <w:szCs w:val="18"/>
              </w:rPr>
              <w:t>学时分配</w:t>
            </w:r>
          </w:p>
          <w:p>
            <w:pPr>
              <w:tabs>
                <w:tab w:val="center" w:pos="6660"/>
              </w:tabs>
              <w:spacing w:line="210" w:lineRule="exact"/>
              <w:jc w:val="center"/>
              <w:rPr>
                <w:rFonts w:eastAsia="黑体"/>
                <w:sz w:val="18"/>
              </w:rPr>
            </w:pPr>
            <w:r>
              <w:rPr>
                <w:rFonts w:hint="eastAsia"/>
                <w:b/>
                <w:sz w:val="18"/>
              </w:rPr>
              <w:t>Hours Allocated</w:t>
            </w:r>
          </w:p>
        </w:tc>
        <w:tc>
          <w:tcPr>
            <w:tcW w:w="611"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rPr>
            </w:pPr>
            <w:r>
              <w:rPr>
                <w:rFonts w:hint="eastAsia"/>
                <w:b/>
                <w:sz w:val="18"/>
              </w:rPr>
              <w:t>Open semester</w:t>
            </w:r>
          </w:p>
        </w:tc>
        <w:tc>
          <w:tcPr>
            <w:tcW w:w="787"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44" w:hRule="atLeast"/>
          <w:jc w:val="center"/>
        </w:trPr>
        <w:tc>
          <w:tcPr>
            <w:tcW w:w="500" w:type="dxa"/>
            <w:vMerge w:val="continue"/>
          </w:tcPr>
          <w:p>
            <w:pPr>
              <w:spacing w:line="210" w:lineRule="exact"/>
              <w:jc w:val="center"/>
              <w:rPr>
                <w:rFonts w:eastAsia="黑体"/>
                <w:bCs/>
                <w:sz w:val="18"/>
                <w:szCs w:val="18"/>
              </w:rPr>
            </w:pPr>
          </w:p>
        </w:tc>
        <w:tc>
          <w:tcPr>
            <w:tcW w:w="1417" w:type="dxa"/>
            <w:vMerge w:val="continue"/>
            <w:vAlign w:val="center"/>
          </w:tcPr>
          <w:p>
            <w:pPr>
              <w:spacing w:line="210" w:lineRule="exact"/>
              <w:jc w:val="center"/>
              <w:rPr>
                <w:rFonts w:eastAsia="黑体"/>
                <w:bCs/>
                <w:sz w:val="18"/>
                <w:szCs w:val="18"/>
              </w:rPr>
            </w:pPr>
          </w:p>
        </w:tc>
        <w:tc>
          <w:tcPr>
            <w:tcW w:w="1799" w:type="dxa"/>
            <w:vMerge w:val="continue"/>
            <w:vAlign w:val="center"/>
          </w:tcPr>
          <w:p>
            <w:pPr>
              <w:spacing w:line="210" w:lineRule="exact"/>
              <w:rPr>
                <w:rFonts w:eastAsia="黑体"/>
                <w:bCs/>
                <w:sz w:val="18"/>
                <w:szCs w:val="18"/>
              </w:rPr>
            </w:pPr>
          </w:p>
        </w:tc>
        <w:tc>
          <w:tcPr>
            <w:tcW w:w="636" w:type="dxa"/>
            <w:vMerge w:val="continue"/>
          </w:tcPr>
          <w:p>
            <w:pPr>
              <w:spacing w:line="210" w:lineRule="exact"/>
              <w:rPr>
                <w:rFonts w:eastAsia="黑体"/>
                <w:bCs/>
                <w:sz w:val="18"/>
                <w:szCs w:val="18"/>
              </w:rPr>
            </w:pPr>
          </w:p>
        </w:tc>
        <w:tc>
          <w:tcPr>
            <w:tcW w:w="634" w:type="dxa"/>
            <w:vMerge w:val="continue"/>
          </w:tcPr>
          <w:p>
            <w:pPr>
              <w:spacing w:line="210" w:lineRule="exact"/>
              <w:rPr>
                <w:rFonts w:eastAsia="黑体"/>
                <w:bCs/>
                <w:sz w:val="18"/>
                <w:szCs w:val="18"/>
              </w:rPr>
            </w:pPr>
          </w:p>
        </w:tc>
        <w:tc>
          <w:tcPr>
            <w:tcW w:w="486" w:type="dxa"/>
            <w:vMerge w:val="continue"/>
          </w:tcPr>
          <w:p>
            <w:pPr>
              <w:spacing w:line="210" w:lineRule="exact"/>
              <w:rPr>
                <w:rFonts w:eastAsia="黑体"/>
                <w:bCs/>
                <w:sz w:val="18"/>
                <w:szCs w:val="18"/>
              </w:rPr>
            </w:pPr>
          </w:p>
        </w:tc>
        <w:tc>
          <w:tcPr>
            <w:tcW w:w="472"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讲授</w:t>
            </w:r>
          </w:p>
          <w:p>
            <w:pPr>
              <w:tabs>
                <w:tab w:val="center" w:pos="6660"/>
              </w:tabs>
              <w:spacing w:line="210" w:lineRule="exact"/>
              <w:jc w:val="center"/>
              <w:rPr>
                <w:rFonts w:eastAsia="黑体"/>
                <w:sz w:val="18"/>
              </w:rPr>
            </w:pPr>
            <w:r>
              <w:rPr>
                <w:rFonts w:hint="eastAsia" w:eastAsia="黑体"/>
                <w:sz w:val="18"/>
                <w:szCs w:val="18"/>
              </w:rPr>
              <w:t>Lectures</w:t>
            </w:r>
          </w:p>
        </w:tc>
        <w:tc>
          <w:tcPr>
            <w:tcW w:w="528"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课程实践</w:t>
            </w:r>
          </w:p>
          <w:p>
            <w:pPr>
              <w:tabs>
                <w:tab w:val="center" w:pos="6660"/>
              </w:tabs>
              <w:spacing w:line="210" w:lineRule="exact"/>
              <w:jc w:val="center"/>
              <w:rPr>
                <w:rFonts w:eastAsia="黑体"/>
                <w:sz w:val="18"/>
              </w:rPr>
            </w:pPr>
            <w:r>
              <w:rPr>
                <w:rFonts w:hint="eastAsia"/>
                <w:b/>
                <w:sz w:val="18"/>
              </w:rPr>
              <w:t>Practice</w:t>
            </w:r>
          </w:p>
        </w:tc>
        <w:tc>
          <w:tcPr>
            <w:tcW w:w="639"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实验或上机</w:t>
            </w:r>
          </w:p>
          <w:p>
            <w:pPr>
              <w:tabs>
                <w:tab w:val="center" w:pos="6660"/>
              </w:tabs>
              <w:spacing w:line="210" w:lineRule="exact"/>
              <w:jc w:val="center"/>
              <w:rPr>
                <w:b/>
                <w:sz w:val="18"/>
              </w:rPr>
            </w:pPr>
            <w:r>
              <w:rPr>
                <w:rFonts w:hint="eastAsia"/>
                <w:b/>
                <w:sz w:val="18"/>
              </w:rPr>
              <w:t>Experiments or</w:t>
            </w:r>
          </w:p>
          <w:p>
            <w:pPr>
              <w:tabs>
                <w:tab w:val="center" w:pos="6660"/>
              </w:tabs>
              <w:spacing w:line="210" w:lineRule="exact"/>
              <w:jc w:val="center"/>
              <w:rPr>
                <w:rFonts w:eastAsia="黑体"/>
                <w:sz w:val="18"/>
              </w:rPr>
            </w:pPr>
            <w:r>
              <w:rPr>
                <w:rFonts w:hint="eastAsia"/>
                <w:b/>
                <w:sz w:val="18"/>
              </w:rPr>
              <w:t xml:space="preserve"> online hours</w:t>
            </w:r>
          </w:p>
        </w:tc>
        <w:tc>
          <w:tcPr>
            <w:tcW w:w="611" w:type="dxa"/>
            <w:vMerge w:val="continue"/>
            <w:vAlign w:val="center"/>
          </w:tcPr>
          <w:p>
            <w:pPr>
              <w:spacing w:line="210" w:lineRule="exact"/>
              <w:jc w:val="center"/>
              <w:rPr>
                <w:rFonts w:eastAsia="黑体"/>
                <w:sz w:val="18"/>
                <w:szCs w:val="18"/>
              </w:rPr>
            </w:pPr>
          </w:p>
        </w:tc>
        <w:tc>
          <w:tcPr>
            <w:tcW w:w="787"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bCs/>
                <w:sz w:val="18"/>
                <w:szCs w:val="18"/>
              </w:rPr>
            </w:pPr>
            <w:r>
              <w:rPr>
                <w:spacing w:val="-22"/>
                <w:kern w:val="15"/>
                <w:sz w:val="18"/>
                <w:szCs w:val="18"/>
              </w:rPr>
              <w:t>Compulsory courses</w:t>
            </w:r>
          </w:p>
        </w:tc>
        <w:tc>
          <w:tcPr>
            <w:tcW w:w="1417" w:type="dxa"/>
            <w:vAlign w:val="center"/>
          </w:tcPr>
          <w:p>
            <w:pPr>
              <w:widowControl/>
              <w:spacing w:line="210" w:lineRule="exact"/>
              <w:jc w:val="center"/>
              <w:textAlignment w:val="center"/>
              <w:rPr>
                <w:sz w:val="16"/>
                <w:szCs w:val="16"/>
              </w:rPr>
            </w:pPr>
            <w:r>
              <w:rPr>
                <w:kern w:val="0"/>
                <w:sz w:val="18"/>
                <w:szCs w:val="18"/>
                <w:lang w:bidi="ar"/>
              </w:rPr>
              <w:t>080701E</w:t>
            </w:r>
            <w:r>
              <w:rPr>
                <w:rFonts w:hint="eastAsia"/>
                <w:sz w:val="18"/>
                <w:szCs w:val="18"/>
              </w:rPr>
              <w:t>140B001</w:t>
            </w:r>
          </w:p>
        </w:tc>
        <w:tc>
          <w:tcPr>
            <w:tcW w:w="1799" w:type="dxa"/>
            <w:vAlign w:val="center"/>
          </w:tcPr>
          <w:p>
            <w:pPr>
              <w:spacing w:line="210" w:lineRule="exact"/>
              <w:rPr>
                <w:sz w:val="18"/>
                <w:szCs w:val="18"/>
              </w:rPr>
            </w:pPr>
            <w:r>
              <w:rPr>
                <w:sz w:val="18"/>
                <w:szCs w:val="18"/>
              </w:rPr>
              <w:t>数字电子技术</w:t>
            </w:r>
            <w:r>
              <w:rPr>
                <w:rFonts w:hint="eastAsia"/>
                <w:sz w:val="18"/>
                <w:szCs w:val="18"/>
              </w:rPr>
              <w:t>★</w:t>
            </w:r>
          </w:p>
          <w:p>
            <w:pPr>
              <w:widowControl/>
              <w:spacing w:line="210" w:lineRule="exact"/>
              <w:jc w:val="left"/>
              <w:textAlignment w:val="center"/>
              <w:rPr>
                <w:sz w:val="18"/>
                <w:szCs w:val="18"/>
              </w:rPr>
            </w:pPr>
            <w:r>
              <w:rPr>
                <w:rFonts w:hint="eastAsia"/>
                <w:sz w:val="18"/>
                <w:szCs w:val="18"/>
              </w:rPr>
              <w:t xml:space="preserve">Digital </w:t>
            </w:r>
            <w:r>
              <w:rPr>
                <w:sz w:val="18"/>
                <w:szCs w:val="18"/>
              </w:rPr>
              <w:t>E</w:t>
            </w:r>
            <w:r>
              <w:rPr>
                <w:rFonts w:hint="eastAsia"/>
                <w:sz w:val="18"/>
                <w:szCs w:val="18"/>
              </w:rPr>
              <w:t xml:space="preserve">lectrical </w:t>
            </w:r>
            <w:r>
              <w:rPr>
                <w:sz w:val="18"/>
                <w:szCs w:val="18"/>
              </w:rPr>
              <w:t>T</w:t>
            </w:r>
            <w:r>
              <w:rPr>
                <w:rFonts w:hint="eastAsia"/>
                <w:sz w:val="18"/>
                <w:szCs w:val="18"/>
              </w:rPr>
              <w:t>echniques</w:t>
            </w:r>
          </w:p>
        </w:tc>
        <w:tc>
          <w:tcPr>
            <w:tcW w:w="636" w:type="dxa"/>
            <w:vAlign w:val="center"/>
          </w:tcPr>
          <w:p>
            <w:pPr>
              <w:widowControl/>
              <w:spacing w:line="210" w:lineRule="exact"/>
              <w:jc w:val="center"/>
              <w:textAlignment w:val="center"/>
              <w:rPr>
                <w:sz w:val="18"/>
                <w:szCs w:val="18"/>
              </w:rPr>
            </w:pPr>
            <w:r>
              <w:rPr>
                <w:sz w:val="18"/>
                <w:szCs w:val="18"/>
              </w:rPr>
              <w:t>4</w:t>
            </w:r>
            <w:r>
              <w:rPr>
                <w:rFonts w:hint="eastAsia"/>
                <w:sz w:val="18"/>
                <w:szCs w:val="18"/>
              </w:rPr>
              <w:t>+0.5</w:t>
            </w:r>
          </w:p>
        </w:tc>
        <w:tc>
          <w:tcPr>
            <w:tcW w:w="634" w:type="dxa"/>
            <w:vAlign w:val="center"/>
          </w:tcPr>
          <w:p>
            <w:pPr>
              <w:widowControl/>
              <w:spacing w:line="210" w:lineRule="exact"/>
              <w:jc w:val="center"/>
              <w:textAlignment w:val="center"/>
              <w:rPr>
                <w:sz w:val="18"/>
                <w:szCs w:val="18"/>
              </w:rPr>
            </w:pPr>
            <w:r>
              <w:rPr>
                <w:rFonts w:hint="eastAsia"/>
                <w:sz w:val="18"/>
                <w:szCs w:val="18"/>
              </w:rPr>
              <w:t>4/16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82</w:t>
            </w:r>
          </w:p>
        </w:tc>
        <w:tc>
          <w:tcPr>
            <w:tcW w:w="472" w:type="dxa"/>
            <w:vAlign w:val="center"/>
          </w:tcPr>
          <w:p>
            <w:pPr>
              <w:widowControl/>
              <w:spacing w:line="210" w:lineRule="exact"/>
              <w:jc w:val="center"/>
              <w:textAlignment w:val="center"/>
              <w:rPr>
                <w:sz w:val="18"/>
                <w:szCs w:val="18"/>
              </w:rPr>
            </w:pPr>
            <w:r>
              <w:rPr>
                <w:rFonts w:hint="eastAsia"/>
                <w:sz w:val="18"/>
                <w:szCs w:val="18"/>
              </w:rPr>
              <w:t>64</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spacing w:line="210" w:lineRule="exact"/>
              <w:jc w:val="center"/>
              <w:rPr>
                <w:sz w:val="18"/>
                <w:szCs w:val="18"/>
              </w:rPr>
            </w:pPr>
            <w:r>
              <w:rPr>
                <w:rFonts w:hint="eastAsia"/>
                <w:sz w:val="18"/>
                <w:szCs w:val="18"/>
              </w:rPr>
              <w:t>2</w:t>
            </w:r>
          </w:p>
        </w:tc>
        <w:tc>
          <w:tcPr>
            <w:tcW w:w="787"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b/>
                <w:bCs/>
                <w:sz w:val="18"/>
                <w:szCs w:val="18"/>
              </w:rPr>
            </w:pPr>
          </w:p>
        </w:tc>
        <w:tc>
          <w:tcPr>
            <w:tcW w:w="1417"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sz w:val="18"/>
                <w:szCs w:val="18"/>
              </w:rPr>
              <w:t>140B002</w:t>
            </w:r>
          </w:p>
        </w:tc>
        <w:tc>
          <w:tcPr>
            <w:tcW w:w="1799" w:type="dxa"/>
            <w:vAlign w:val="center"/>
          </w:tcPr>
          <w:p>
            <w:pPr>
              <w:spacing w:line="210" w:lineRule="exact"/>
              <w:rPr>
                <w:sz w:val="18"/>
                <w:szCs w:val="18"/>
              </w:rPr>
            </w:pPr>
            <w:r>
              <w:rPr>
                <w:sz w:val="18"/>
                <w:szCs w:val="18"/>
              </w:rPr>
              <w:t>电路分析</w:t>
            </w:r>
          </w:p>
          <w:p>
            <w:pPr>
              <w:widowControl/>
              <w:spacing w:line="210" w:lineRule="exact"/>
              <w:jc w:val="left"/>
              <w:textAlignment w:val="center"/>
              <w:rPr>
                <w:sz w:val="18"/>
                <w:szCs w:val="18"/>
              </w:rPr>
            </w:pPr>
            <w:r>
              <w:rPr>
                <w:rFonts w:hint="eastAsia"/>
                <w:sz w:val="18"/>
                <w:szCs w:val="18"/>
              </w:rPr>
              <w:t xml:space="preserve">Circuit </w:t>
            </w:r>
            <w:r>
              <w:rPr>
                <w:sz w:val="18"/>
                <w:szCs w:val="18"/>
              </w:rPr>
              <w:t>A</w:t>
            </w:r>
            <w:r>
              <w:rPr>
                <w:rFonts w:hint="eastAsia"/>
                <w:sz w:val="18"/>
                <w:szCs w:val="18"/>
              </w:rPr>
              <w:t>nalysis</w:t>
            </w:r>
          </w:p>
        </w:tc>
        <w:tc>
          <w:tcPr>
            <w:tcW w:w="636" w:type="dxa"/>
            <w:vAlign w:val="center"/>
          </w:tcPr>
          <w:p>
            <w:pPr>
              <w:widowControl/>
              <w:spacing w:line="210" w:lineRule="exact"/>
              <w:jc w:val="center"/>
              <w:textAlignment w:val="center"/>
              <w:rPr>
                <w:sz w:val="18"/>
                <w:szCs w:val="18"/>
              </w:rPr>
            </w:pPr>
            <w:r>
              <w:rPr>
                <w:sz w:val="18"/>
                <w:szCs w:val="18"/>
              </w:rPr>
              <w:t>4</w:t>
            </w:r>
            <w:r>
              <w:rPr>
                <w:rFonts w:hint="eastAsia"/>
                <w:sz w:val="18"/>
                <w:szCs w:val="18"/>
              </w:rPr>
              <w:t>+0.5</w:t>
            </w:r>
          </w:p>
        </w:tc>
        <w:tc>
          <w:tcPr>
            <w:tcW w:w="634" w:type="dxa"/>
            <w:vAlign w:val="center"/>
          </w:tcPr>
          <w:p>
            <w:pPr>
              <w:widowControl/>
              <w:spacing w:line="210" w:lineRule="exact"/>
              <w:jc w:val="center"/>
              <w:textAlignment w:val="center"/>
              <w:rPr>
                <w:sz w:val="18"/>
                <w:szCs w:val="18"/>
              </w:rPr>
            </w:pPr>
            <w:r>
              <w:rPr>
                <w:rFonts w:hint="eastAsia"/>
                <w:sz w:val="18"/>
                <w:szCs w:val="18"/>
              </w:rPr>
              <w:t>4/16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82</w:t>
            </w:r>
          </w:p>
        </w:tc>
        <w:tc>
          <w:tcPr>
            <w:tcW w:w="472" w:type="dxa"/>
            <w:vAlign w:val="center"/>
          </w:tcPr>
          <w:p>
            <w:pPr>
              <w:widowControl/>
              <w:spacing w:line="210" w:lineRule="exact"/>
              <w:jc w:val="center"/>
              <w:textAlignment w:val="center"/>
              <w:rPr>
                <w:sz w:val="18"/>
                <w:szCs w:val="18"/>
              </w:rPr>
            </w:pPr>
            <w:r>
              <w:rPr>
                <w:rFonts w:hint="eastAsia"/>
                <w:sz w:val="18"/>
                <w:szCs w:val="18"/>
              </w:rPr>
              <w:t>64</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spacing w:line="210" w:lineRule="exact"/>
              <w:jc w:val="center"/>
              <w:rPr>
                <w:sz w:val="18"/>
                <w:szCs w:val="18"/>
              </w:rPr>
            </w:pPr>
            <w:r>
              <w:rPr>
                <w:sz w:val="18"/>
                <w:szCs w:val="18"/>
              </w:rPr>
              <w:t>2</w:t>
            </w:r>
          </w:p>
        </w:tc>
        <w:tc>
          <w:tcPr>
            <w:tcW w:w="787" w:type="dxa"/>
            <w:vAlign w:val="center"/>
          </w:tcPr>
          <w:p>
            <w:pPr>
              <w:widowControl/>
              <w:spacing w:line="210" w:lineRule="exact"/>
              <w:textAlignment w:val="center"/>
              <w:rPr>
                <w:spacing w:val="-18"/>
                <w:kern w:val="15"/>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b/>
                <w:bCs/>
                <w:sz w:val="18"/>
                <w:szCs w:val="18"/>
              </w:rPr>
            </w:pPr>
          </w:p>
        </w:tc>
        <w:tc>
          <w:tcPr>
            <w:tcW w:w="1417"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sz w:val="18"/>
                <w:szCs w:val="18"/>
              </w:rPr>
              <w:t>140B003</w:t>
            </w:r>
          </w:p>
        </w:tc>
        <w:tc>
          <w:tcPr>
            <w:tcW w:w="1799" w:type="dxa"/>
            <w:vAlign w:val="center"/>
          </w:tcPr>
          <w:p>
            <w:pPr>
              <w:spacing w:line="210" w:lineRule="exact"/>
              <w:rPr>
                <w:sz w:val="18"/>
                <w:szCs w:val="18"/>
              </w:rPr>
            </w:pPr>
            <w:r>
              <w:rPr>
                <w:sz w:val="18"/>
                <w:szCs w:val="18"/>
              </w:rPr>
              <w:t>单片机原理及应用</w:t>
            </w:r>
            <w:r>
              <w:rPr>
                <w:rFonts w:hint="eastAsia"/>
                <w:sz w:val="18"/>
                <w:szCs w:val="18"/>
              </w:rPr>
              <w:t>★</w:t>
            </w:r>
          </w:p>
          <w:p>
            <w:pPr>
              <w:widowControl/>
              <w:spacing w:line="210" w:lineRule="exact"/>
              <w:jc w:val="left"/>
              <w:textAlignment w:val="center"/>
              <w:rPr>
                <w:rFonts w:cs="宋体"/>
                <w:kern w:val="0"/>
                <w:sz w:val="18"/>
                <w:szCs w:val="18"/>
                <w:lang w:bidi="ar"/>
              </w:rPr>
            </w:pPr>
            <w:r>
              <w:rPr>
                <w:rFonts w:hint="eastAsia"/>
                <w:sz w:val="18"/>
                <w:szCs w:val="18"/>
              </w:rPr>
              <w:t xml:space="preserve">Principles and </w:t>
            </w:r>
            <w:r>
              <w:rPr>
                <w:sz w:val="18"/>
                <w:szCs w:val="18"/>
              </w:rPr>
              <w:t>A</w:t>
            </w:r>
            <w:r>
              <w:rPr>
                <w:rFonts w:hint="eastAsia"/>
                <w:sz w:val="18"/>
                <w:szCs w:val="18"/>
              </w:rPr>
              <w:t xml:space="preserve">pplications of </w:t>
            </w:r>
            <w:r>
              <w:rPr>
                <w:sz w:val="18"/>
                <w:szCs w:val="18"/>
              </w:rPr>
              <w:t>S</w:t>
            </w:r>
            <w:r>
              <w:rPr>
                <w:rFonts w:hint="eastAsia"/>
                <w:sz w:val="18"/>
                <w:szCs w:val="18"/>
              </w:rPr>
              <w:t xml:space="preserve">ingle-chip </w:t>
            </w:r>
            <w:r>
              <w:rPr>
                <w:sz w:val="18"/>
                <w:szCs w:val="18"/>
              </w:rPr>
              <w:t>M</w:t>
            </w:r>
            <w:r>
              <w:rPr>
                <w:rFonts w:hint="eastAsia"/>
                <w:sz w:val="18"/>
                <w:szCs w:val="18"/>
              </w:rPr>
              <w:t>icro-computer★</w:t>
            </w:r>
          </w:p>
        </w:tc>
        <w:tc>
          <w:tcPr>
            <w:tcW w:w="636" w:type="dxa"/>
            <w:vAlign w:val="center"/>
          </w:tcPr>
          <w:p>
            <w:pPr>
              <w:widowControl/>
              <w:spacing w:line="210" w:lineRule="exact"/>
              <w:jc w:val="center"/>
              <w:textAlignment w:val="center"/>
              <w:rPr>
                <w:sz w:val="18"/>
                <w:szCs w:val="18"/>
              </w:rPr>
            </w:pPr>
            <w:r>
              <w:rPr>
                <w:sz w:val="18"/>
                <w:szCs w:val="18"/>
              </w:rPr>
              <w:t>3</w:t>
            </w:r>
            <w:r>
              <w:rPr>
                <w:rFonts w:hint="eastAsia"/>
                <w:sz w:val="18"/>
                <w:szCs w:val="18"/>
              </w:rPr>
              <w:t>+0.5</w:t>
            </w:r>
          </w:p>
        </w:tc>
        <w:tc>
          <w:tcPr>
            <w:tcW w:w="634" w:type="dxa"/>
            <w:vAlign w:val="center"/>
          </w:tcPr>
          <w:p>
            <w:pPr>
              <w:widowControl/>
              <w:spacing w:line="210" w:lineRule="exact"/>
              <w:jc w:val="center"/>
              <w:textAlignment w:val="center"/>
              <w:rPr>
                <w:sz w:val="18"/>
                <w:szCs w:val="18"/>
              </w:rPr>
            </w:pPr>
            <w:r>
              <w:rPr>
                <w:rFonts w:hint="eastAsia"/>
                <w:sz w:val="18"/>
                <w:szCs w:val="18"/>
              </w:rPr>
              <w:t>3/16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66</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18</w:t>
            </w:r>
          </w:p>
        </w:tc>
        <w:tc>
          <w:tcPr>
            <w:tcW w:w="611" w:type="dxa"/>
            <w:vAlign w:val="center"/>
          </w:tcPr>
          <w:p>
            <w:pPr>
              <w:spacing w:line="210" w:lineRule="exact"/>
              <w:jc w:val="center"/>
              <w:rPr>
                <w:sz w:val="18"/>
                <w:szCs w:val="18"/>
              </w:rPr>
            </w:pPr>
            <w:r>
              <w:rPr>
                <w:rFonts w:hint="eastAsia"/>
                <w:sz w:val="18"/>
                <w:szCs w:val="18"/>
              </w:rPr>
              <w:t>3</w:t>
            </w:r>
          </w:p>
        </w:tc>
        <w:tc>
          <w:tcPr>
            <w:tcW w:w="787" w:type="dxa"/>
            <w:vAlign w:val="center"/>
          </w:tcPr>
          <w:p>
            <w:pPr>
              <w:widowControl/>
              <w:spacing w:line="210" w:lineRule="exact"/>
              <w:textAlignment w:val="center"/>
              <w:rPr>
                <w:kern w:val="15"/>
                <w:sz w:val="18"/>
                <w:szCs w:val="18"/>
              </w:rPr>
            </w:pPr>
          </w:p>
        </w:tc>
      </w:tr>
    </w:tbl>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9"/>
        <w:gridCol w:w="1415"/>
        <w:gridCol w:w="1798"/>
        <w:gridCol w:w="636"/>
        <w:gridCol w:w="634"/>
        <w:gridCol w:w="486"/>
        <w:gridCol w:w="472"/>
        <w:gridCol w:w="528"/>
        <w:gridCol w:w="639"/>
        <w:gridCol w:w="611"/>
        <w:gridCol w:w="7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tblHeader/>
          <w:jc w:val="center"/>
        </w:trPr>
        <w:tc>
          <w:tcPr>
            <w:tcW w:w="50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修读性质</w:t>
            </w:r>
          </w:p>
          <w:p>
            <w:pPr>
              <w:tabs>
                <w:tab w:val="center" w:pos="6660"/>
              </w:tabs>
              <w:spacing w:line="210" w:lineRule="exact"/>
              <w:jc w:val="center"/>
              <w:rPr>
                <w:rFonts w:eastAsia="黑体"/>
                <w:sz w:val="16"/>
                <w:szCs w:val="16"/>
              </w:rPr>
            </w:pPr>
            <w:r>
              <w:rPr>
                <w:rFonts w:hint="eastAsia"/>
                <w:b/>
                <w:sz w:val="16"/>
                <w:szCs w:val="16"/>
              </w:rPr>
              <w:t>Features of the course</w:t>
            </w:r>
          </w:p>
        </w:tc>
        <w:tc>
          <w:tcPr>
            <w:tcW w:w="1417"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rPr>
            </w:pPr>
            <w:r>
              <w:rPr>
                <w:rFonts w:hint="eastAsia"/>
                <w:b/>
                <w:sz w:val="18"/>
              </w:rPr>
              <w:t>course no.</w:t>
            </w:r>
          </w:p>
        </w:tc>
        <w:tc>
          <w:tcPr>
            <w:tcW w:w="1799"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rPr>
            </w:pPr>
            <w:r>
              <w:rPr>
                <w:rFonts w:hint="eastAsia"/>
                <w:b/>
                <w:sz w:val="18"/>
              </w:rPr>
              <w:t>course name</w:t>
            </w:r>
          </w:p>
        </w:tc>
        <w:tc>
          <w:tcPr>
            <w:tcW w:w="63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学  分</w:t>
            </w:r>
          </w:p>
          <w:p>
            <w:pPr>
              <w:tabs>
                <w:tab w:val="center" w:pos="6660"/>
              </w:tabs>
              <w:spacing w:line="210" w:lineRule="exact"/>
              <w:jc w:val="center"/>
              <w:rPr>
                <w:rFonts w:eastAsia="黑体"/>
                <w:sz w:val="18"/>
              </w:rPr>
            </w:pPr>
            <w:r>
              <w:rPr>
                <w:rFonts w:hint="eastAsia"/>
                <w:b/>
                <w:sz w:val="18"/>
              </w:rPr>
              <w:t>credits</w:t>
            </w:r>
          </w:p>
        </w:tc>
        <w:tc>
          <w:tcPr>
            <w:tcW w:w="634"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b/>
                <w:sz w:val="15"/>
                <w:szCs w:val="15"/>
              </w:rPr>
            </w:pPr>
            <w:r>
              <w:rPr>
                <w:b/>
                <w:sz w:val="15"/>
                <w:szCs w:val="15"/>
              </w:rPr>
              <w:t>Week education hour</w:t>
            </w:r>
            <w:r>
              <w:rPr>
                <w:rFonts w:hint="eastAsia"/>
                <w:b/>
                <w:sz w:val="15"/>
                <w:szCs w:val="15"/>
              </w:rPr>
              <w:t>/</w:t>
            </w:r>
          </w:p>
          <w:p>
            <w:pPr>
              <w:tabs>
                <w:tab w:val="center" w:pos="6660"/>
              </w:tabs>
              <w:spacing w:line="210" w:lineRule="exact"/>
              <w:jc w:val="center"/>
              <w:rPr>
                <w:rFonts w:eastAsia="黑体"/>
                <w:sz w:val="18"/>
              </w:rPr>
            </w:pPr>
            <w:r>
              <w:rPr>
                <w:rFonts w:hint="eastAsia"/>
                <w:b/>
                <w:sz w:val="15"/>
                <w:szCs w:val="15"/>
              </w:rPr>
              <w:t xml:space="preserve"> weeks count</w:t>
            </w:r>
          </w:p>
        </w:tc>
        <w:tc>
          <w:tcPr>
            <w:tcW w:w="48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6"/>
                <w:szCs w:val="16"/>
              </w:rPr>
            </w:pPr>
            <w:r>
              <w:rPr>
                <w:rFonts w:hint="eastAsia"/>
                <w:b/>
                <w:sz w:val="16"/>
                <w:szCs w:val="16"/>
              </w:rPr>
              <w:t>Total education hour</w:t>
            </w:r>
          </w:p>
        </w:tc>
        <w:tc>
          <w:tcPr>
            <w:tcW w:w="1639" w:type="dxa"/>
            <w:gridSpan w:val="3"/>
            <w:vAlign w:val="center"/>
          </w:tcPr>
          <w:p>
            <w:pPr>
              <w:tabs>
                <w:tab w:val="center" w:pos="6660"/>
              </w:tabs>
              <w:spacing w:line="210" w:lineRule="exact"/>
              <w:jc w:val="center"/>
              <w:rPr>
                <w:rFonts w:eastAsia="黑体"/>
                <w:sz w:val="18"/>
                <w:szCs w:val="18"/>
              </w:rPr>
            </w:pPr>
            <w:r>
              <w:rPr>
                <w:rFonts w:hint="eastAsia" w:eastAsia="黑体"/>
                <w:sz w:val="18"/>
                <w:szCs w:val="18"/>
              </w:rPr>
              <w:t>学时分配</w:t>
            </w:r>
          </w:p>
          <w:p>
            <w:pPr>
              <w:tabs>
                <w:tab w:val="center" w:pos="6660"/>
              </w:tabs>
              <w:spacing w:line="210" w:lineRule="exact"/>
              <w:jc w:val="center"/>
              <w:rPr>
                <w:rFonts w:eastAsia="黑体"/>
                <w:sz w:val="18"/>
              </w:rPr>
            </w:pPr>
            <w:r>
              <w:rPr>
                <w:rFonts w:hint="eastAsia"/>
                <w:b/>
                <w:sz w:val="18"/>
              </w:rPr>
              <w:t>Hours Allocated</w:t>
            </w:r>
          </w:p>
        </w:tc>
        <w:tc>
          <w:tcPr>
            <w:tcW w:w="611"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rPr>
            </w:pPr>
            <w:r>
              <w:rPr>
                <w:rFonts w:hint="eastAsia"/>
                <w:b/>
                <w:sz w:val="18"/>
              </w:rPr>
              <w:t>Open semester</w:t>
            </w:r>
          </w:p>
        </w:tc>
        <w:tc>
          <w:tcPr>
            <w:tcW w:w="787" w:type="dxa"/>
            <w:vMerge w:val="restart"/>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44" w:hRule="atLeast"/>
          <w:tblHeader/>
          <w:jc w:val="center"/>
        </w:trPr>
        <w:tc>
          <w:tcPr>
            <w:tcW w:w="500" w:type="dxa"/>
            <w:vMerge w:val="continue"/>
          </w:tcPr>
          <w:p>
            <w:pPr>
              <w:spacing w:line="210" w:lineRule="exact"/>
              <w:jc w:val="center"/>
              <w:rPr>
                <w:rFonts w:eastAsia="黑体"/>
                <w:bCs/>
                <w:sz w:val="18"/>
                <w:szCs w:val="18"/>
              </w:rPr>
            </w:pPr>
          </w:p>
        </w:tc>
        <w:tc>
          <w:tcPr>
            <w:tcW w:w="1417" w:type="dxa"/>
            <w:vMerge w:val="continue"/>
            <w:vAlign w:val="center"/>
          </w:tcPr>
          <w:p>
            <w:pPr>
              <w:spacing w:line="210" w:lineRule="exact"/>
              <w:jc w:val="center"/>
              <w:rPr>
                <w:rFonts w:eastAsia="黑体"/>
                <w:bCs/>
                <w:sz w:val="18"/>
                <w:szCs w:val="18"/>
              </w:rPr>
            </w:pPr>
          </w:p>
        </w:tc>
        <w:tc>
          <w:tcPr>
            <w:tcW w:w="1799" w:type="dxa"/>
            <w:vMerge w:val="continue"/>
            <w:vAlign w:val="center"/>
          </w:tcPr>
          <w:p>
            <w:pPr>
              <w:spacing w:line="210" w:lineRule="exact"/>
              <w:rPr>
                <w:rFonts w:eastAsia="黑体"/>
                <w:bCs/>
                <w:sz w:val="18"/>
                <w:szCs w:val="18"/>
              </w:rPr>
            </w:pPr>
          </w:p>
        </w:tc>
        <w:tc>
          <w:tcPr>
            <w:tcW w:w="636" w:type="dxa"/>
            <w:vMerge w:val="continue"/>
          </w:tcPr>
          <w:p>
            <w:pPr>
              <w:spacing w:line="210" w:lineRule="exact"/>
              <w:rPr>
                <w:rFonts w:eastAsia="黑体"/>
                <w:bCs/>
                <w:sz w:val="18"/>
                <w:szCs w:val="18"/>
              </w:rPr>
            </w:pPr>
          </w:p>
        </w:tc>
        <w:tc>
          <w:tcPr>
            <w:tcW w:w="634" w:type="dxa"/>
            <w:vMerge w:val="continue"/>
          </w:tcPr>
          <w:p>
            <w:pPr>
              <w:spacing w:line="210" w:lineRule="exact"/>
              <w:rPr>
                <w:rFonts w:eastAsia="黑体"/>
                <w:bCs/>
                <w:sz w:val="18"/>
                <w:szCs w:val="18"/>
              </w:rPr>
            </w:pPr>
          </w:p>
        </w:tc>
        <w:tc>
          <w:tcPr>
            <w:tcW w:w="486" w:type="dxa"/>
            <w:vMerge w:val="continue"/>
          </w:tcPr>
          <w:p>
            <w:pPr>
              <w:spacing w:line="210" w:lineRule="exact"/>
              <w:rPr>
                <w:rFonts w:eastAsia="黑体"/>
                <w:bCs/>
                <w:sz w:val="18"/>
                <w:szCs w:val="18"/>
              </w:rPr>
            </w:pPr>
          </w:p>
        </w:tc>
        <w:tc>
          <w:tcPr>
            <w:tcW w:w="472"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讲授</w:t>
            </w:r>
          </w:p>
          <w:p>
            <w:pPr>
              <w:tabs>
                <w:tab w:val="center" w:pos="6660"/>
              </w:tabs>
              <w:spacing w:line="210" w:lineRule="exact"/>
              <w:jc w:val="center"/>
              <w:rPr>
                <w:rFonts w:eastAsia="黑体"/>
                <w:sz w:val="18"/>
              </w:rPr>
            </w:pPr>
            <w:r>
              <w:rPr>
                <w:rFonts w:hint="eastAsia" w:eastAsia="黑体"/>
                <w:sz w:val="18"/>
                <w:szCs w:val="18"/>
              </w:rPr>
              <w:t>Lectures</w:t>
            </w:r>
          </w:p>
        </w:tc>
        <w:tc>
          <w:tcPr>
            <w:tcW w:w="528"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课程实践</w:t>
            </w:r>
          </w:p>
          <w:p>
            <w:pPr>
              <w:tabs>
                <w:tab w:val="center" w:pos="6660"/>
              </w:tabs>
              <w:spacing w:line="210" w:lineRule="exact"/>
              <w:jc w:val="center"/>
              <w:rPr>
                <w:rFonts w:eastAsia="黑体"/>
                <w:sz w:val="18"/>
              </w:rPr>
            </w:pPr>
            <w:r>
              <w:rPr>
                <w:rFonts w:hint="eastAsia"/>
                <w:b/>
                <w:sz w:val="18"/>
              </w:rPr>
              <w:t>Practice</w:t>
            </w:r>
          </w:p>
        </w:tc>
        <w:tc>
          <w:tcPr>
            <w:tcW w:w="639"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实验或上机</w:t>
            </w:r>
          </w:p>
          <w:p>
            <w:pPr>
              <w:tabs>
                <w:tab w:val="center" w:pos="6660"/>
              </w:tabs>
              <w:spacing w:line="210" w:lineRule="exact"/>
              <w:jc w:val="center"/>
              <w:rPr>
                <w:b/>
                <w:sz w:val="18"/>
              </w:rPr>
            </w:pPr>
            <w:r>
              <w:rPr>
                <w:rFonts w:hint="eastAsia"/>
                <w:b/>
                <w:sz w:val="18"/>
              </w:rPr>
              <w:t>Experiments or</w:t>
            </w:r>
          </w:p>
          <w:p>
            <w:pPr>
              <w:tabs>
                <w:tab w:val="center" w:pos="6660"/>
              </w:tabs>
              <w:spacing w:line="210" w:lineRule="exact"/>
              <w:jc w:val="center"/>
              <w:rPr>
                <w:rFonts w:eastAsia="黑体"/>
                <w:sz w:val="18"/>
              </w:rPr>
            </w:pPr>
            <w:r>
              <w:rPr>
                <w:rFonts w:hint="eastAsia"/>
                <w:b/>
                <w:sz w:val="18"/>
              </w:rPr>
              <w:t xml:space="preserve"> online hours</w:t>
            </w:r>
          </w:p>
        </w:tc>
        <w:tc>
          <w:tcPr>
            <w:tcW w:w="611" w:type="dxa"/>
            <w:vMerge w:val="continue"/>
            <w:vAlign w:val="center"/>
          </w:tcPr>
          <w:p>
            <w:pPr>
              <w:spacing w:line="210" w:lineRule="exact"/>
              <w:jc w:val="center"/>
              <w:rPr>
                <w:rFonts w:eastAsia="黑体"/>
                <w:sz w:val="18"/>
                <w:szCs w:val="18"/>
              </w:rPr>
            </w:pPr>
          </w:p>
        </w:tc>
        <w:tc>
          <w:tcPr>
            <w:tcW w:w="787"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b/>
                <w:bCs/>
                <w:sz w:val="18"/>
                <w:szCs w:val="18"/>
              </w:rPr>
            </w:pPr>
            <w:r>
              <w:rPr>
                <w:spacing w:val="-22"/>
                <w:kern w:val="15"/>
                <w:sz w:val="18"/>
                <w:szCs w:val="18"/>
              </w:rPr>
              <w:t>Compulsory courses</w:t>
            </w:r>
          </w:p>
        </w:tc>
        <w:tc>
          <w:tcPr>
            <w:tcW w:w="1417"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sz w:val="18"/>
                <w:szCs w:val="18"/>
              </w:rPr>
              <w:t>140B004</w:t>
            </w:r>
          </w:p>
        </w:tc>
        <w:tc>
          <w:tcPr>
            <w:tcW w:w="1799" w:type="dxa"/>
            <w:vAlign w:val="center"/>
          </w:tcPr>
          <w:p>
            <w:pPr>
              <w:spacing w:line="210" w:lineRule="exact"/>
              <w:rPr>
                <w:sz w:val="18"/>
                <w:szCs w:val="18"/>
              </w:rPr>
            </w:pPr>
            <w:r>
              <w:rPr>
                <w:sz w:val="18"/>
                <w:szCs w:val="18"/>
              </w:rPr>
              <w:t>模拟电子技术</w:t>
            </w:r>
            <w:r>
              <w:rPr>
                <w:rFonts w:hint="eastAsia"/>
                <w:sz w:val="18"/>
                <w:szCs w:val="18"/>
              </w:rPr>
              <w:t>★</w:t>
            </w:r>
          </w:p>
          <w:p>
            <w:pPr>
              <w:widowControl/>
              <w:spacing w:line="210" w:lineRule="exact"/>
              <w:jc w:val="left"/>
              <w:textAlignment w:val="center"/>
              <w:rPr>
                <w:rFonts w:cs="宋体"/>
                <w:kern w:val="0"/>
                <w:sz w:val="18"/>
                <w:szCs w:val="18"/>
                <w:lang w:bidi="ar"/>
              </w:rPr>
            </w:pPr>
            <w:r>
              <w:rPr>
                <w:rFonts w:hint="eastAsia"/>
                <w:sz w:val="18"/>
                <w:szCs w:val="18"/>
              </w:rPr>
              <w:t xml:space="preserve">Analog </w:t>
            </w:r>
            <w:r>
              <w:rPr>
                <w:sz w:val="18"/>
                <w:szCs w:val="18"/>
              </w:rPr>
              <w:t>E</w:t>
            </w:r>
            <w:r>
              <w:rPr>
                <w:rFonts w:hint="eastAsia"/>
                <w:sz w:val="18"/>
                <w:szCs w:val="18"/>
              </w:rPr>
              <w:t xml:space="preserve">lectrical </w:t>
            </w:r>
            <w:r>
              <w:rPr>
                <w:sz w:val="18"/>
                <w:szCs w:val="18"/>
              </w:rPr>
              <w:t>T</w:t>
            </w:r>
            <w:r>
              <w:rPr>
                <w:rFonts w:hint="eastAsia"/>
                <w:sz w:val="18"/>
                <w:szCs w:val="18"/>
              </w:rPr>
              <w:t>echniques ★</w:t>
            </w:r>
          </w:p>
        </w:tc>
        <w:tc>
          <w:tcPr>
            <w:tcW w:w="636" w:type="dxa"/>
            <w:vAlign w:val="center"/>
          </w:tcPr>
          <w:p>
            <w:pPr>
              <w:widowControl/>
              <w:spacing w:line="210" w:lineRule="exact"/>
              <w:jc w:val="center"/>
              <w:textAlignment w:val="center"/>
              <w:rPr>
                <w:sz w:val="18"/>
                <w:szCs w:val="18"/>
              </w:rPr>
            </w:pPr>
            <w:r>
              <w:rPr>
                <w:sz w:val="18"/>
                <w:szCs w:val="18"/>
              </w:rPr>
              <w:t>5</w:t>
            </w:r>
            <w:r>
              <w:rPr>
                <w:rFonts w:hint="eastAsia"/>
                <w:sz w:val="18"/>
                <w:szCs w:val="18"/>
              </w:rPr>
              <w:t>+1</w:t>
            </w:r>
          </w:p>
        </w:tc>
        <w:tc>
          <w:tcPr>
            <w:tcW w:w="634" w:type="dxa"/>
            <w:vAlign w:val="center"/>
          </w:tcPr>
          <w:p>
            <w:pPr>
              <w:widowControl/>
              <w:spacing w:line="210" w:lineRule="exact"/>
              <w:jc w:val="center"/>
              <w:textAlignment w:val="center"/>
              <w:rPr>
                <w:sz w:val="18"/>
                <w:szCs w:val="18"/>
              </w:rPr>
            </w:pPr>
            <w:r>
              <w:rPr>
                <w:sz w:val="18"/>
                <w:szCs w:val="18"/>
              </w:rPr>
              <w:t>5</w:t>
            </w:r>
            <w:r>
              <w:rPr>
                <w:rFonts w:hint="eastAsia"/>
                <w:sz w:val="18"/>
                <w:szCs w:val="18"/>
              </w:rPr>
              <w:t>/16</w:t>
            </w:r>
          </w:p>
          <w:p>
            <w:pPr>
              <w:widowControl/>
              <w:spacing w:line="210" w:lineRule="exact"/>
              <w:jc w:val="center"/>
              <w:textAlignment w:val="center"/>
              <w:rPr>
                <w:sz w:val="18"/>
                <w:szCs w:val="18"/>
              </w:rPr>
            </w:pPr>
            <w:r>
              <w:rPr>
                <w:rFonts w:hint="eastAsia"/>
                <w:sz w:val="18"/>
                <w:szCs w:val="18"/>
              </w:rPr>
              <w:t>、3/12</w:t>
            </w:r>
          </w:p>
        </w:tc>
        <w:tc>
          <w:tcPr>
            <w:tcW w:w="486" w:type="dxa"/>
            <w:vAlign w:val="center"/>
          </w:tcPr>
          <w:p>
            <w:pPr>
              <w:widowControl/>
              <w:spacing w:line="210" w:lineRule="exact"/>
              <w:jc w:val="center"/>
              <w:textAlignment w:val="center"/>
              <w:rPr>
                <w:sz w:val="18"/>
                <w:szCs w:val="18"/>
              </w:rPr>
            </w:pPr>
            <w:r>
              <w:rPr>
                <w:sz w:val="18"/>
                <w:szCs w:val="18"/>
              </w:rPr>
              <w:t>116</w:t>
            </w:r>
          </w:p>
        </w:tc>
        <w:tc>
          <w:tcPr>
            <w:tcW w:w="472" w:type="dxa"/>
            <w:vAlign w:val="center"/>
          </w:tcPr>
          <w:p>
            <w:pPr>
              <w:widowControl/>
              <w:spacing w:line="210" w:lineRule="exact"/>
              <w:jc w:val="center"/>
              <w:textAlignment w:val="center"/>
              <w:rPr>
                <w:sz w:val="18"/>
                <w:szCs w:val="18"/>
              </w:rPr>
            </w:pPr>
            <w:r>
              <w:rPr>
                <w:sz w:val="18"/>
                <w:szCs w:val="18"/>
              </w:rPr>
              <w:t>80</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36</w:t>
            </w:r>
          </w:p>
        </w:tc>
        <w:tc>
          <w:tcPr>
            <w:tcW w:w="611" w:type="dxa"/>
            <w:vAlign w:val="center"/>
          </w:tcPr>
          <w:p>
            <w:pPr>
              <w:spacing w:line="210" w:lineRule="exact"/>
              <w:jc w:val="center"/>
              <w:rPr>
                <w:sz w:val="18"/>
                <w:szCs w:val="18"/>
              </w:rPr>
            </w:pPr>
            <w:r>
              <w:rPr>
                <w:sz w:val="18"/>
                <w:szCs w:val="18"/>
              </w:rPr>
              <w:t>3</w:t>
            </w:r>
          </w:p>
        </w:tc>
        <w:tc>
          <w:tcPr>
            <w:tcW w:w="787" w:type="dxa"/>
            <w:vAlign w:val="center"/>
          </w:tcPr>
          <w:p>
            <w:pPr>
              <w:widowControl/>
              <w:spacing w:line="210" w:lineRule="exact"/>
              <w:textAlignment w:val="center"/>
              <w:rPr>
                <w:spacing w:val="-18"/>
                <w:kern w:val="15"/>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sz w:val="18"/>
                <w:szCs w:val="18"/>
              </w:rPr>
              <w:t>140B005</w:t>
            </w:r>
          </w:p>
        </w:tc>
        <w:tc>
          <w:tcPr>
            <w:tcW w:w="1799" w:type="dxa"/>
            <w:vAlign w:val="center"/>
          </w:tcPr>
          <w:p>
            <w:pPr>
              <w:spacing w:line="210" w:lineRule="exact"/>
              <w:rPr>
                <w:sz w:val="18"/>
                <w:szCs w:val="18"/>
              </w:rPr>
            </w:pPr>
            <w:r>
              <w:rPr>
                <w:rFonts w:hint="eastAsia"/>
                <w:sz w:val="18"/>
                <w:szCs w:val="18"/>
              </w:rPr>
              <w:t>工程图学基础</w:t>
            </w:r>
          </w:p>
          <w:p>
            <w:pPr>
              <w:widowControl/>
              <w:spacing w:line="210" w:lineRule="exact"/>
              <w:jc w:val="left"/>
              <w:textAlignment w:val="center"/>
              <w:rPr>
                <w:rFonts w:cs="宋体"/>
                <w:kern w:val="0"/>
                <w:sz w:val="18"/>
                <w:szCs w:val="18"/>
                <w:lang w:bidi="ar"/>
              </w:rPr>
            </w:pPr>
            <w:r>
              <w:rPr>
                <w:rFonts w:hint="eastAsia"/>
                <w:sz w:val="18"/>
                <w:szCs w:val="18"/>
              </w:rPr>
              <w:t xml:space="preserve">Basics of Engineering </w:t>
            </w:r>
            <w:r>
              <w:rPr>
                <w:sz w:val="18"/>
                <w:szCs w:val="18"/>
              </w:rPr>
              <w:t>G</w:t>
            </w:r>
            <w:r>
              <w:rPr>
                <w:rFonts w:hint="eastAsia"/>
                <w:sz w:val="18"/>
                <w:szCs w:val="18"/>
              </w:rPr>
              <w:t>raphics</w:t>
            </w:r>
          </w:p>
        </w:tc>
        <w:tc>
          <w:tcPr>
            <w:tcW w:w="636" w:type="dxa"/>
            <w:vAlign w:val="center"/>
          </w:tcPr>
          <w:p>
            <w:pPr>
              <w:widowControl/>
              <w:spacing w:line="210" w:lineRule="exact"/>
              <w:jc w:val="center"/>
              <w:textAlignment w:val="center"/>
              <w:rPr>
                <w:sz w:val="18"/>
                <w:szCs w:val="18"/>
              </w:rPr>
            </w:pPr>
            <w:r>
              <w:rPr>
                <w:rFonts w:hint="eastAsia"/>
                <w:sz w:val="18"/>
                <w:szCs w:val="18"/>
              </w:rPr>
              <w:t>1+1</w:t>
            </w:r>
          </w:p>
        </w:tc>
        <w:tc>
          <w:tcPr>
            <w:tcW w:w="634" w:type="dxa"/>
            <w:vAlign w:val="center"/>
          </w:tcPr>
          <w:p>
            <w:pPr>
              <w:widowControl/>
              <w:spacing w:line="210" w:lineRule="exact"/>
              <w:jc w:val="center"/>
              <w:textAlignment w:val="center"/>
              <w:rPr>
                <w:sz w:val="18"/>
                <w:szCs w:val="18"/>
              </w:rPr>
            </w:pPr>
            <w:r>
              <w:rPr>
                <w:rFonts w:hint="eastAsia"/>
                <w:sz w:val="18"/>
                <w:szCs w:val="18"/>
              </w:rPr>
              <w:t>2+4/8</w:t>
            </w:r>
          </w:p>
        </w:tc>
        <w:tc>
          <w:tcPr>
            <w:tcW w:w="486" w:type="dxa"/>
            <w:vAlign w:val="center"/>
          </w:tcPr>
          <w:p>
            <w:pPr>
              <w:widowControl/>
              <w:spacing w:line="210" w:lineRule="exact"/>
              <w:jc w:val="center"/>
              <w:textAlignment w:val="center"/>
              <w:rPr>
                <w:sz w:val="18"/>
                <w:szCs w:val="18"/>
              </w:rPr>
            </w:pPr>
            <w:r>
              <w:rPr>
                <w:rFonts w:hint="eastAsia"/>
                <w:sz w:val="18"/>
                <w:szCs w:val="18"/>
              </w:rPr>
              <w:t>48</w:t>
            </w:r>
          </w:p>
        </w:tc>
        <w:tc>
          <w:tcPr>
            <w:tcW w:w="472" w:type="dxa"/>
            <w:vAlign w:val="center"/>
          </w:tcPr>
          <w:p>
            <w:pPr>
              <w:widowControl/>
              <w:spacing w:line="210" w:lineRule="exact"/>
              <w:jc w:val="center"/>
              <w:textAlignment w:val="center"/>
              <w:rPr>
                <w:sz w:val="18"/>
                <w:szCs w:val="18"/>
              </w:rPr>
            </w:pPr>
            <w:r>
              <w:rPr>
                <w:rFonts w:hint="eastAsia"/>
                <w:sz w:val="18"/>
                <w:szCs w:val="18"/>
              </w:rPr>
              <w:t>16</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32</w:t>
            </w:r>
          </w:p>
        </w:tc>
        <w:tc>
          <w:tcPr>
            <w:tcW w:w="611" w:type="dxa"/>
            <w:vAlign w:val="center"/>
          </w:tcPr>
          <w:p>
            <w:pPr>
              <w:widowControl/>
              <w:spacing w:line="210" w:lineRule="exact"/>
              <w:jc w:val="center"/>
              <w:textAlignment w:val="center"/>
              <w:rPr>
                <w:sz w:val="18"/>
                <w:szCs w:val="18"/>
              </w:rPr>
            </w:pPr>
            <w:r>
              <w:rPr>
                <w:rFonts w:hint="eastAsia"/>
                <w:sz w:val="18"/>
                <w:szCs w:val="18"/>
              </w:rPr>
              <w:t>4</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sz w:val="18"/>
                <w:szCs w:val="18"/>
              </w:rPr>
              <w:t>140B006</w:t>
            </w:r>
          </w:p>
        </w:tc>
        <w:tc>
          <w:tcPr>
            <w:tcW w:w="1799" w:type="dxa"/>
            <w:vAlign w:val="center"/>
          </w:tcPr>
          <w:p>
            <w:pPr>
              <w:spacing w:line="210" w:lineRule="exact"/>
              <w:rPr>
                <w:spacing w:val="-8"/>
                <w:sz w:val="18"/>
                <w:szCs w:val="18"/>
              </w:rPr>
            </w:pPr>
            <w:r>
              <w:rPr>
                <w:rFonts w:hint="eastAsia"/>
                <w:spacing w:val="-8"/>
                <w:sz w:val="18"/>
                <w:szCs w:val="18"/>
              </w:rPr>
              <w:t>可编程器件与VHDL★</w:t>
            </w:r>
          </w:p>
          <w:p>
            <w:pPr>
              <w:widowControl/>
              <w:spacing w:line="210" w:lineRule="exact"/>
              <w:jc w:val="left"/>
              <w:textAlignment w:val="center"/>
              <w:rPr>
                <w:rFonts w:cs="宋体"/>
                <w:kern w:val="0"/>
                <w:sz w:val="18"/>
                <w:szCs w:val="18"/>
                <w:lang w:bidi="ar"/>
              </w:rPr>
            </w:pPr>
            <w:r>
              <w:rPr>
                <w:rFonts w:hint="eastAsia"/>
                <w:sz w:val="18"/>
                <w:szCs w:val="18"/>
              </w:rPr>
              <w:t xml:space="preserve">Programmable </w:t>
            </w:r>
            <w:r>
              <w:rPr>
                <w:sz w:val="18"/>
                <w:szCs w:val="18"/>
              </w:rPr>
              <w:t>D</w:t>
            </w:r>
            <w:r>
              <w:rPr>
                <w:rFonts w:hint="eastAsia"/>
                <w:sz w:val="18"/>
                <w:szCs w:val="18"/>
              </w:rPr>
              <w:t xml:space="preserve">evices and </w:t>
            </w:r>
            <w:r>
              <w:rPr>
                <w:spacing w:val="8"/>
                <w:sz w:val="18"/>
                <w:szCs w:val="18"/>
              </w:rPr>
              <w:t>Applications</w:t>
            </w:r>
            <w:r>
              <w:rPr>
                <w:rFonts w:hint="eastAsia"/>
                <w:sz w:val="18"/>
                <w:szCs w:val="18"/>
              </w:rPr>
              <w:t>★</w:t>
            </w:r>
          </w:p>
        </w:tc>
        <w:tc>
          <w:tcPr>
            <w:tcW w:w="636" w:type="dxa"/>
            <w:vAlign w:val="center"/>
          </w:tcPr>
          <w:p>
            <w:pPr>
              <w:widowControl/>
              <w:spacing w:line="210" w:lineRule="exact"/>
              <w:jc w:val="center"/>
              <w:textAlignment w:val="center"/>
              <w:rPr>
                <w:sz w:val="18"/>
                <w:szCs w:val="18"/>
              </w:rPr>
            </w:pPr>
            <w:r>
              <w:rPr>
                <w:rFonts w:hint="eastAsia"/>
                <w:sz w:val="18"/>
                <w:szCs w:val="18"/>
              </w:rPr>
              <w:t>3+0.5</w:t>
            </w:r>
          </w:p>
        </w:tc>
        <w:tc>
          <w:tcPr>
            <w:tcW w:w="634" w:type="dxa"/>
            <w:vAlign w:val="center"/>
          </w:tcPr>
          <w:p>
            <w:pPr>
              <w:widowControl/>
              <w:spacing w:line="210" w:lineRule="exact"/>
              <w:jc w:val="center"/>
              <w:textAlignment w:val="center"/>
              <w:rPr>
                <w:sz w:val="18"/>
                <w:szCs w:val="18"/>
              </w:rPr>
            </w:pPr>
            <w:r>
              <w:rPr>
                <w:rFonts w:hint="eastAsia"/>
                <w:sz w:val="18"/>
                <w:szCs w:val="18"/>
              </w:rPr>
              <w:t>3/16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66</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widowControl/>
              <w:spacing w:line="210" w:lineRule="exact"/>
              <w:jc w:val="center"/>
              <w:textAlignment w:val="center"/>
              <w:rPr>
                <w:sz w:val="18"/>
                <w:szCs w:val="18"/>
              </w:rPr>
            </w:pPr>
            <w:r>
              <w:rPr>
                <w:sz w:val="18"/>
                <w:szCs w:val="18"/>
              </w:rPr>
              <w:t>4</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6"/>
                <w:szCs w:val="16"/>
                <w:lang w:bidi="ar"/>
              </w:rPr>
            </w:pPr>
            <w:r>
              <w:rPr>
                <w:kern w:val="0"/>
                <w:sz w:val="18"/>
                <w:szCs w:val="18"/>
                <w:lang w:bidi="ar"/>
              </w:rPr>
              <w:t>080701E</w:t>
            </w:r>
            <w:r>
              <w:rPr>
                <w:rFonts w:hint="eastAsia"/>
                <w:sz w:val="18"/>
                <w:szCs w:val="18"/>
              </w:rPr>
              <w:t>140B007</w:t>
            </w:r>
          </w:p>
        </w:tc>
        <w:tc>
          <w:tcPr>
            <w:tcW w:w="1799" w:type="dxa"/>
            <w:vAlign w:val="center"/>
          </w:tcPr>
          <w:p>
            <w:pPr>
              <w:spacing w:line="210" w:lineRule="exact"/>
              <w:rPr>
                <w:sz w:val="18"/>
                <w:szCs w:val="18"/>
              </w:rPr>
            </w:pPr>
            <w:r>
              <w:rPr>
                <w:sz w:val="18"/>
                <w:szCs w:val="18"/>
              </w:rPr>
              <w:t>信号与系统</w:t>
            </w:r>
            <w:r>
              <w:rPr>
                <w:rFonts w:hint="eastAsia"/>
                <w:sz w:val="18"/>
                <w:szCs w:val="18"/>
              </w:rPr>
              <w:t>★</w:t>
            </w:r>
          </w:p>
          <w:p>
            <w:pPr>
              <w:spacing w:line="210" w:lineRule="exact"/>
              <w:rPr>
                <w:rFonts w:cs="宋体"/>
                <w:kern w:val="0"/>
                <w:sz w:val="18"/>
                <w:szCs w:val="18"/>
                <w:lang w:bidi="ar"/>
              </w:rPr>
            </w:pPr>
            <w:r>
              <w:rPr>
                <w:rFonts w:hint="eastAsia"/>
                <w:spacing w:val="-8"/>
                <w:sz w:val="18"/>
                <w:szCs w:val="18"/>
              </w:rPr>
              <w:t xml:space="preserve">Signals and </w:t>
            </w:r>
            <w:r>
              <w:rPr>
                <w:spacing w:val="-8"/>
                <w:sz w:val="18"/>
                <w:szCs w:val="18"/>
              </w:rPr>
              <w:t>S</w:t>
            </w:r>
            <w:r>
              <w:rPr>
                <w:rFonts w:hint="eastAsia"/>
                <w:spacing w:val="-8"/>
                <w:sz w:val="18"/>
                <w:szCs w:val="18"/>
              </w:rPr>
              <w:t>ystems★</w:t>
            </w:r>
          </w:p>
        </w:tc>
        <w:tc>
          <w:tcPr>
            <w:tcW w:w="636" w:type="dxa"/>
            <w:vAlign w:val="center"/>
          </w:tcPr>
          <w:p>
            <w:pPr>
              <w:widowControl/>
              <w:spacing w:line="210" w:lineRule="exact"/>
              <w:jc w:val="center"/>
              <w:textAlignment w:val="center"/>
              <w:rPr>
                <w:sz w:val="18"/>
                <w:szCs w:val="18"/>
              </w:rPr>
            </w:pPr>
            <w:r>
              <w:rPr>
                <w:sz w:val="18"/>
                <w:szCs w:val="18"/>
              </w:rPr>
              <w:t>4</w:t>
            </w:r>
            <w:r>
              <w:rPr>
                <w:rFonts w:hint="eastAsia"/>
                <w:sz w:val="18"/>
                <w:szCs w:val="18"/>
              </w:rPr>
              <w:t>+0.5</w:t>
            </w:r>
          </w:p>
        </w:tc>
        <w:tc>
          <w:tcPr>
            <w:tcW w:w="634" w:type="dxa"/>
            <w:vAlign w:val="center"/>
          </w:tcPr>
          <w:p>
            <w:pPr>
              <w:widowControl/>
              <w:spacing w:line="210" w:lineRule="exact"/>
              <w:jc w:val="center"/>
              <w:textAlignment w:val="center"/>
              <w:rPr>
                <w:sz w:val="18"/>
                <w:szCs w:val="18"/>
              </w:rPr>
            </w:pPr>
            <w:r>
              <w:rPr>
                <w:rFonts w:hint="eastAsia"/>
                <w:sz w:val="18"/>
                <w:szCs w:val="18"/>
              </w:rPr>
              <w:t>4/16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82</w:t>
            </w:r>
          </w:p>
        </w:tc>
        <w:tc>
          <w:tcPr>
            <w:tcW w:w="472" w:type="dxa"/>
            <w:vAlign w:val="center"/>
          </w:tcPr>
          <w:p>
            <w:pPr>
              <w:widowControl/>
              <w:spacing w:line="210" w:lineRule="exact"/>
              <w:jc w:val="center"/>
              <w:textAlignment w:val="center"/>
              <w:rPr>
                <w:sz w:val="18"/>
                <w:szCs w:val="18"/>
              </w:rPr>
            </w:pPr>
            <w:r>
              <w:rPr>
                <w:rFonts w:hint="eastAsia"/>
                <w:sz w:val="18"/>
                <w:szCs w:val="18"/>
              </w:rPr>
              <w:t>64</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widowControl/>
              <w:spacing w:line="210" w:lineRule="exact"/>
              <w:jc w:val="center"/>
              <w:textAlignment w:val="center"/>
              <w:rPr>
                <w:sz w:val="18"/>
                <w:szCs w:val="18"/>
              </w:rPr>
            </w:pPr>
            <w:r>
              <w:rPr>
                <w:sz w:val="18"/>
                <w:szCs w:val="18"/>
              </w:rPr>
              <w:t>4</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080701E</w:t>
            </w:r>
            <w:r>
              <w:rPr>
                <w:rFonts w:hint="eastAsia"/>
                <w:sz w:val="18"/>
                <w:szCs w:val="18"/>
              </w:rPr>
              <w:t>140B008</w:t>
            </w:r>
          </w:p>
        </w:tc>
        <w:tc>
          <w:tcPr>
            <w:tcW w:w="1799" w:type="dxa"/>
            <w:vAlign w:val="center"/>
          </w:tcPr>
          <w:p>
            <w:pPr>
              <w:spacing w:line="210" w:lineRule="exact"/>
              <w:rPr>
                <w:sz w:val="18"/>
                <w:szCs w:val="18"/>
              </w:rPr>
            </w:pPr>
            <w:r>
              <w:rPr>
                <w:rFonts w:hint="eastAsia"/>
                <w:sz w:val="18"/>
                <w:szCs w:val="18"/>
              </w:rPr>
              <w:t>通信电路与系统</w:t>
            </w:r>
          </w:p>
          <w:p>
            <w:pPr>
              <w:widowControl/>
              <w:spacing w:line="210" w:lineRule="exact"/>
              <w:jc w:val="left"/>
              <w:textAlignment w:val="center"/>
              <w:rPr>
                <w:rFonts w:cs="宋体"/>
                <w:kern w:val="0"/>
                <w:sz w:val="18"/>
                <w:szCs w:val="18"/>
                <w:lang w:bidi="ar"/>
              </w:rPr>
            </w:pPr>
            <w:r>
              <w:rPr>
                <w:rFonts w:hint="eastAsia"/>
                <w:sz w:val="18"/>
                <w:szCs w:val="18"/>
              </w:rPr>
              <w:t xml:space="preserve">Communication </w:t>
            </w:r>
            <w:r>
              <w:rPr>
                <w:sz w:val="18"/>
                <w:szCs w:val="18"/>
              </w:rPr>
              <w:t>C</w:t>
            </w:r>
            <w:r>
              <w:rPr>
                <w:rFonts w:hint="eastAsia"/>
                <w:sz w:val="18"/>
                <w:szCs w:val="18"/>
              </w:rPr>
              <w:t xml:space="preserve">ircuits and </w:t>
            </w:r>
            <w:r>
              <w:rPr>
                <w:sz w:val="18"/>
                <w:szCs w:val="18"/>
              </w:rPr>
              <w:t>S</w:t>
            </w:r>
            <w:r>
              <w:rPr>
                <w:rFonts w:hint="eastAsia"/>
                <w:sz w:val="18"/>
                <w:szCs w:val="18"/>
              </w:rPr>
              <w:t>ystems</w:t>
            </w:r>
          </w:p>
        </w:tc>
        <w:tc>
          <w:tcPr>
            <w:tcW w:w="636" w:type="dxa"/>
            <w:vAlign w:val="center"/>
          </w:tcPr>
          <w:p>
            <w:pPr>
              <w:widowControl/>
              <w:spacing w:line="210" w:lineRule="exact"/>
              <w:jc w:val="center"/>
              <w:textAlignment w:val="center"/>
              <w:rPr>
                <w:sz w:val="18"/>
                <w:szCs w:val="18"/>
              </w:rPr>
            </w:pPr>
            <w:r>
              <w:rPr>
                <w:rFonts w:hint="eastAsia"/>
                <w:sz w:val="18"/>
                <w:szCs w:val="18"/>
              </w:rPr>
              <w:t>3+0.5</w:t>
            </w:r>
          </w:p>
        </w:tc>
        <w:tc>
          <w:tcPr>
            <w:tcW w:w="634" w:type="dxa"/>
            <w:vAlign w:val="center"/>
          </w:tcPr>
          <w:p>
            <w:pPr>
              <w:widowControl/>
              <w:spacing w:line="210" w:lineRule="exact"/>
              <w:jc w:val="center"/>
              <w:textAlignment w:val="center"/>
              <w:rPr>
                <w:sz w:val="18"/>
                <w:szCs w:val="18"/>
              </w:rPr>
            </w:pPr>
            <w:r>
              <w:rPr>
                <w:rFonts w:hint="eastAsia"/>
                <w:sz w:val="18"/>
                <w:szCs w:val="18"/>
              </w:rPr>
              <w:t>3/16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66</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widowControl/>
              <w:spacing w:line="210" w:lineRule="exact"/>
              <w:jc w:val="center"/>
              <w:textAlignment w:val="center"/>
              <w:rPr>
                <w:sz w:val="18"/>
                <w:szCs w:val="18"/>
              </w:rPr>
            </w:pPr>
            <w:r>
              <w:rPr>
                <w:sz w:val="18"/>
                <w:szCs w:val="18"/>
              </w:rPr>
              <w:t>5</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080701E</w:t>
            </w:r>
            <w:r>
              <w:rPr>
                <w:rFonts w:hint="eastAsia"/>
                <w:sz w:val="18"/>
                <w:szCs w:val="18"/>
              </w:rPr>
              <w:t>140B009</w:t>
            </w:r>
          </w:p>
        </w:tc>
        <w:tc>
          <w:tcPr>
            <w:tcW w:w="1799" w:type="dxa"/>
            <w:vAlign w:val="center"/>
          </w:tcPr>
          <w:p>
            <w:pPr>
              <w:spacing w:line="210" w:lineRule="exact"/>
              <w:rPr>
                <w:sz w:val="18"/>
                <w:szCs w:val="18"/>
              </w:rPr>
            </w:pPr>
            <w:r>
              <w:rPr>
                <w:sz w:val="18"/>
                <w:szCs w:val="18"/>
              </w:rPr>
              <w:t>感测技术</w:t>
            </w:r>
          </w:p>
          <w:p>
            <w:pPr>
              <w:widowControl/>
              <w:spacing w:line="210" w:lineRule="exact"/>
              <w:jc w:val="left"/>
              <w:textAlignment w:val="center"/>
              <w:rPr>
                <w:rFonts w:cs="宋体"/>
                <w:kern w:val="0"/>
                <w:sz w:val="18"/>
                <w:szCs w:val="18"/>
                <w:lang w:bidi="ar"/>
              </w:rPr>
            </w:pPr>
            <w:r>
              <w:rPr>
                <w:rFonts w:hint="eastAsia"/>
                <w:sz w:val="18"/>
                <w:szCs w:val="18"/>
              </w:rPr>
              <w:t>Sensing techniques</w:t>
            </w:r>
          </w:p>
        </w:tc>
        <w:tc>
          <w:tcPr>
            <w:tcW w:w="636" w:type="dxa"/>
            <w:vAlign w:val="center"/>
          </w:tcPr>
          <w:p>
            <w:pPr>
              <w:widowControl/>
              <w:spacing w:line="210" w:lineRule="exact"/>
              <w:jc w:val="center"/>
              <w:textAlignment w:val="center"/>
              <w:rPr>
                <w:sz w:val="18"/>
                <w:szCs w:val="18"/>
              </w:rPr>
            </w:pPr>
            <w:r>
              <w:rPr>
                <w:rFonts w:hint="eastAsia"/>
                <w:sz w:val="18"/>
                <w:szCs w:val="18"/>
              </w:rPr>
              <w:t>3+0.5</w:t>
            </w:r>
          </w:p>
        </w:tc>
        <w:tc>
          <w:tcPr>
            <w:tcW w:w="634" w:type="dxa"/>
            <w:vAlign w:val="center"/>
          </w:tcPr>
          <w:p>
            <w:pPr>
              <w:widowControl/>
              <w:spacing w:line="210" w:lineRule="exact"/>
              <w:jc w:val="center"/>
              <w:textAlignment w:val="center"/>
              <w:rPr>
                <w:sz w:val="18"/>
                <w:szCs w:val="18"/>
              </w:rPr>
            </w:pPr>
            <w:r>
              <w:rPr>
                <w:rFonts w:hint="eastAsia"/>
                <w:sz w:val="18"/>
                <w:szCs w:val="18"/>
              </w:rPr>
              <w:t>3/16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rFonts w:hint="eastAsia"/>
                <w:sz w:val="18"/>
                <w:szCs w:val="18"/>
              </w:rPr>
              <w:t>66</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widowControl/>
              <w:spacing w:line="210" w:lineRule="exact"/>
              <w:jc w:val="center"/>
              <w:textAlignment w:val="center"/>
              <w:rPr>
                <w:sz w:val="18"/>
                <w:szCs w:val="18"/>
              </w:rPr>
            </w:pPr>
            <w:r>
              <w:rPr>
                <w:sz w:val="18"/>
                <w:szCs w:val="18"/>
              </w:rPr>
              <w:t>5</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080701E</w:t>
            </w:r>
            <w:r>
              <w:rPr>
                <w:rFonts w:hint="eastAsia"/>
                <w:sz w:val="18"/>
                <w:szCs w:val="18"/>
              </w:rPr>
              <w:t>140A001</w:t>
            </w:r>
          </w:p>
        </w:tc>
        <w:tc>
          <w:tcPr>
            <w:tcW w:w="1799" w:type="dxa"/>
            <w:vAlign w:val="center"/>
          </w:tcPr>
          <w:p>
            <w:pPr>
              <w:widowControl/>
              <w:spacing w:line="210" w:lineRule="exact"/>
              <w:jc w:val="left"/>
              <w:textAlignment w:val="center"/>
              <w:rPr>
                <w:sz w:val="18"/>
                <w:szCs w:val="18"/>
              </w:rPr>
            </w:pPr>
            <w:r>
              <w:rPr>
                <w:rFonts w:hint="eastAsia"/>
                <w:sz w:val="18"/>
                <w:szCs w:val="18"/>
              </w:rPr>
              <w:t>电磁场与电磁波</w:t>
            </w:r>
          </w:p>
          <w:p>
            <w:pPr>
              <w:widowControl/>
              <w:spacing w:line="210" w:lineRule="exact"/>
              <w:jc w:val="left"/>
              <w:textAlignment w:val="center"/>
              <w:rPr>
                <w:rFonts w:cs="宋体"/>
                <w:kern w:val="0"/>
                <w:sz w:val="18"/>
                <w:szCs w:val="18"/>
                <w:lang w:bidi="ar"/>
              </w:rPr>
            </w:pPr>
            <w:r>
              <w:rPr>
                <w:rFonts w:hint="eastAsia"/>
                <w:sz w:val="18"/>
                <w:szCs w:val="18"/>
              </w:rPr>
              <w:t xml:space="preserve">Electromagnetic </w:t>
            </w:r>
            <w:r>
              <w:rPr>
                <w:sz w:val="18"/>
                <w:szCs w:val="18"/>
              </w:rPr>
              <w:t>F</w:t>
            </w:r>
            <w:r>
              <w:rPr>
                <w:rFonts w:hint="eastAsia"/>
                <w:sz w:val="18"/>
                <w:szCs w:val="18"/>
              </w:rPr>
              <w:t xml:space="preserve">ield and </w:t>
            </w:r>
            <w:r>
              <w:rPr>
                <w:sz w:val="18"/>
                <w:szCs w:val="18"/>
              </w:rPr>
              <w:t>E</w:t>
            </w:r>
            <w:r>
              <w:rPr>
                <w:rFonts w:hint="eastAsia"/>
                <w:sz w:val="18"/>
                <w:szCs w:val="18"/>
              </w:rPr>
              <w:t xml:space="preserve">lectromagnetic </w:t>
            </w:r>
            <w:r>
              <w:rPr>
                <w:sz w:val="18"/>
                <w:szCs w:val="18"/>
              </w:rPr>
              <w:t>W</w:t>
            </w:r>
            <w:r>
              <w:rPr>
                <w:rFonts w:hint="eastAsia"/>
                <w:sz w:val="18"/>
                <w:szCs w:val="18"/>
              </w:rPr>
              <w:t>ave</w:t>
            </w:r>
          </w:p>
        </w:tc>
        <w:tc>
          <w:tcPr>
            <w:tcW w:w="636" w:type="dxa"/>
            <w:vAlign w:val="center"/>
          </w:tcPr>
          <w:p>
            <w:pPr>
              <w:widowControl/>
              <w:spacing w:line="210" w:lineRule="exact"/>
              <w:jc w:val="center"/>
              <w:textAlignment w:val="center"/>
              <w:rPr>
                <w:sz w:val="18"/>
                <w:szCs w:val="18"/>
              </w:rPr>
            </w:pPr>
            <w:r>
              <w:rPr>
                <w:rFonts w:hint="eastAsia"/>
                <w:sz w:val="18"/>
                <w:szCs w:val="18"/>
              </w:rPr>
              <w:t>3</w:t>
            </w:r>
          </w:p>
        </w:tc>
        <w:tc>
          <w:tcPr>
            <w:tcW w:w="634" w:type="dxa"/>
            <w:vAlign w:val="center"/>
          </w:tcPr>
          <w:p>
            <w:pPr>
              <w:widowControl/>
              <w:spacing w:line="210" w:lineRule="exact"/>
              <w:jc w:val="center"/>
              <w:textAlignment w:val="center"/>
              <w:rPr>
                <w:sz w:val="18"/>
                <w:szCs w:val="18"/>
              </w:rPr>
            </w:pPr>
            <w:r>
              <w:rPr>
                <w:rFonts w:hint="eastAsia"/>
                <w:sz w:val="18"/>
                <w:szCs w:val="18"/>
              </w:rPr>
              <w:t>3/16</w:t>
            </w:r>
          </w:p>
        </w:tc>
        <w:tc>
          <w:tcPr>
            <w:tcW w:w="486" w:type="dxa"/>
            <w:vAlign w:val="center"/>
          </w:tcPr>
          <w:p>
            <w:pPr>
              <w:widowControl/>
              <w:spacing w:line="210" w:lineRule="exact"/>
              <w:jc w:val="center"/>
              <w:textAlignment w:val="center"/>
              <w:rPr>
                <w:sz w:val="18"/>
                <w:szCs w:val="18"/>
              </w:rPr>
            </w:pPr>
            <w:r>
              <w:rPr>
                <w:rFonts w:hint="eastAsia"/>
                <w:sz w:val="18"/>
                <w:szCs w:val="18"/>
              </w:rPr>
              <w:t>48</w:t>
            </w:r>
          </w:p>
        </w:tc>
        <w:tc>
          <w:tcPr>
            <w:tcW w:w="472" w:type="dxa"/>
            <w:vAlign w:val="center"/>
          </w:tcPr>
          <w:p>
            <w:pPr>
              <w:widowControl/>
              <w:spacing w:line="210" w:lineRule="exact"/>
              <w:jc w:val="center"/>
              <w:textAlignment w:val="center"/>
              <w:rPr>
                <w:sz w:val="18"/>
                <w:szCs w:val="18"/>
              </w:rPr>
            </w:pPr>
            <w:r>
              <w:rPr>
                <w:rFonts w:hint="eastAsia"/>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rFonts w:hint="eastAsia"/>
                <w:sz w:val="18"/>
                <w:szCs w:val="18"/>
              </w:rPr>
              <w:t>4</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080701E</w:t>
            </w:r>
            <w:r>
              <w:rPr>
                <w:rFonts w:hint="eastAsia"/>
                <w:sz w:val="18"/>
                <w:szCs w:val="18"/>
              </w:rPr>
              <w:t>140B010</w:t>
            </w:r>
          </w:p>
        </w:tc>
        <w:tc>
          <w:tcPr>
            <w:tcW w:w="1799" w:type="dxa"/>
            <w:vAlign w:val="center"/>
          </w:tcPr>
          <w:p>
            <w:pPr>
              <w:snapToGrid w:val="0"/>
              <w:spacing w:line="210" w:lineRule="exact"/>
              <w:rPr>
                <w:spacing w:val="-14"/>
                <w:sz w:val="18"/>
                <w:szCs w:val="18"/>
              </w:rPr>
            </w:pPr>
            <w:r>
              <w:rPr>
                <w:rFonts w:hint="eastAsia"/>
                <w:spacing w:val="-14"/>
                <w:sz w:val="18"/>
                <w:szCs w:val="18"/>
              </w:rPr>
              <w:t>数字信号处理</w:t>
            </w:r>
          </w:p>
          <w:p>
            <w:pPr>
              <w:widowControl/>
              <w:spacing w:line="210" w:lineRule="exact"/>
              <w:jc w:val="left"/>
              <w:textAlignment w:val="center"/>
              <w:rPr>
                <w:rFonts w:cs="宋体"/>
                <w:kern w:val="0"/>
                <w:sz w:val="18"/>
                <w:szCs w:val="18"/>
                <w:lang w:bidi="ar"/>
              </w:rPr>
            </w:pPr>
            <w:r>
              <w:rPr>
                <w:rFonts w:hint="eastAsia"/>
                <w:spacing w:val="-14"/>
                <w:sz w:val="18"/>
                <w:szCs w:val="18"/>
              </w:rPr>
              <w:t xml:space="preserve">Digital </w:t>
            </w:r>
            <w:r>
              <w:rPr>
                <w:spacing w:val="-14"/>
                <w:sz w:val="18"/>
                <w:szCs w:val="18"/>
              </w:rPr>
              <w:t>S</w:t>
            </w:r>
            <w:r>
              <w:rPr>
                <w:rFonts w:hint="eastAsia"/>
                <w:spacing w:val="-14"/>
                <w:sz w:val="18"/>
                <w:szCs w:val="18"/>
              </w:rPr>
              <w:t xml:space="preserve">ignal </w:t>
            </w:r>
            <w:r>
              <w:rPr>
                <w:spacing w:val="-14"/>
                <w:sz w:val="18"/>
                <w:szCs w:val="18"/>
              </w:rPr>
              <w:t>P</w:t>
            </w:r>
            <w:r>
              <w:rPr>
                <w:rFonts w:hint="eastAsia"/>
                <w:spacing w:val="-14"/>
                <w:sz w:val="18"/>
                <w:szCs w:val="18"/>
              </w:rPr>
              <w:t>rocessing</w:t>
            </w:r>
          </w:p>
        </w:tc>
        <w:tc>
          <w:tcPr>
            <w:tcW w:w="636" w:type="dxa"/>
            <w:vAlign w:val="center"/>
          </w:tcPr>
          <w:p>
            <w:pPr>
              <w:widowControl/>
              <w:spacing w:line="210" w:lineRule="exact"/>
              <w:jc w:val="center"/>
              <w:textAlignment w:val="center"/>
              <w:rPr>
                <w:sz w:val="18"/>
                <w:szCs w:val="18"/>
              </w:rPr>
            </w:pPr>
            <w:r>
              <w:rPr>
                <w:rFonts w:hint="eastAsia"/>
                <w:sz w:val="18"/>
                <w:szCs w:val="18"/>
              </w:rPr>
              <w:t>2+0.5</w:t>
            </w:r>
          </w:p>
        </w:tc>
        <w:tc>
          <w:tcPr>
            <w:tcW w:w="634" w:type="dxa"/>
            <w:vAlign w:val="center"/>
          </w:tcPr>
          <w:p>
            <w:pPr>
              <w:widowControl/>
              <w:spacing w:line="210" w:lineRule="exact"/>
              <w:jc w:val="center"/>
              <w:textAlignment w:val="center"/>
              <w:rPr>
                <w:sz w:val="18"/>
                <w:szCs w:val="18"/>
              </w:rPr>
            </w:pPr>
            <w:r>
              <w:rPr>
                <w:rFonts w:hint="eastAsia"/>
                <w:sz w:val="18"/>
                <w:szCs w:val="18"/>
              </w:rPr>
              <w:t>2/16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widowControl/>
              <w:spacing w:line="210" w:lineRule="exact"/>
              <w:jc w:val="center"/>
              <w:textAlignment w:val="center"/>
              <w:rPr>
                <w:sz w:val="18"/>
                <w:szCs w:val="18"/>
              </w:rPr>
            </w:pPr>
            <w:r>
              <w:rPr>
                <w:rFonts w:hint="eastAsia"/>
                <w:sz w:val="18"/>
                <w:szCs w:val="18"/>
              </w:rPr>
              <w:t>32</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widowControl/>
              <w:spacing w:line="210" w:lineRule="exact"/>
              <w:jc w:val="center"/>
              <w:textAlignment w:val="center"/>
              <w:rPr>
                <w:sz w:val="18"/>
                <w:szCs w:val="18"/>
              </w:rPr>
            </w:pPr>
            <w:r>
              <w:rPr>
                <w:rFonts w:hint="eastAsia"/>
                <w:sz w:val="18"/>
                <w:szCs w:val="18"/>
              </w:rPr>
              <w:t>5</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spacing w:val="-22"/>
                <w:kern w:val="15"/>
                <w:sz w:val="18"/>
                <w:szCs w:val="18"/>
              </w:rPr>
            </w:pPr>
          </w:p>
        </w:tc>
        <w:tc>
          <w:tcPr>
            <w:tcW w:w="1417" w:type="dxa"/>
            <w:vAlign w:val="center"/>
          </w:tcPr>
          <w:p>
            <w:pPr>
              <w:widowControl/>
              <w:spacing w:line="210" w:lineRule="exact"/>
              <w:jc w:val="center"/>
              <w:textAlignment w:val="center"/>
              <w:rPr>
                <w:rFonts w:eastAsia="微软雅黑"/>
                <w:kern w:val="0"/>
                <w:sz w:val="18"/>
                <w:szCs w:val="18"/>
                <w:lang w:bidi="ar"/>
              </w:rPr>
            </w:pPr>
            <w:r>
              <w:rPr>
                <w:kern w:val="0"/>
                <w:sz w:val="18"/>
                <w:szCs w:val="18"/>
                <w:lang w:bidi="ar"/>
              </w:rPr>
              <w:t>080701E</w:t>
            </w:r>
            <w:r>
              <w:rPr>
                <w:rFonts w:hint="eastAsia"/>
                <w:sz w:val="18"/>
                <w:szCs w:val="18"/>
              </w:rPr>
              <w:t>140B011</w:t>
            </w:r>
          </w:p>
        </w:tc>
        <w:tc>
          <w:tcPr>
            <w:tcW w:w="1799" w:type="dxa"/>
            <w:vAlign w:val="center"/>
          </w:tcPr>
          <w:p>
            <w:pPr>
              <w:snapToGrid w:val="0"/>
              <w:spacing w:line="210" w:lineRule="exact"/>
              <w:rPr>
                <w:sz w:val="18"/>
                <w:szCs w:val="18"/>
              </w:rPr>
            </w:pPr>
            <w:r>
              <w:rPr>
                <w:rFonts w:hint="eastAsia"/>
                <w:sz w:val="18"/>
                <w:szCs w:val="18"/>
              </w:rPr>
              <w:t>通信原理</w:t>
            </w:r>
          </w:p>
          <w:p>
            <w:pPr>
              <w:widowControl/>
              <w:spacing w:line="210" w:lineRule="exact"/>
              <w:jc w:val="left"/>
              <w:textAlignment w:val="center"/>
              <w:rPr>
                <w:rFonts w:cs="宋体"/>
                <w:kern w:val="0"/>
                <w:sz w:val="18"/>
                <w:szCs w:val="18"/>
                <w:lang w:bidi="ar"/>
              </w:rPr>
            </w:pPr>
            <w:r>
              <w:rPr>
                <w:rFonts w:hint="eastAsia"/>
                <w:sz w:val="18"/>
                <w:szCs w:val="18"/>
              </w:rPr>
              <w:t xml:space="preserve">Communication </w:t>
            </w:r>
            <w:r>
              <w:rPr>
                <w:sz w:val="18"/>
                <w:szCs w:val="18"/>
              </w:rPr>
              <w:t>P</w:t>
            </w:r>
            <w:r>
              <w:rPr>
                <w:rFonts w:hint="eastAsia"/>
                <w:sz w:val="18"/>
                <w:szCs w:val="18"/>
              </w:rPr>
              <w:t>rinciples</w:t>
            </w:r>
          </w:p>
        </w:tc>
        <w:tc>
          <w:tcPr>
            <w:tcW w:w="636" w:type="dxa"/>
            <w:vAlign w:val="center"/>
          </w:tcPr>
          <w:p>
            <w:pPr>
              <w:widowControl/>
              <w:spacing w:line="210" w:lineRule="exact"/>
              <w:jc w:val="center"/>
              <w:textAlignment w:val="center"/>
              <w:rPr>
                <w:sz w:val="18"/>
                <w:szCs w:val="18"/>
              </w:rPr>
            </w:pPr>
            <w:r>
              <w:rPr>
                <w:sz w:val="18"/>
                <w:szCs w:val="18"/>
              </w:rPr>
              <w:t>3</w:t>
            </w:r>
            <w:r>
              <w:rPr>
                <w:rFonts w:hint="eastAsia"/>
                <w:sz w:val="18"/>
                <w:szCs w:val="18"/>
              </w:rPr>
              <w:t>+0.5</w:t>
            </w:r>
          </w:p>
        </w:tc>
        <w:tc>
          <w:tcPr>
            <w:tcW w:w="634" w:type="dxa"/>
            <w:vAlign w:val="center"/>
          </w:tcPr>
          <w:p>
            <w:pPr>
              <w:widowControl/>
              <w:spacing w:line="210" w:lineRule="exact"/>
              <w:jc w:val="center"/>
              <w:textAlignment w:val="center"/>
              <w:rPr>
                <w:sz w:val="18"/>
                <w:szCs w:val="18"/>
              </w:rPr>
            </w:pPr>
            <w:r>
              <w:rPr>
                <w:sz w:val="18"/>
                <w:szCs w:val="18"/>
              </w:rPr>
              <w:t>3</w:t>
            </w:r>
            <w:r>
              <w:rPr>
                <w:rFonts w:hint="eastAsia"/>
                <w:sz w:val="18"/>
                <w:szCs w:val="18"/>
              </w:rPr>
              <w:t>/16</w:t>
            </w:r>
          </w:p>
          <w:p>
            <w:pPr>
              <w:widowControl/>
              <w:spacing w:line="210" w:lineRule="exact"/>
              <w:jc w:val="center"/>
              <w:textAlignment w:val="center"/>
              <w:rPr>
                <w:sz w:val="18"/>
                <w:szCs w:val="18"/>
              </w:rPr>
            </w:pPr>
            <w:r>
              <w:rPr>
                <w:rFonts w:hint="eastAsia"/>
                <w:sz w:val="18"/>
                <w:szCs w:val="18"/>
              </w:rPr>
              <w:t>、3/6</w:t>
            </w:r>
          </w:p>
        </w:tc>
        <w:tc>
          <w:tcPr>
            <w:tcW w:w="486" w:type="dxa"/>
            <w:vAlign w:val="center"/>
          </w:tcPr>
          <w:p>
            <w:pPr>
              <w:widowControl/>
              <w:spacing w:line="210" w:lineRule="exact"/>
              <w:jc w:val="center"/>
              <w:textAlignment w:val="center"/>
              <w:rPr>
                <w:sz w:val="18"/>
                <w:szCs w:val="18"/>
              </w:rPr>
            </w:pPr>
            <w:r>
              <w:rPr>
                <w:sz w:val="18"/>
                <w:szCs w:val="18"/>
              </w:rPr>
              <w:t>66</w:t>
            </w:r>
          </w:p>
        </w:tc>
        <w:tc>
          <w:tcPr>
            <w:tcW w:w="472" w:type="dxa"/>
            <w:vAlign w:val="center"/>
          </w:tcPr>
          <w:p>
            <w:pPr>
              <w:widowControl/>
              <w:spacing w:line="210" w:lineRule="exact"/>
              <w:jc w:val="center"/>
              <w:textAlignment w:val="center"/>
              <w:rPr>
                <w:sz w:val="18"/>
                <w:szCs w:val="18"/>
              </w:rPr>
            </w:pPr>
            <w:r>
              <w:rPr>
                <w:sz w:val="18"/>
                <w:szCs w:val="18"/>
              </w:rPr>
              <w:t>48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1</w:t>
            </w:r>
            <w:r>
              <w:rPr>
                <w:sz w:val="18"/>
                <w:szCs w:val="18"/>
              </w:rPr>
              <w:t>8</w:t>
            </w:r>
          </w:p>
        </w:tc>
        <w:tc>
          <w:tcPr>
            <w:tcW w:w="611" w:type="dxa"/>
            <w:vAlign w:val="center"/>
          </w:tcPr>
          <w:p>
            <w:pPr>
              <w:widowControl/>
              <w:spacing w:line="210" w:lineRule="exact"/>
              <w:jc w:val="center"/>
              <w:textAlignment w:val="center"/>
              <w:rPr>
                <w:sz w:val="18"/>
                <w:szCs w:val="18"/>
              </w:rPr>
            </w:pPr>
            <w:r>
              <w:rPr>
                <w:rFonts w:hint="eastAsia"/>
                <w:sz w:val="18"/>
                <w:szCs w:val="18"/>
              </w:rPr>
              <w:t>5</w:t>
            </w:r>
          </w:p>
        </w:tc>
        <w:tc>
          <w:tcPr>
            <w:tcW w:w="787" w:type="dxa"/>
            <w:vAlign w:val="center"/>
          </w:tcPr>
          <w:p>
            <w:pPr>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3716" w:type="dxa"/>
            <w:gridSpan w:val="3"/>
            <w:vAlign w:val="center"/>
          </w:tcPr>
          <w:p>
            <w:pPr>
              <w:spacing w:line="210" w:lineRule="exact"/>
              <w:jc w:val="center"/>
              <w:rPr>
                <w:kern w:val="15"/>
                <w:sz w:val="18"/>
                <w:szCs w:val="18"/>
              </w:rPr>
            </w:pPr>
            <w:r>
              <w:rPr>
                <w:rFonts w:hint="eastAsia"/>
                <w:sz w:val="18"/>
                <w:szCs w:val="18"/>
              </w:rPr>
              <w:t>合计</w:t>
            </w:r>
          </w:p>
        </w:tc>
        <w:tc>
          <w:tcPr>
            <w:tcW w:w="636" w:type="dxa"/>
            <w:vAlign w:val="center"/>
          </w:tcPr>
          <w:p>
            <w:pPr>
              <w:spacing w:line="210" w:lineRule="exact"/>
              <w:jc w:val="center"/>
              <w:rPr>
                <w:spacing w:val="-22"/>
                <w:kern w:val="15"/>
                <w:sz w:val="18"/>
                <w:szCs w:val="18"/>
              </w:rPr>
            </w:pPr>
            <w:r>
              <w:rPr>
                <w:rFonts w:hint="eastAsia"/>
                <w:spacing w:val="-22"/>
                <w:kern w:val="15"/>
                <w:sz w:val="18"/>
                <w:szCs w:val="18"/>
              </w:rPr>
              <w:t>38+6.5</w:t>
            </w:r>
          </w:p>
        </w:tc>
        <w:tc>
          <w:tcPr>
            <w:tcW w:w="634" w:type="dxa"/>
            <w:vAlign w:val="center"/>
          </w:tcPr>
          <w:p>
            <w:pPr>
              <w:spacing w:line="210" w:lineRule="exact"/>
              <w:jc w:val="center"/>
              <w:rPr>
                <w:spacing w:val="-22"/>
                <w:kern w:val="15"/>
                <w:sz w:val="18"/>
                <w:szCs w:val="18"/>
              </w:rPr>
            </w:pPr>
          </w:p>
        </w:tc>
        <w:tc>
          <w:tcPr>
            <w:tcW w:w="486" w:type="dxa"/>
            <w:vAlign w:val="center"/>
          </w:tcPr>
          <w:p>
            <w:pPr>
              <w:spacing w:line="210" w:lineRule="exact"/>
              <w:jc w:val="center"/>
              <w:rPr>
                <w:rFonts w:cs="宋体"/>
                <w:sz w:val="18"/>
                <w:szCs w:val="18"/>
              </w:rPr>
            </w:pPr>
            <w:r>
              <w:rPr>
                <w:rFonts w:hint="eastAsia" w:cs="宋体"/>
                <w:sz w:val="18"/>
                <w:szCs w:val="18"/>
              </w:rPr>
              <w:t>838</w:t>
            </w:r>
          </w:p>
        </w:tc>
        <w:tc>
          <w:tcPr>
            <w:tcW w:w="472" w:type="dxa"/>
            <w:vAlign w:val="center"/>
          </w:tcPr>
          <w:p>
            <w:pPr>
              <w:spacing w:line="210" w:lineRule="exact"/>
              <w:jc w:val="center"/>
              <w:rPr>
                <w:rFonts w:cs="宋体"/>
                <w:sz w:val="18"/>
                <w:szCs w:val="18"/>
              </w:rPr>
            </w:pPr>
            <w:r>
              <w:rPr>
                <w:rFonts w:hint="eastAsia" w:cs="宋体"/>
                <w:sz w:val="18"/>
                <w:szCs w:val="18"/>
              </w:rPr>
              <w:t>608</w:t>
            </w:r>
          </w:p>
        </w:tc>
        <w:tc>
          <w:tcPr>
            <w:tcW w:w="528" w:type="dxa"/>
            <w:vAlign w:val="center"/>
          </w:tcPr>
          <w:p>
            <w:pPr>
              <w:spacing w:line="210" w:lineRule="exact"/>
              <w:jc w:val="center"/>
              <w:rPr>
                <w:rFonts w:cs="宋体"/>
                <w:sz w:val="18"/>
                <w:szCs w:val="18"/>
              </w:rPr>
            </w:pPr>
          </w:p>
        </w:tc>
        <w:tc>
          <w:tcPr>
            <w:tcW w:w="639" w:type="dxa"/>
            <w:vAlign w:val="center"/>
          </w:tcPr>
          <w:p>
            <w:pPr>
              <w:spacing w:line="210" w:lineRule="exact"/>
              <w:jc w:val="center"/>
              <w:rPr>
                <w:rFonts w:cs="宋体"/>
                <w:sz w:val="18"/>
                <w:szCs w:val="18"/>
              </w:rPr>
            </w:pPr>
            <w:r>
              <w:rPr>
                <w:rFonts w:hint="eastAsia" w:cs="宋体"/>
                <w:sz w:val="18"/>
                <w:szCs w:val="18"/>
              </w:rPr>
              <w:t>230</w:t>
            </w:r>
          </w:p>
        </w:tc>
        <w:tc>
          <w:tcPr>
            <w:tcW w:w="611" w:type="dxa"/>
            <w:vAlign w:val="center"/>
          </w:tcPr>
          <w:p>
            <w:pPr>
              <w:spacing w:line="210" w:lineRule="exact"/>
              <w:jc w:val="center"/>
              <w:rPr>
                <w:spacing w:val="-22"/>
                <w:kern w:val="15"/>
                <w:sz w:val="18"/>
                <w:szCs w:val="18"/>
              </w:rPr>
            </w:pPr>
          </w:p>
        </w:tc>
        <w:tc>
          <w:tcPr>
            <w:tcW w:w="787" w:type="dxa"/>
            <w:vAlign w:val="center"/>
          </w:tcPr>
          <w:p>
            <w:pPr>
              <w:spacing w:line="210" w:lineRule="exact"/>
              <w:jc w:val="center"/>
              <w:rPr>
                <w:kern w:val="15"/>
                <w:sz w:val="18"/>
                <w:szCs w:val="18"/>
              </w:rPr>
            </w:pPr>
            <w:r>
              <w:rPr>
                <w:sz w:val="18"/>
                <w:szCs w:val="18"/>
              </w:rPr>
              <w:t>Minimum</w:t>
            </w:r>
            <w:r>
              <w:rPr>
                <w:rFonts w:hint="eastAsia"/>
                <w:sz w:val="18"/>
                <w:szCs w:val="18"/>
              </w:rPr>
              <w:t xml:space="preserve"> </w:t>
            </w:r>
            <w:r>
              <w:rPr>
                <w:sz w:val="18"/>
                <w:szCs w:val="18"/>
              </w:rPr>
              <w:t xml:space="preserve">credit of </w:t>
            </w:r>
            <w:r>
              <w:rPr>
                <w:rFonts w:hint="eastAsia"/>
                <w:sz w:val="18"/>
                <w:szCs w:val="18"/>
              </w:rPr>
              <w:t>44.5</w:t>
            </w:r>
          </w:p>
        </w:tc>
      </w:tr>
    </w:tbl>
    <w:p>
      <w:pPr>
        <w:spacing w:before="156" w:beforeLines="50" w:after="93" w:afterLines="30"/>
        <w:ind w:left="420"/>
        <w:rPr>
          <w:bCs/>
        </w:rPr>
      </w:pPr>
      <w:r>
        <w:rPr>
          <w:rFonts w:hint="eastAsia"/>
          <w:bCs/>
        </w:rPr>
        <w:t xml:space="preserve">（五）专业方向课程 Major </w:t>
      </w:r>
      <w:r>
        <w:rPr>
          <w:bCs/>
        </w:rPr>
        <w:t>Expansion Course</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499"/>
        <w:gridCol w:w="1412"/>
        <w:gridCol w:w="1792"/>
        <w:gridCol w:w="634"/>
        <w:gridCol w:w="632"/>
        <w:gridCol w:w="484"/>
        <w:gridCol w:w="470"/>
        <w:gridCol w:w="526"/>
        <w:gridCol w:w="637"/>
        <w:gridCol w:w="609"/>
        <w:gridCol w:w="8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tblHeader/>
          <w:jc w:val="center"/>
        </w:trPr>
        <w:tc>
          <w:tcPr>
            <w:tcW w:w="500"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修读性质</w:t>
            </w:r>
          </w:p>
          <w:p>
            <w:pPr>
              <w:tabs>
                <w:tab w:val="center" w:pos="6660"/>
              </w:tabs>
              <w:spacing w:line="210" w:lineRule="exact"/>
              <w:jc w:val="center"/>
              <w:rPr>
                <w:rFonts w:eastAsia="黑体"/>
                <w:sz w:val="18"/>
              </w:rPr>
            </w:pPr>
            <w:r>
              <w:rPr>
                <w:b/>
                <w:sz w:val="18"/>
              </w:rPr>
              <w:t>Features of the course</w:t>
            </w:r>
          </w:p>
        </w:tc>
        <w:tc>
          <w:tcPr>
            <w:tcW w:w="1417" w:type="dxa"/>
            <w:vMerge w:val="restart"/>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编号课程</w:t>
            </w:r>
          </w:p>
          <w:p>
            <w:pPr>
              <w:tabs>
                <w:tab w:val="center" w:pos="6660"/>
              </w:tabs>
              <w:spacing w:line="210" w:lineRule="exact"/>
              <w:jc w:val="center"/>
              <w:rPr>
                <w:rFonts w:eastAsia="黑体"/>
                <w:sz w:val="18"/>
              </w:rPr>
            </w:pPr>
            <w:r>
              <w:rPr>
                <w:b/>
                <w:sz w:val="18"/>
              </w:rPr>
              <w:t>course no.</w:t>
            </w:r>
          </w:p>
        </w:tc>
        <w:tc>
          <w:tcPr>
            <w:tcW w:w="1799" w:type="dxa"/>
            <w:vMerge w:val="restart"/>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课程名称</w:t>
            </w:r>
          </w:p>
          <w:p>
            <w:pPr>
              <w:tabs>
                <w:tab w:val="center" w:pos="6660"/>
              </w:tabs>
              <w:spacing w:line="210" w:lineRule="exact"/>
              <w:jc w:val="center"/>
              <w:rPr>
                <w:rFonts w:eastAsia="黑体"/>
                <w:sz w:val="18"/>
              </w:rPr>
            </w:pPr>
            <w:r>
              <w:rPr>
                <w:b/>
                <w:sz w:val="18"/>
              </w:rPr>
              <w:t>course name</w:t>
            </w:r>
          </w:p>
        </w:tc>
        <w:tc>
          <w:tcPr>
            <w:tcW w:w="63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学  分</w:t>
            </w:r>
          </w:p>
          <w:p>
            <w:pPr>
              <w:tabs>
                <w:tab w:val="center" w:pos="6660"/>
              </w:tabs>
              <w:spacing w:line="210" w:lineRule="exact"/>
              <w:jc w:val="center"/>
              <w:rPr>
                <w:rFonts w:eastAsia="黑体"/>
                <w:sz w:val="18"/>
              </w:rPr>
            </w:pPr>
            <w:r>
              <w:rPr>
                <w:b/>
                <w:sz w:val="18"/>
              </w:rPr>
              <w:t>credits</w:t>
            </w:r>
          </w:p>
        </w:tc>
        <w:tc>
          <w:tcPr>
            <w:tcW w:w="634"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周学时</w:t>
            </w:r>
            <w:r>
              <w:rPr>
                <w:rFonts w:hint="eastAsia" w:eastAsia="黑体"/>
                <w:sz w:val="18"/>
                <w:szCs w:val="18"/>
              </w:rPr>
              <w:t>/周数</w:t>
            </w:r>
          </w:p>
          <w:p>
            <w:pPr>
              <w:tabs>
                <w:tab w:val="center" w:pos="6660"/>
              </w:tabs>
              <w:spacing w:line="210" w:lineRule="exact"/>
              <w:jc w:val="center"/>
              <w:rPr>
                <w:rFonts w:eastAsia="黑体"/>
                <w:sz w:val="18"/>
              </w:rPr>
            </w:pPr>
            <w:r>
              <w:rPr>
                <w:b/>
                <w:sz w:val="15"/>
                <w:szCs w:val="15"/>
              </w:rPr>
              <w:t>Week education hour</w:t>
            </w:r>
            <w:r>
              <w:rPr>
                <w:rFonts w:hint="eastAsia"/>
                <w:b/>
                <w:sz w:val="15"/>
                <w:szCs w:val="15"/>
              </w:rPr>
              <w:t>/ weeks count</w:t>
            </w:r>
          </w:p>
        </w:tc>
        <w:tc>
          <w:tcPr>
            <w:tcW w:w="486"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总学时</w:t>
            </w:r>
          </w:p>
          <w:p>
            <w:pPr>
              <w:tabs>
                <w:tab w:val="center" w:pos="6660"/>
              </w:tabs>
              <w:spacing w:line="210" w:lineRule="exact"/>
              <w:jc w:val="center"/>
              <w:rPr>
                <w:rFonts w:eastAsia="黑体"/>
                <w:sz w:val="18"/>
              </w:rPr>
            </w:pPr>
            <w:r>
              <w:rPr>
                <w:b/>
                <w:sz w:val="18"/>
              </w:rPr>
              <w:t>Total education hour</w:t>
            </w:r>
          </w:p>
        </w:tc>
        <w:tc>
          <w:tcPr>
            <w:tcW w:w="1639" w:type="dxa"/>
            <w:gridSpan w:val="3"/>
            <w:vAlign w:val="center"/>
          </w:tcPr>
          <w:p>
            <w:pPr>
              <w:tabs>
                <w:tab w:val="center" w:pos="6660"/>
              </w:tabs>
              <w:spacing w:line="210" w:lineRule="exact"/>
              <w:jc w:val="center"/>
              <w:rPr>
                <w:rFonts w:eastAsia="黑体"/>
                <w:sz w:val="18"/>
                <w:szCs w:val="18"/>
              </w:rPr>
            </w:pPr>
            <w:r>
              <w:rPr>
                <w:rFonts w:eastAsia="黑体"/>
                <w:sz w:val="18"/>
                <w:szCs w:val="18"/>
              </w:rPr>
              <w:t>学时分配</w:t>
            </w:r>
          </w:p>
          <w:p>
            <w:pPr>
              <w:tabs>
                <w:tab w:val="center" w:pos="6660"/>
              </w:tabs>
              <w:spacing w:line="210" w:lineRule="exact"/>
              <w:jc w:val="center"/>
              <w:rPr>
                <w:rFonts w:eastAsia="黑体"/>
                <w:sz w:val="18"/>
              </w:rPr>
            </w:pPr>
            <w:r>
              <w:rPr>
                <w:b/>
                <w:sz w:val="18"/>
              </w:rPr>
              <w:t>Hours Allocated</w:t>
            </w:r>
          </w:p>
        </w:tc>
        <w:tc>
          <w:tcPr>
            <w:tcW w:w="611" w:type="dxa"/>
            <w:vMerge w:val="restart"/>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开课学期</w:t>
            </w:r>
          </w:p>
          <w:p>
            <w:pPr>
              <w:tabs>
                <w:tab w:val="center" w:pos="6660"/>
              </w:tabs>
              <w:spacing w:line="210" w:lineRule="exact"/>
              <w:jc w:val="center"/>
              <w:rPr>
                <w:rFonts w:eastAsia="黑体"/>
                <w:sz w:val="18"/>
              </w:rPr>
            </w:pPr>
            <w:r>
              <w:rPr>
                <w:b/>
                <w:sz w:val="18"/>
              </w:rPr>
              <w:t>Open semester</w:t>
            </w:r>
          </w:p>
        </w:tc>
        <w:tc>
          <w:tcPr>
            <w:tcW w:w="813" w:type="dxa"/>
            <w:vMerge w:val="restart"/>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备 注</w:t>
            </w:r>
          </w:p>
          <w:p>
            <w:pPr>
              <w:tabs>
                <w:tab w:val="center" w:pos="6660"/>
              </w:tabs>
              <w:spacing w:line="210" w:lineRule="exact"/>
              <w:jc w:val="center"/>
              <w:rPr>
                <w:rFonts w:eastAsia="黑体"/>
                <w:sz w:val="18"/>
              </w:rPr>
            </w:pPr>
            <w:r>
              <w:rPr>
                <w:b/>
                <w:sz w:val="18"/>
              </w:rPr>
              <w:t>Notes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1276" w:hRule="atLeast"/>
          <w:tblHeader/>
          <w:jc w:val="center"/>
        </w:trPr>
        <w:tc>
          <w:tcPr>
            <w:tcW w:w="500" w:type="dxa"/>
            <w:vMerge w:val="continue"/>
            <w:vAlign w:val="center"/>
          </w:tcPr>
          <w:p>
            <w:pPr>
              <w:spacing w:line="210" w:lineRule="exact"/>
              <w:jc w:val="center"/>
              <w:rPr>
                <w:rFonts w:eastAsia="黑体"/>
                <w:bCs/>
                <w:sz w:val="18"/>
                <w:szCs w:val="18"/>
              </w:rPr>
            </w:pPr>
          </w:p>
        </w:tc>
        <w:tc>
          <w:tcPr>
            <w:tcW w:w="1417" w:type="dxa"/>
            <w:vMerge w:val="continue"/>
            <w:vAlign w:val="center"/>
          </w:tcPr>
          <w:p>
            <w:pPr>
              <w:spacing w:line="210" w:lineRule="exact"/>
              <w:jc w:val="center"/>
              <w:rPr>
                <w:rFonts w:eastAsia="黑体"/>
                <w:bCs/>
                <w:sz w:val="18"/>
                <w:szCs w:val="18"/>
              </w:rPr>
            </w:pPr>
          </w:p>
        </w:tc>
        <w:tc>
          <w:tcPr>
            <w:tcW w:w="1799" w:type="dxa"/>
            <w:vMerge w:val="continue"/>
            <w:vAlign w:val="center"/>
          </w:tcPr>
          <w:p>
            <w:pPr>
              <w:spacing w:line="210" w:lineRule="exact"/>
              <w:rPr>
                <w:rFonts w:eastAsia="黑体"/>
                <w:bCs/>
                <w:sz w:val="18"/>
                <w:szCs w:val="18"/>
              </w:rPr>
            </w:pPr>
          </w:p>
        </w:tc>
        <w:tc>
          <w:tcPr>
            <w:tcW w:w="636" w:type="dxa"/>
            <w:vMerge w:val="continue"/>
          </w:tcPr>
          <w:p>
            <w:pPr>
              <w:spacing w:line="210" w:lineRule="exact"/>
              <w:rPr>
                <w:rFonts w:eastAsia="黑体"/>
                <w:bCs/>
                <w:sz w:val="18"/>
                <w:szCs w:val="18"/>
              </w:rPr>
            </w:pPr>
          </w:p>
        </w:tc>
        <w:tc>
          <w:tcPr>
            <w:tcW w:w="634" w:type="dxa"/>
            <w:vMerge w:val="continue"/>
          </w:tcPr>
          <w:p>
            <w:pPr>
              <w:spacing w:line="210" w:lineRule="exact"/>
              <w:rPr>
                <w:rFonts w:eastAsia="黑体"/>
                <w:bCs/>
                <w:sz w:val="18"/>
                <w:szCs w:val="18"/>
              </w:rPr>
            </w:pPr>
          </w:p>
        </w:tc>
        <w:tc>
          <w:tcPr>
            <w:tcW w:w="486" w:type="dxa"/>
            <w:vMerge w:val="continue"/>
          </w:tcPr>
          <w:p>
            <w:pPr>
              <w:spacing w:line="210" w:lineRule="exact"/>
              <w:rPr>
                <w:rFonts w:eastAsia="黑体"/>
                <w:bCs/>
                <w:sz w:val="18"/>
                <w:szCs w:val="18"/>
              </w:rPr>
            </w:pPr>
          </w:p>
        </w:tc>
        <w:tc>
          <w:tcPr>
            <w:tcW w:w="472" w:type="dxa"/>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讲授</w:t>
            </w:r>
          </w:p>
          <w:p>
            <w:pPr>
              <w:tabs>
                <w:tab w:val="center" w:pos="6660"/>
              </w:tabs>
              <w:spacing w:line="210" w:lineRule="exact"/>
              <w:jc w:val="center"/>
              <w:rPr>
                <w:rFonts w:eastAsia="黑体"/>
                <w:sz w:val="18"/>
              </w:rPr>
            </w:pPr>
            <w:r>
              <w:rPr>
                <w:rFonts w:eastAsia="黑体"/>
                <w:sz w:val="18"/>
                <w:szCs w:val="18"/>
              </w:rPr>
              <w:t>Lectures</w:t>
            </w:r>
          </w:p>
        </w:tc>
        <w:tc>
          <w:tcPr>
            <w:tcW w:w="528" w:type="dxa"/>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课程实践</w:t>
            </w:r>
          </w:p>
          <w:p>
            <w:pPr>
              <w:tabs>
                <w:tab w:val="center" w:pos="6660"/>
              </w:tabs>
              <w:spacing w:line="210" w:lineRule="exact"/>
              <w:jc w:val="center"/>
              <w:rPr>
                <w:rFonts w:eastAsia="黑体"/>
                <w:sz w:val="18"/>
              </w:rPr>
            </w:pPr>
            <w:r>
              <w:rPr>
                <w:b/>
                <w:sz w:val="18"/>
              </w:rPr>
              <w:t>Practice</w:t>
            </w:r>
          </w:p>
        </w:tc>
        <w:tc>
          <w:tcPr>
            <w:tcW w:w="639" w:type="dxa"/>
            <w:textDirection w:val="tbRlV"/>
            <w:vAlign w:val="center"/>
          </w:tcPr>
          <w:p>
            <w:pPr>
              <w:tabs>
                <w:tab w:val="center" w:pos="6660"/>
              </w:tabs>
              <w:adjustRightInd w:val="0"/>
              <w:snapToGrid w:val="0"/>
              <w:spacing w:line="210" w:lineRule="exact"/>
              <w:jc w:val="center"/>
              <w:rPr>
                <w:rFonts w:eastAsia="黑体"/>
                <w:sz w:val="18"/>
                <w:szCs w:val="18"/>
              </w:rPr>
            </w:pPr>
            <w:r>
              <w:rPr>
                <w:rFonts w:eastAsia="黑体"/>
                <w:sz w:val="18"/>
                <w:szCs w:val="18"/>
              </w:rPr>
              <w:t>实验或上机</w:t>
            </w:r>
          </w:p>
          <w:p>
            <w:pPr>
              <w:tabs>
                <w:tab w:val="center" w:pos="6660"/>
              </w:tabs>
              <w:spacing w:line="210" w:lineRule="exact"/>
              <w:jc w:val="center"/>
              <w:rPr>
                <w:b/>
                <w:sz w:val="18"/>
              </w:rPr>
            </w:pPr>
            <w:r>
              <w:rPr>
                <w:b/>
                <w:sz w:val="18"/>
              </w:rPr>
              <w:t>Experiments or</w:t>
            </w:r>
          </w:p>
          <w:p>
            <w:pPr>
              <w:tabs>
                <w:tab w:val="center" w:pos="6660"/>
              </w:tabs>
              <w:spacing w:line="210" w:lineRule="exact"/>
              <w:jc w:val="center"/>
              <w:rPr>
                <w:rFonts w:eastAsia="黑体"/>
                <w:sz w:val="18"/>
              </w:rPr>
            </w:pPr>
            <w:r>
              <w:rPr>
                <w:b/>
                <w:sz w:val="18"/>
              </w:rPr>
              <w:t xml:space="preserve"> online hours</w:t>
            </w:r>
          </w:p>
        </w:tc>
        <w:tc>
          <w:tcPr>
            <w:tcW w:w="611" w:type="dxa"/>
            <w:vMerge w:val="continue"/>
            <w:vAlign w:val="center"/>
          </w:tcPr>
          <w:p>
            <w:pPr>
              <w:spacing w:line="210" w:lineRule="exact"/>
              <w:jc w:val="center"/>
              <w:rPr>
                <w:rFonts w:eastAsia="黑体"/>
                <w:sz w:val="18"/>
                <w:szCs w:val="18"/>
              </w:rPr>
            </w:pPr>
          </w:p>
        </w:tc>
        <w:tc>
          <w:tcPr>
            <w:tcW w:w="813" w:type="dxa"/>
            <w:vMerge w:val="continue"/>
            <w:vAlign w:val="center"/>
          </w:tcPr>
          <w:p>
            <w:pPr>
              <w:spacing w:line="210" w:lineRule="exact"/>
              <w:jc w:val="center"/>
              <w:rPr>
                <w:rFonts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rFonts w:hint="eastAsia"/>
                <w:sz w:val="18"/>
                <w:szCs w:val="18"/>
              </w:rPr>
              <w:t>080701E151A006</w:t>
            </w:r>
          </w:p>
        </w:tc>
        <w:tc>
          <w:tcPr>
            <w:tcW w:w="1799" w:type="dxa"/>
            <w:vAlign w:val="center"/>
          </w:tcPr>
          <w:p>
            <w:pPr>
              <w:snapToGrid w:val="0"/>
              <w:spacing w:line="210" w:lineRule="exact"/>
              <w:rPr>
                <w:sz w:val="18"/>
                <w:szCs w:val="18"/>
              </w:rPr>
            </w:pPr>
            <w:r>
              <w:rPr>
                <w:sz w:val="18"/>
                <w:szCs w:val="18"/>
              </w:rPr>
              <w:t>工程</w:t>
            </w:r>
            <w:r>
              <w:rPr>
                <w:rFonts w:hint="eastAsia"/>
                <w:sz w:val="18"/>
                <w:szCs w:val="18"/>
              </w:rPr>
              <w:t>伦理和</w:t>
            </w:r>
            <w:r>
              <w:rPr>
                <w:sz w:val="18"/>
                <w:szCs w:val="18"/>
              </w:rPr>
              <w:t>项目管理</w:t>
            </w:r>
          </w:p>
          <w:p>
            <w:pPr>
              <w:widowControl/>
              <w:spacing w:line="210" w:lineRule="exact"/>
              <w:textAlignment w:val="center"/>
              <w:rPr>
                <w:spacing w:val="-14"/>
                <w:sz w:val="16"/>
                <w:szCs w:val="16"/>
              </w:rPr>
            </w:pPr>
            <w:r>
              <w:rPr>
                <w:rFonts w:hint="eastAsia"/>
                <w:sz w:val="16"/>
                <w:szCs w:val="16"/>
              </w:rPr>
              <w:t xml:space="preserve">Engineering Ethics and </w:t>
            </w:r>
            <w:r>
              <w:rPr>
                <w:sz w:val="16"/>
                <w:szCs w:val="16"/>
              </w:rPr>
              <w:t xml:space="preserve">Project Management </w:t>
            </w:r>
          </w:p>
        </w:tc>
        <w:tc>
          <w:tcPr>
            <w:tcW w:w="636" w:type="dxa"/>
            <w:vAlign w:val="center"/>
          </w:tcPr>
          <w:p>
            <w:pPr>
              <w:widowControl/>
              <w:spacing w:line="210" w:lineRule="exact"/>
              <w:jc w:val="center"/>
              <w:textAlignment w:val="center"/>
              <w:rPr>
                <w:sz w:val="18"/>
                <w:szCs w:val="18"/>
              </w:rPr>
            </w:pPr>
            <w:r>
              <w:rPr>
                <w:sz w:val="18"/>
                <w:szCs w:val="18"/>
              </w:rPr>
              <w:t>3</w:t>
            </w:r>
          </w:p>
        </w:tc>
        <w:tc>
          <w:tcPr>
            <w:tcW w:w="634" w:type="dxa"/>
            <w:vAlign w:val="center"/>
          </w:tcPr>
          <w:p>
            <w:pPr>
              <w:widowControl/>
              <w:spacing w:line="210" w:lineRule="exact"/>
              <w:jc w:val="center"/>
              <w:textAlignment w:val="center"/>
              <w:rPr>
                <w:sz w:val="18"/>
                <w:szCs w:val="18"/>
              </w:rPr>
            </w:pPr>
            <w:r>
              <w:rPr>
                <w:sz w:val="18"/>
                <w:szCs w:val="18"/>
              </w:rPr>
              <w:t>3/16</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spacing w:line="210" w:lineRule="exact"/>
              <w:jc w:val="center"/>
              <w:rPr>
                <w:sz w:val="18"/>
                <w:szCs w:val="18"/>
              </w:rPr>
            </w:pPr>
            <w:r>
              <w:rPr>
                <w:sz w:val="18"/>
                <w:szCs w:val="18"/>
              </w:rPr>
              <w:t>48</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sz w:val="18"/>
                <w:szCs w:val="18"/>
              </w:rPr>
              <w:t>6</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tcBorders>
              <w:bottom w:val="single" w:color="auto" w:sz="4" w:space="0"/>
            </w:tcBorders>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150B001</w:t>
            </w:r>
          </w:p>
        </w:tc>
        <w:tc>
          <w:tcPr>
            <w:tcW w:w="1799" w:type="dxa"/>
            <w:vAlign w:val="center"/>
          </w:tcPr>
          <w:p>
            <w:pPr>
              <w:snapToGrid w:val="0"/>
              <w:spacing w:line="210" w:lineRule="exact"/>
              <w:jc w:val="left"/>
              <w:rPr>
                <w:sz w:val="18"/>
                <w:szCs w:val="18"/>
              </w:rPr>
            </w:pPr>
            <w:r>
              <w:rPr>
                <w:sz w:val="18"/>
                <w:szCs w:val="18"/>
              </w:rPr>
              <w:t>数字图像处理</w:t>
            </w:r>
          </w:p>
          <w:p>
            <w:pPr>
              <w:widowControl/>
              <w:spacing w:line="210" w:lineRule="exact"/>
              <w:textAlignment w:val="center"/>
              <w:rPr>
                <w:spacing w:val="-6"/>
                <w:sz w:val="16"/>
                <w:szCs w:val="16"/>
              </w:rPr>
            </w:pPr>
            <w:r>
              <w:rPr>
                <w:spacing w:val="-6"/>
                <w:sz w:val="16"/>
                <w:szCs w:val="16"/>
              </w:rPr>
              <w:t>Digital Image Processing</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sz w:val="18"/>
                <w:szCs w:val="18"/>
              </w:rPr>
              <w:t>2/16</w:t>
            </w:r>
          </w:p>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5</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restart"/>
            <w:tcBorders>
              <w:top w:val="single" w:color="auto" w:sz="4" w:space="0"/>
            </w:tcBorders>
            <w:textDirection w:val="tbRlV"/>
            <w:vAlign w:val="center"/>
          </w:tcPr>
          <w:p>
            <w:pPr>
              <w:spacing w:line="210" w:lineRule="exact"/>
              <w:jc w:val="center"/>
              <w:rPr>
                <w:sz w:val="18"/>
                <w:szCs w:val="18"/>
              </w:rPr>
            </w:pPr>
            <w:r>
              <w:rPr>
                <w:sz w:val="18"/>
                <w:szCs w:val="18"/>
              </w:rPr>
              <w:t>Selective courses</w:t>
            </w:r>
          </w:p>
          <w:p>
            <w:pPr>
              <w:spacing w:line="210" w:lineRule="exact"/>
              <w:jc w:val="center"/>
              <w:rPr>
                <w:kern w:val="15"/>
                <w:sz w:val="18"/>
                <w:szCs w:val="18"/>
              </w:rPr>
            </w:pPr>
            <w:r>
              <w:rPr>
                <w:sz w:val="18"/>
                <w:szCs w:val="18"/>
              </w:rPr>
              <w:t>选</w:t>
            </w:r>
            <w:r>
              <w:rPr>
                <w:kern w:val="15"/>
                <w:sz w:val="18"/>
                <w:szCs w:val="18"/>
              </w:rPr>
              <w:t>修</w:t>
            </w: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151A001</w:t>
            </w:r>
          </w:p>
        </w:tc>
        <w:tc>
          <w:tcPr>
            <w:tcW w:w="1799" w:type="dxa"/>
            <w:vAlign w:val="center"/>
          </w:tcPr>
          <w:p>
            <w:pPr>
              <w:snapToGrid w:val="0"/>
              <w:spacing w:line="210" w:lineRule="exact"/>
              <w:rPr>
                <w:sz w:val="18"/>
                <w:szCs w:val="18"/>
              </w:rPr>
            </w:pPr>
            <w:r>
              <w:rPr>
                <w:sz w:val="18"/>
                <w:szCs w:val="18"/>
              </w:rPr>
              <w:t>控制理论基础</w:t>
            </w:r>
          </w:p>
          <w:p>
            <w:pPr>
              <w:snapToGrid w:val="0"/>
              <w:spacing w:line="210" w:lineRule="exact"/>
              <w:jc w:val="left"/>
              <w:rPr>
                <w:sz w:val="18"/>
                <w:szCs w:val="18"/>
              </w:rPr>
            </w:pPr>
            <w:r>
              <w:rPr>
                <w:sz w:val="20"/>
                <w:szCs w:val="20"/>
              </w:rPr>
              <w:t>Basics of Control Techniques</w:t>
            </w:r>
          </w:p>
        </w:tc>
        <w:tc>
          <w:tcPr>
            <w:tcW w:w="636" w:type="dxa"/>
            <w:vAlign w:val="center"/>
          </w:tcPr>
          <w:p>
            <w:pPr>
              <w:widowControl/>
              <w:spacing w:line="210" w:lineRule="exact"/>
              <w:jc w:val="center"/>
              <w:textAlignment w:val="center"/>
              <w:rPr>
                <w:sz w:val="18"/>
                <w:szCs w:val="18"/>
              </w:rPr>
            </w:pPr>
            <w:r>
              <w:rPr>
                <w:sz w:val="18"/>
                <w:szCs w:val="18"/>
              </w:rPr>
              <w:t>2</w:t>
            </w:r>
          </w:p>
        </w:tc>
        <w:tc>
          <w:tcPr>
            <w:tcW w:w="634" w:type="dxa"/>
            <w:vAlign w:val="center"/>
          </w:tcPr>
          <w:p>
            <w:pPr>
              <w:widowControl/>
              <w:spacing w:line="210" w:lineRule="exact"/>
              <w:jc w:val="center"/>
              <w:textAlignment w:val="center"/>
              <w:rPr>
                <w:sz w:val="18"/>
                <w:szCs w:val="18"/>
              </w:rPr>
            </w:pPr>
            <w:r>
              <w:rPr>
                <w:sz w:val="18"/>
                <w:szCs w:val="18"/>
              </w:rPr>
              <w:t>4/8</w:t>
            </w:r>
          </w:p>
        </w:tc>
        <w:tc>
          <w:tcPr>
            <w:tcW w:w="486" w:type="dxa"/>
            <w:vAlign w:val="center"/>
          </w:tcPr>
          <w:p>
            <w:pPr>
              <w:widowControl/>
              <w:spacing w:line="210" w:lineRule="exact"/>
              <w:jc w:val="center"/>
              <w:textAlignment w:val="center"/>
              <w:rPr>
                <w:sz w:val="18"/>
                <w:szCs w:val="18"/>
              </w:rPr>
            </w:pPr>
            <w:r>
              <w:rPr>
                <w:sz w:val="18"/>
                <w:szCs w:val="18"/>
              </w:rPr>
              <w:t>32</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sz w:val="18"/>
                <w:szCs w:val="18"/>
              </w:rPr>
              <w:t>6</w:t>
            </w:r>
          </w:p>
        </w:tc>
        <w:tc>
          <w:tcPr>
            <w:tcW w:w="813" w:type="dxa"/>
            <w:vAlign w:val="center"/>
          </w:tcPr>
          <w:p>
            <w:pPr>
              <w:widowControl/>
              <w:spacing w:line="210" w:lineRule="exact"/>
              <w:textAlignment w:val="center"/>
              <w:rPr>
                <w:sz w:val="18"/>
                <w:szCs w:val="18"/>
              </w:rPr>
            </w:pPr>
            <w:r>
              <w:rPr>
                <w:sz w:val="18"/>
                <w:szCs w:val="18"/>
              </w:rPr>
              <w:t>后8周</w:t>
            </w:r>
          </w:p>
          <w:p>
            <w:pPr>
              <w:widowControl/>
              <w:spacing w:line="210" w:lineRule="exact"/>
              <w:textAlignment w:val="center"/>
              <w:rPr>
                <w:sz w:val="18"/>
                <w:szCs w:val="18"/>
              </w:rPr>
            </w:pPr>
            <w:r>
              <w:rPr>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151B001</w:t>
            </w:r>
          </w:p>
        </w:tc>
        <w:tc>
          <w:tcPr>
            <w:tcW w:w="1799" w:type="dxa"/>
            <w:vAlign w:val="center"/>
          </w:tcPr>
          <w:p>
            <w:pPr>
              <w:spacing w:line="210" w:lineRule="exact"/>
              <w:rPr>
                <w:sz w:val="18"/>
                <w:szCs w:val="18"/>
              </w:rPr>
            </w:pPr>
            <w:r>
              <w:rPr>
                <w:sz w:val="18"/>
                <w:szCs w:val="18"/>
              </w:rPr>
              <w:t>数据结构与算法</w:t>
            </w:r>
          </w:p>
          <w:p>
            <w:pPr>
              <w:snapToGrid w:val="0"/>
              <w:spacing w:line="210" w:lineRule="exact"/>
              <w:jc w:val="left"/>
              <w:rPr>
                <w:sz w:val="18"/>
                <w:szCs w:val="18"/>
              </w:rPr>
            </w:pPr>
            <w:r>
              <w:rPr>
                <w:sz w:val="18"/>
                <w:szCs w:val="18"/>
              </w:rPr>
              <w:t>Data Structure and Algorithms</w:t>
            </w:r>
          </w:p>
        </w:tc>
        <w:tc>
          <w:tcPr>
            <w:tcW w:w="636" w:type="dxa"/>
            <w:vAlign w:val="center"/>
          </w:tcPr>
          <w:p>
            <w:pPr>
              <w:widowControl/>
              <w:spacing w:line="210" w:lineRule="exact"/>
              <w:jc w:val="center"/>
              <w:textAlignment w:val="center"/>
              <w:rPr>
                <w:sz w:val="18"/>
                <w:szCs w:val="18"/>
              </w:rPr>
            </w:pPr>
            <w:r>
              <w:rPr>
                <w:sz w:val="18"/>
                <w:szCs w:val="18"/>
              </w:rPr>
              <w:t>3+0.5</w:t>
            </w:r>
          </w:p>
        </w:tc>
        <w:tc>
          <w:tcPr>
            <w:tcW w:w="634" w:type="dxa"/>
            <w:vAlign w:val="center"/>
          </w:tcPr>
          <w:p>
            <w:pPr>
              <w:widowControl/>
              <w:spacing w:line="210" w:lineRule="exact"/>
              <w:jc w:val="center"/>
              <w:textAlignment w:val="center"/>
              <w:rPr>
                <w:sz w:val="18"/>
                <w:szCs w:val="18"/>
              </w:rPr>
            </w:pPr>
            <w:r>
              <w:rPr>
                <w:rFonts w:hint="eastAsia"/>
                <w:sz w:val="18"/>
                <w:szCs w:val="18"/>
              </w:rPr>
              <w:t>3+1/16</w:t>
            </w:r>
          </w:p>
        </w:tc>
        <w:tc>
          <w:tcPr>
            <w:tcW w:w="486" w:type="dxa"/>
            <w:vAlign w:val="center"/>
          </w:tcPr>
          <w:p>
            <w:pPr>
              <w:widowControl/>
              <w:spacing w:line="210" w:lineRule="exact"/>
              <w:jc w:val="center"/>
              <w:textAlignment w:val="center"/>
              <w:rPr>
                <w:sz w:val="18"/>
                <w:szCs w:val="18"/>
              </w:rPr>
            </w:pPr>
            <w:r>
              <w:rPr>
                <w:sz w:val="18"/>
                <w:szCs w:val="18"/>
              </w:rPr>
              <w:t>64</w:t>
            </w:r>
          </w:p>
        </w:tc>
        <w:tc>
          <w:tcPr>
            <w:tcW w:w="472" w:type="dxa"/>
            <w:vAlign w:val="center"/>
          </w:tcPr>
          <w:p>
            <w:pPr>
              <w:spacing w:line="210" w:lineRule="exact"/>
              <w:jc w:val="center"/>
              <w:rPr>
                <w:sz w:val="18"/>
                <w:szCs w:val="18"/>
              </w:rPr>
            </w:pPr>
            <w:r>
              <w:rPr>
                <w:sz w:val="18"/>
                <w:szCs w:val="18"/>
              </w:rPr>
              <w:t>48</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16</w:t>
            </w:r>
          </w:p>
        </w:tc>
        <w:tc>
          <w:tcPr>
            <w:tcW w:w="611" w:type="dxa"/>
            <w:vAlign w:val="center"/>
          </w:tcPr>
          <w:p>
            <w:pPr>
              <w:widowControl/>
              <w:spacing w:line="210" w:lineRule="exact"/>
              <w:jc w:val="center"/>
              <w:textAlignment w:val="center"/>
              <w:rPr>
                <w:sz w:val="18"/>
                <w:szCs w:val="18"/>
              </w:rPr>
            </w:pPr>
            <w:r>
              <w:rPr>
                <w:sz w:val="18"/>
                <w:szCs w:val="18"/>
              </w:rPr>
              <w:t>2</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151B002</w:t>
            </w:r>
          </w:p>
        </w:tc>
        <w:tc>
          <w:tcPr>
            <w:tcW w:w="1799" w:type="dxa"/>
            <w:vAlign w:val="center"/>
          </w:tcPr>
          <w:p>
            <w:pPr>
              <w:snapToGrid w:val="0"/>
              <w:spacing w:line="210" w:lineRule="exact"/>
              <w:rPr>
                <w:spacing w:val="-14"/>
                <w:sz w:val="18"/>
                <w:szCs w:val="18"/>
              </w:rPr>
            </w:pPr>
            <w:r>
              <w:rPr>
                <w:spacing w:val="-14"/>
                <w:sz w:val="18"/>
                <w:szCs w:val="18"/>
              </w:rPr>
              <w:t>MATLAB程序设计</w:t>
            </w:r>
          </w:p>
          <w:p>
            <w:pPr>
              <w:widowControl/>
              <w:spacing w:line="210" w:lineRule="exact"/>
              <w:textAlignment w:val="center"/>
              <w:rPr>
                <w:sz w:val="18"/>
                <w:szCs w:val="18"/>
              </w:rPr>
            </w:pPr>
            <w:r>
              <w:rPr>
                <w:spacing w:val="-6"/>
                <w:sz w:val="16"/>
                <w:szCs w:val="16"/>
              </w:rPr>
              <w:t>Program Design Using MATLAB</w:t>
            </w:r>
          </w:p>
        </w:tc>
        <w:tc>
          <w:tcPr>
            <w:tcW w:w="636" w:type="dxa"/>
            <w:vAlign w:val="center"/>
          </w:tcPr>
          <w:p>
            <w:pPr>
              <w:widowControl/>
              <w:spacing w:line="210" w:lineRule="exact"/>
              <w:jc w:val="center"/>
              <w:textAlignment w:val="center"/>
              <w:rPr>
                <w:sz w:val="18"/>
                <w:szCs w:val="18"/>
              </w:rPr>
            </w:pPr>
            <w:r>
              <w:rPr>
                <w:sz w:val="18"/>
                <w:szCs w:val="18"/>
              </w:rPr>
              <w:t>1+1</w:t>
            </w:r>
          </w:p>
        </w:tc>
        <w:tc>
          <w:tcPr>
            <w:tcW w:w="634" w:type="dxa"/>
            <w:vAlign w:val="center"/>
          </w:tcPr>
          <w:p>
            <w:pPr>
              <w:widowControl/>
              <w:spacing w:line="210" w:lineRule="exact"/>
              <w:jc w:val="center"/>
              <w:textAlignment w:val="center"/>
              <w:rPr>
                <w:sz w:val="18"/>
                <w:szCs w:val="18"/>
              </w:rPr>
            </w:pPr>
            <w:r>
              <w:rPr>
                <w:rFonts w:hint="eastAsia"/>
                <w:sz w:val="18"/>
                <w:szCs w:val="18"/>
              </w:rPr>
              <w:t>2+4/8</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spacing w:line="210" w:lineRule="exact"/>
              <w:jc w:val="center"/>
              <w:rPr>
                <w:sz w:val="18"/>
                <w:szCs w:val="18"/>
              </w:rPr>
            </w:pPr>
            <w:r>
              <w:rPr>
                <w:sz w:val="18"/>
                <w:szCs w:val="18"/>
              </w:rPr>
              <w:t>16</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32</w:t>
            </w:r>
          </w:p>
        </w:tc>
        <w:tc>
          <w:tcPr>
            <w:tcW w:w="611" w:type="dxa"/>
            <w:vAlign w:val="center"/>
          </w:tcPr>
          <w:p>
            <w:pPr>
              <w:widowControl/>
              <w:spacing w:line="210" w:lineRule="exact"/>
              <w:jc w:val="center"/>
              <w:textAlignment w:val="center"/>
              <w:rPr>
                <w:sz w:val="18"/>
                <w:szCs w:val="18"/>
              </w:rPr>
            </w:pPr>
            <w:r>
              <w:rPr>
                <w:sz w:val="18"/>
                <w:szCs w:val="18"/>
              </w:rPr>
              <w:t>3</w:t>
            </w:r>
          </w:p>
        </w:tc>
        <w:tc>
          <w:tcPr>
            <w:tcW w:w="813" w:type="dxa"/>
            <w:vAlign w:val="center"/>
          </w:tcPr>
          <w:p>
            <w:pPr>
              <w:widowControl/>
              <w:spacing w:line="210" w:lineRule="exact"/>
              <w:textAlignment w:val="center"/>
              <w:rPr>
                <w:sz w:val="18"/>
                <w:szCs w:val="18"/>
              </w:rPr>
            </w:pPr>
            <w:r>
              <w:rPr>
                <w:sz w:val="18"/>
                <w:szCs w:val="18"/>
              </w:rPr>
              <w:t>8周</w:t>
            </w:r>
          </w:p>
          <w:p>
            <w:pPr>
              <w:widowControl/>
              <w:spacing w:line="210" w:lineRule="exact"/>
              <w:textAlignment w:val="center"/>
              <w:rPr>
                <w:sz w:val="18"/>
                <w:szCs w:val="18"/>
              </w:rPr>
            </w:pPr>
            <w:r>
              <w:rPr>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kern w:val="0"/>
                <w:sz w:val="18"/>
                <w:szCs w:val="18"/>
                <w:lang w:bidi="ar"/>
              </w:rPr>
            </w:pPr>
            <w:r>
              <w:rPr>
                <w:kern w:val="0"/>
                <w:sz w:val="18"/>
                <w:szCs w:val="18"/>
                <w:lang w:bidi="ar"/>
              </w:rPr>
              <w:t>080701E151A005</w:t>
            </w:r>
          </w:p>
        </w:tc>
        <w:tc>
          <w:tcPr>
            <w:tcW w:w="1799" w:type="dxa"/>
            <w:vAlign w:val="center"/>
          </w:tcPr>
          <w:p>
            <w:pPr>
              <w:snapToGrid w:val="0"/>
              <w:spacing w:line="210" w:lineRule="exact"/>
              <w:rPr>
                <w:sz w:val="18"/>
                <w:szCs w:val="18"/>
              </w:rPr>
            </w:pPr>
            <w:r>
              <w:rPr>
                <w:rFonts w:hint="eastAsia"/>
                <w:sz w:val="18"/>
                <w:szCs w:val="18"/>
              </w:rPr>
              <w:t>人工智能基础及应用</w:t>
            </w:r>
          </w:p>
          <w:p>
            <w:pPr>
              <w:snapToGrid w:val="0"/>
              <w:spacing w:line="210" w:lineRule="exact"/>
              <w:rPr>
                <w:spacing w:val="-6"/>
                <w:sz w:val="16"/>
                <w:szCs w:val="16"/>
              </w:rPr>
            </w:pPr>
            <w:r>
              <w:rPr>
                <w:sz w:val="18"/>
                <w:szCs w:val="18"/>
              </w:rPr>
              <w:t>Artificial Intelligence Fundamentals and Applications</w:t>
            </w:r>
          </w:p>
        </w:tc>
        <w:tc>
          <w:tcPr>
            <w:tcW w:w="636" w:type="dxa"/>
            <w:vAlign w:val="center"/>
          </w:tcPr>
          <w:p>
            <w:pPr>
              <w:widowControl/>
              <w:spacing w:line="210" w:lineRule="exact"/>
              <w:jc w:val="center"/>
              <w:textAlignment w:val="center"/>
              <w:rPr>
                <w:sz w:val="18"/>
                <w:szCs w:val="18"/>
              </w:rPr>
            </w:pPr>
            <w:r>
              <w:rPr>
                <w:rFonts w:hint="eastAsia"/>
                <w:sz w:val="18"/>
                <w:szCs w:val="18"/>
              </w:rPr>
              <w:t>2</w:t>
            </w:r>
          </w:p>
        </w:tc>
        <w:tc>
          <w:tcPr>
            <w:tcW w:w="634" w:type="dxa"/>
            <w:vAlign w:val="center"/>
          </w:tcPr>
          <w:p>
            <w:pPr>
              <w:widowControl/>
              <w:spacing w:line="210" w:lineRule="exact"/>
              <w:jc w:val="center"/>
              <w:textAlignment w:val="center"/>
              <w:rPr>
                <w:sz w:val="18"/>
                <w:szCs w:val="18"/>
              </w:rPr>
            </w:pPr>
            <w:r>
              <w:rPr>
                <w:sz w:val="18"/>
                <w:szCs w:val="18"/>
              </w:rPr>
              <w:t>2/16</w:t>
            </w:r>
          </w:p>
        </w:tc>
        <w:tc>
          <w:tcPr>
            <w:tcW w:w="486" w:type="dxa"/>
            <w:vAlign w:val="center"/>
          </w:tcPr>
          <w:p>
            <w:pPr>
              <w:widowControl/>
              <w:spacing w:line="210" w:lineRule="exact"/>
              <w:jc w:val="center"/>
              <w:textAlignment w:val="center"/>
              <w:rPr>
                <w:sz w:val="18"/>
                <w:szCs w:val="18"/>
              </w:rPr>
            </w:pPr>
            <w:r>
              <w:rPr>
                <w:sz w:val="18"/>
                <w:szCs w:val="18"/>
              </w:rPr>
              <w:t>32</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rFonts w:hint="eastAsia"/>
                <w:sz w:val="18"/>
                <w:szCs w:val="18"/>
              </w:rPr>
              <w:t>3</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left"/>
              <w:textAlignment w:val="center"/>
              <w:rPr>
                <w:kern w:val="0"/>
                <w:sz w:val="18"/>
                <w:szCs w:val="18"/>
                <w:lang w:bidi="ar"/>
              </w:rPr>
            </w:pPr>
            <w:r>
              <w:rPr>
                <w:rFonts w:hint="eastAsia" w:ascii="宋体" w:hAnsi="宋体" w:cs="宋体"/>
                <w:kern w:val="0"/>
                <w:sz w:val="22"/>
                <w:szCs w:val="22"/>
                <w:lang w:bidi="ar"/>
              </w:rPr>
              <w:t>080701E151C005</w:t>
            </w:r>
          </w:p>
        </w:tc>
        <w:tc>
          <w:tcPr>
            <w:tcW w:w="1799" w:type="dxa"/>
            <w:vAlign w:val="center"/>
          </w:tcPr>
          <w:p>
            <w:pPr>
              <w:snapToGrid w:val="0"/>
              <w:spacing w:line="210" w:lineRule="exact"/>
              <w:rPr>
                <w:spacing w:val="-14"/>
                <w:sz w:val="18"/>
                <w:szCs w:val="18"/>
              </w:rPr>
            </w:pPr>
            <w:r>
              <w:rPr>
                <w:rFonts w:hint="eastAsia"/>
                <w:spacing w:val="-14"/>
                <w:sz w:val="18"/>
                <w:szCs w:val="18"/>
              </w:rPr>
              <w:t>智能感知和信号处理项目实践（一）</w:t>
            </w:r>
            <w:r>
              <w:rPr>
                <w:spacing w:val="-14"/>
                <w:sz w:val="18"/>
                <w:szCs w:val="18"/>
              </w:rPr>
              <w:t>Practical Project in Intelligent Sensing and Signal Processing</w:t>
            </w:r>
            <w:r>
              <w:rPr>
                <w:rFonts w:hint="eastAsia"/>
                <w:spacing w:val="-14"/>
                <w:sz w:val="18"/>
                <w:szCs w:val="18"/>
              </w:rPr>
              <w:t xml:space="preserve"> (</w:t>
            </w:r>
            <w:r>
              <w:rPr>
                <w:sz w:val="18"/>
                <w:szCs w:val="18"/>
              </w:rPr>
              <w:t>I</w:t>
            </w:r>
            <w:r>
              <w:rPr>
                <w:rFonts w:hint="eastAsia"/>
                <w:spacing w:val="-14"/>
                <w:sz w:val="18"/>
                <w:szCs w:val="18"/>
              </w:rPr>
              <w:t>)</w:t>
            </w:r>
          </w:p>
        </w:tc>
        <w:tc>
          <w:tcPr>
            <w:tcW w:w="636" w:type="dxa"/>
            <w:vAlign w:val="center"/>
          </w:tcPr>
          <w:p>
            <w:pPr>
              <w:widowControl/>
              <w:spacing w:line="210" w:lineRule="exact"/>
              <w:jc w:val="center"/>
              <w:textAlignment w:val="center"/>
              <w:rPr>
                <w:sz w:val="18"/>
                <w:szCs w:val="18"/>
              </w:rPr>
            </w:pPr>
            <w:r>
              <w:rPr>
                <w:rFonts w:hint="eastAsia"/>
                <w:sz w:val="18"/>
                <w:szCs w:val="18"/>
              </w:rPr>
              <w:t>1</w:t>
            </w:r>
          </w:p>
        </w:tc>
        <w:tc>
          <w:tcPr>
            <w:tcW w:w="634" w:type="dxa"/>
            <w:vAlign w:val="center"/>
          </w:tcPr>
          <w:p>
            <w:pPr>
              <w:widowControl/>
              <w:spacing w:line="210" w:lineRule="exact"/>
              <w:jc w:val="center"/>
              <w:textAlignment w:val="center"/>
              <w:rPr>
                <w:sz w:val="18"/>
                <w:szCs w:val="18"/>
              </w:rPr>
            </w:pPr>
            <w:r>
              <w:rPr>
                <w:rFonts w:hint="eastAsia"/>
                <w:sz w:val="18"/>
                <w:szCs w:val="18"/>
              </w:rPr>
              <w:t>2/16</w:t>
            </w:r>
          </w:p>
        </w:tc>
        <w:tc>
          <w:tcPr>
            <w:tcW w:w="486" w:type="dxa"/>
            <w:vAlign w:val="center"/>
          </w:tcPr>
          <w:p>
            <w:pPr>
              <w:widowControl/>
              <w:spacing w:line="210" w:lineRule="exact"/>
              <w:jc w:val="center"/>
              <w:textAlignment w:val="center"/>
              <w:rPr>
                <w:sz w:val="18"/>
                <w:szCs w:val="18"/>
              </w:rPr>
            </w:pPr>
            <w:r>
              <w:rPr>
                <w:rFonts w:hint="eastAsia"/>
                <w:sz w:val="18"/>
                <w:szCs w:val="18"/>
              </w:rPr>
              <w:t>32</w:t>
            </w:r>
          </w:p>
        </w:tc>
        <w:tc>
          <w:tcPr>
            <w:tcW w:w="472" w:type="dxa"/>
            <w:vAlign w:val="center"/>
          </w:tcPr>
          <w:p>
            <w:pPr>
              <w:spacing w:line="210" w:lineRule="exact"/>
              <w:jc w:val="center"/>
              <w:rPr>
                <w:sz w:val="18"/>
                <w:szCs w:val="18"/>
              </w:rPr>
            </w:pP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rFonts w:hint="eastAsia"/>
                <w:sz w:val="18"/>
                <w:szCs w:val="18"/>
              </w:rPr>
              <w:t>32</w:t>
            </w:r>
          </w:p>
        </w:tc>
        <w:tc>
          <w:tcPr>
            <w:tcW w:w="611" w:type="dxa"/>
            <w:vAlign w:val="center"/>
          </w:tcPr>
          <w:p>
            <w:pPr>
              <w:widowControl/>
              <w:spacing w:line="210" w:lineRule="exact"/>
              <w:jc w:val="center"/>
              <w:textAlignment w:val="center"/>
              <w:rPr>
                <w:sz w:val="18"/>
                <w:szCs w:val="18"/>
              </w:rPr>
            </w:pPr>
            <w:r>
              <w:rPr>
                <w:rFonts w:hint="eastAsia"/>
                <w:sz w:val="18"/>
                <w:szCs w:val="18"/>
              </w:rPr>
              <w:t>4</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left"/>
              <w:textAlignment w:val="center"/>
              <w:rPr>
                <w:kern w:val="0"/>
                <w:sz w:val="18"/>
                <w:szCs w:val="18"/>
                <w:lang w:bidi="ar"/>
              </w:rPr>
            </w:pPr>
            <w:r>
              <w:rPr>
                <w:rFonts w:hint="eastAsia" w:ascii="宋体" w:hAnsi="宋体" w:cs="宋体"/>
                <w:kern w:val="0"/>
                <w:sz w:val="22"/>
                <w:szCs w:val="22"/>
                <w:lang w:bidi="ar"/>
              </w:rPr>
              <w:t>080701E151C006</w:t>
            </w:r>
          </w:p>
        </w:tc>
        <w:tc>
          <w:tcPr>
            <w:tcW w:w="1799" w:type="dxa"/>
            <w:vAlign w:val="center"/>
          </w:tcPr>
          <w:p>
            <w:pPr>
              <w:snapToGrid w:val="0"/>
              <w:spacing w:line="210" w:lineRule="exact"/>
              <w:rPr>
                <w:sz w:val="18"/>
                <w:szCs w:val="18"/>
              </w:rPr>
            </w:pPr>
            <w:r>
              <w:rPr>
                <w:rFonts w:hint="eastAsia"/>
                <w:spacing w:val="-14"/>
                <w:sz w:val="18"/>
                <w:szCs w:val="18"/>
              </w:rPr>
              <w:t>智能感知和信号处理项目实践（二）</w:t>
            </w:r>
            <w:r>
              <w:rPr>
                <w:spacing w:val="-14"/>
                <w:sz w:val="18"/>
                <w:szCs w:val="18"/>
              </w:rPr>
              <w:t>Practical Project in Intelligent Sensing and Signal Processing</w:t>
            </w:r>
            <w:r>
              <w:rPr>
                <w:rFonts w:hint="eastAsia"/>
                <w:spacing w:val="-14"/>
                <w:sz w:val="18"/>
                <w:szCs w:val="18"/>
              </w:rPr>
              <w:t xml:space="preserve"> (</w:t>
            </w:r>
            <w:r>
              <w:rPr>
                <w:sz w:val="18"/>
                <w:szCs w:val="18"/>
              </w:rPr>
              <w:t>II</w:t>
            </w:r>
            <w:r>
              <w:rPr>
                <w:rFonts w:hint="eastAsia"/>
                <w:spacing w:val="-14"/>
                <w:sz w:val="18"/>
                <w:szCs w:val="18"/>
              </w:rPr>
              <w:t>)</w:t>
            </w:r>
          </w:p>
        </w:tc>
        <w:tc>
          <w:tcPr>
            <w:tcW w:w="636" w:type="dxa"/>
            <w:vAlign w:val="center"/>
          </w:tcPr>
          <w:p>
            <w:pPr>
              <w:widowControl/>
              <w:spacing w:line="210" w:lineRule="exact"/>
              <w:jc w:val="center"/>
              <w:textAlignment w:val="center"/>
              <w:rPr>
                <w:sz w:val="18"/>
                <w:szCs w:val="18"/>
              </w:rPr>
            </w:pPr>
            <w:r>
              <w:rPr>
                <w:rFonts w:hint="eastAsia"/>
                <w:sz w:val="18"/>
                <w:szCs w:val="18"/>
              </w:rPr>
              <w:t>1</w:t>
            </w:r>
          </w:p>
        </w:tc>
        <w:tc>
          <w:tcPr>
            <w:tcW w:w="634" w:type="dxa"/>
            <w:vAlign w:val="center"/>
          </w:tcPr>
          <w:p>
            <w:pPr>
              <w:widowControl/>
              <w:spacing w:line="210" w:lineRule="exact"/>
              <w:jc w:val="center"/>
              <w:textAlignment w:val="center"/>
              <w:rPr>
                <w:sz w:val="18"/>
                <w:szCs w:val="18"/>
              </w:rPr>
            </w:pPr>
            <w:r>
              <w:rPr>
                <w:rFonts w:hint="eastAsia"/>
                <w:sz w:val="18"/>
                <w:szCs w:val="18"/>
              </w:rPr>
              <w:t>2/16</w:t>
            </w:r>
          </w:p>
        </w:tc>
        <w:tc>
          <w:tcPr>
            <w:tcW w:w="486" w:type="dxa"/>
            <w:vAlign w:val="center"/>
          </w:tcPr>
          <w:p>
            <w:pPr>
              <w:widowControl/>
              <w:spacing w:line="210" w:lineRule="exact"/>
              <w:jc w:val="center"/>
              <w:textAlignment w:val="center"/>
              <w:rPr>
                <w:sz w:val="18"/>
                <w:szCs w:val="18"/>
              </w:rPr>
            </w:pPr>
            <w:r>
              <w:rPr>
                <w:rFonts w:hint="eastAsia"/>
                <w:sz w:val="18"/>
                <w:szCs w:val="18"/>
              </w:rPr>
              <w:t>32</w:t>
            </w:r>
          </w:p>
        </w:tc>
        <w:tc>
          <w:tcPr>
            <w:tcW w:w="472" w:type="dxa"/>
            <w:vAlign w:val="center"/>
          </w:tcPr>
          <w:p>
            <w:pPr>
              <w:spacing w:line="210" w:lineRule="exact"/>
              <w:jc w:val="center"/>
              <w:rPr>
                <w:sz w:val="18"/>
                <w:szCs w:val="18"/>
              </w:rPr>
            </w:pP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rFonts w:hint="eastAsia"/>
                <w:sz w:val="18"/>
                <w:szCs w:val="18"/>
              </w:rPr>
              <w:t>32</w:t>
            </w:r>
          </w:p>
        </w:tc>
        <w:tc>
          <w:tcPr>
            <w:tcW w:w="611" w:type="dxa"/>
            <w:vAlign w:val="center"/>
          </w:tcPr>
          <w:p>
            <w:pPr>
              <w:widowControl/>
              <w:spacing w:line="210" w:lineRule="exact"/>
              <w:jc w:val="center"/>
              <w:textAlignment w:val="center"/>
              <w:rPr>
                <w:sz w:val="18"/>
                <w:szCs w:val="18"/>
              </w:rPr>
            </w:pPr>
            <w:r>
              <w:rPr>
                <w:rFonts w:hint="eastAsia"/>
                <w:sz w:val="18"/>
                <w:szCs w:val="18"/>
              </w:rPr>
              <w:t>5</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left"/>
              <w:textAlignment w:val="center"/>
              <w:rPr>
                <w:kern w:val="0"/>
                <w:sz w:val="18"/>
                <w:szCs w:val="18"/>
                <w:lang w:bidi="ar"/>
              </w:rPr>
            </w:pPr>
            <w:r>
              <w:rPr>
                <w:rFonts w:hint="eastAsia" w:ascii="宋体" w:hAnsi="宋体" w:cs="宋体"/>
                <w:kern w:val="0"/>
                <w:sz w:val="22"/>
                <w:szCs w:val="22"/>
                <w:lang w:bidi="ar"/>
              </w:rPr>
              <w:t xml:space="preserve"> 080701E151C003</w:t>
            </w:r>
          </w:p>
        </w:tc>
        <w:tc>
          <w:tcPr>
            <w:tcW w:w="1799" w:type="dxa"/>
            <w:vAlign w:val="center"/>
          </w:tcPr>
          <w:p>
            <w:pPr>
              <w:snapToGrid w:val="0"/>
              <w:spacing w:line="210" w:lineRule="exact"/>
              <w:rPr>
                <w:sz w:val="18"/>
                <w:szCs w:val="18"/>
              </w:rPr>
            </w:pPr>
            <w:r>
              <w:rPr>
                <w:rFonts w:hint="eastAsia"/>
                <w:spacing w:val="-14"/>
                <w:sz w:val="18"/>
                <w:szCs w:val="18"/>
              </w:rPr>
              <w:t>电子系统综合设计项目实践（一）</w:t>
            </w:r>
            <w:r>
              <w:rPr>
                <w:spacing w:val="-14"/>
                <w:sz w:val="18"/>
                <w:szCs w:val="18"/>
              </w:rPr>
              <w:t xml:space="preserve">Practical Project </w:t>
            </w:r>
            <w:r>
              <w:rPr>
                <w:rFonts w:hint="eastAsia"/>
                <w:spacing w:val="-14"/>
                <w:sz w:val="18"/>
                <w:szCs w:val="18"/>
              </w:rPr>
              <w:t xml:space="preserve">in </w:t>
            </w:r>
            <w:r>
              <w:rPr>
                <w:spacing w:val="-14"/>
                <w:sz w:val="18"/>
                <w:szCs w:val="18"/>
              </w:rPr>
              <w:t xml:space="preserve">Electronic System Comprehensive </w:t>
            </w:r>
            <w:r>
              <w:rPr>
                <w:rFonts w:hint="eastAsia"/>
                <w:spacing w:val="-14"/>
                <w:sz w:val="18"/>
                <w:szCs w:val="18"/>
              </w:rPr>
              <w:t xml:space="preserve"> </w:t>
            </w:r>
            <w:r>
              <w:rPr>
                <w:spacing w:val="-14"/>
                <w:sz w:val="18"/>
                <w:szCs w:val="18"/>
              </w:rPr>
              <w:t xml:space="preserve">Design </w:t>
            </w:r>
            <w:r>
              <w:rPr>
                <w:rFonts w:hint="eastAsia"/>
                <w:spacing w:val="-14"/>
                <w:sz w:val="18"/>
                <w:szCs w:val="18"/>
              </w:rPr>
              <w:t>(</w:t>
            </w:r>
            <w:r>
              <w:rPr>
                <w:sz w:val="18"/>
                <w:szCs w:val="18"/>
              </w:rPr>
              <w:t>I</w:t>
            </w:r>
            <w:r>
              <w:rPr>
                <w:rFonts w:hint="eastAsia"/>
                <w:spacing w:val="-14"/>
                <w:sz w:val="18"/>
                <w:szCs w:val="18"/>
              </w:rPr>
              <w:t>)</w:t>
            </w:r>
          </w:p>
        </w:tc>
        <w:tc>
          <w:tcPr>
            <w:tcW w:w="636" w:type="dxa"/>
            <w:vAlign w:val="center"/>
          </w:tcPr>
          <w:p>
            <w:pPr>
              <w:widowControl/>
              <w:spacing w:line="210" w:lineRule="exact"/>
              <w:jc w:val="center"/>
              <w:textAlignment w:val="center"/>
              <w:rPr>
                <w:sz w:val="18"/>
                <w:szCs w:val="18"/>
              </w:rPr>
            </w:pPr>
            <w:r>
              <w:rPr>
                <w:rFonts w:hint="eastAsia"/>
                <w:sz w:val="18"/>
                <w:szCs w:val="18"/>
              </w:rPr>
              <w:t>1</w:t>
            </w:r>
          </w:p>
        </w:tc>
        <w:tc>
          <w:tcPr>
            <w:tcW w:w="634" w:type="dxa"/>
            <w:vAlign w:val="center"/>
          </w:tcPr>
          <w:p>
            <w:pPr>
              <w:widowControl/>
              <w:spacing w:line="210" w:lineRule="exact"/>
              <w:jc w:val="center"/>
              <w:textAlignment w:val="center"/>
              <w:rPr>
                <w:sz w:val="18"/>
                <w:szCs w:val="18"/>
              </w:rPr>
            </w:pPr>
            <w:r>
              <w:rPr>
                <w:rFonts w:hint="eastAsia"/>
                <w:sz w:val="18"/>
                <w:szCs w:val="18"/>
              </w:rPr>
              <w:t>2/16</w:t>
            </w:r>
          </w:p>
        </w:tc>
        <w:tc>
          <w:tcPr>
            <w:tcW w:w="486" w:type="dxa"/>
            <w:vAlign w:val="center"/>
          </w:tcPr>
          <w:p>
            <w:pPr>
              <w:widowControl/>
              <w:spacing w:line="210" w:lineRule="exact"/>
              <w:jc w:val="center"/>
              <w:textAlignment w:val="center"/>
              <w:rPr>
                <w:sz w:val="18"/>
                <w:szCs w:val="18"/>
              </w:rPr>
            </w:pPr>
            <w:r>
              <w:rPr>
                <w:rFonts w:hint="eastAsia"/>
                <w:sz w:val="18"/>
                <w:szCs w:val="18"/>
              </w:rPr>
              <w:t>32</w:t>
            </w:r>
          </w:p>
        </w:tc>
        <w:tc>
          <w:tcPr>
            <w:tcW w:w="472" w:type="dxa"/>
            <w:vAlign w:val="center"/>
          </w:tcPr>
          <w:p>
            <w:pPr>
              <w:spacing w:line="210" w:lineRule="exact"/>
              <w:jc w:val="center"/>
              <w:rPr>
                <w:sz w:val="18"/>
                <w:szCs w:val="18"/>
              </w:rPr>
            </w:pP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rFonts w:hint="eastAsia"/>
                <w:sz w:val="18"/>
                <w:szCs w:val="18"/>
              </w:rPr>
              <w:t>32</w:t>
            </w:r>
          </w:p>
        </w:tc>
        <w:tc>
          <w:tcPr>
            <w:tcW w:w="611" w:type="dxa"/>
            <w:vAlign w:val="center"/>
          </w:tcPr>
          <w:p>
            <w:pPr>
              <w:widowControl/>
              <w:spacing w:line="210" w:lineRule="exact"/>
              <w:jc w:val="center"/>
              <w:textAlignment w:val="center"/>
              <w:rPr>
                <w:sz w:val="18"/>
                <w:szCs w:val="18"/>
              </w:rPr>
            </w:pPr>
            <w:r>
              <w:rPr>
                <w:rFonts w:hint="eastAsia"/>
                <w:sz w:val="18"/>
                <w:szCs w:val="18"/>
              </w:rPr>
              <w:t>4</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left"/>
              <w:textAlignment w:val="center"/>
              <w:rPr>
                <w:kern w:val="0"/>
                <w:sz w:val="18"/>
                <w:szCs w:val="18"/>
                <w:lang w:bidi="ar"/>
              </w:rPr>
            </w:pPr>
            <w:r>
              <w:rPr>
                <w:rFonts w:hint="eastAsia" w:ascii="宋体" w:hAnsi="宋体" w:cs="宋体"/>
                <w:kern w:val="0"/>
                <w:sz w:val="22"/>
                <w:szCs w:val="22"/>
                <w:lang w:bidi="ar"/>
              </w:rPr>
              <w:t>080701E151C004</w:t>
            </w:r>
          </w:p>
        </w:tc>
        <w:tc>
          <w:tcPr>
            <w:tcW w:w="1799" w:type="dxa"/>
            <w:vAlign w:val="center"/>
          </w:tcPr>
          <w:p>
            <w:pPr>
              <w:snapToGrid w:val="0"/>
              <w:spacing w:line="210" w:lineRule="exact"/>
              <w:rPr>
                <w:sz w:val="18"/>
                <w:szCs w:val="18"/>
              </w:rPr>
            </w:pPr>
            <w:r>
              <w:rPr>
                <w:rFonts w:hint="eastAsia"/>
                <w:spacing w:val="-14"/>
                <w:sz w:val="18"/>
                <w:szCs w:val="18"/>
              </w:rPr>
              <w:t>电子系统综合设计项目实践（二）</w:t>
            </w:r>
            <w:r>
              <w:rPr>
                <w:spacing w:val="-14"/>
                <w:sz w:val="18"/>
                <w:szCs w:val="18"/>
              </w:rPr>
              <w:t>Practical Project in Electronic System Comprehensive  Design (</w:t>
            </w:r>
            <w:r>
              <w:rPr>
                <w:sz w:val="18"/>
                <w:szCs w:val="18"/>
              </w:rPr>
              <w:t>II</w:t>
            </w:r>
            <w:r>
              <w:rPr>
                <w:spacing w:val="-14"/>
                <w:sz w:val="18"/>
                <w:szCs w:val="18"/>
              </w:rPr>
              <w:t>)</w:t>
            </w:r>
          </w:p>
        </w:tc>
        <w:tc>
          <w:tcPr>
            <w:tcW w:w="636" w:type="dxa"/>
            <w:vAlign w:val="center"/>
          </w:tcPr>
          <w:p>
            <w:pPr>
              <w:widowControl/>
              <w:spacing w:line="210" w:lineRule="exact"/>
              <w:jc w:val="center"/>
              <w:textAlignment w:val="center"/>
              <w:rPr>
                <w:sz w:val="18"/>
                <w:szCs w:val="18"/>
              </w:rPr>
            </w:pPr>
            <w:r>
              <w:rPr>
                <w:rFonts w:hint="eastAsia"/>
                <w:sz w:val="18"/>
                <w:szCs w:val="18"/>
              </w:rPr>
              <w:t>1</w:t>
            </w:r>
          </w:p>
        </w:tc>
        <w:tc>
          <w:tcPr>
            <w:tcW w:w="634" w:type="dxa"/>
            <w:vAlign w:val="center"/>
          </w:tcPr>
          <w:p>
            <w:pPr>
              <w:widowControl/>
              <w:spacing w:line="210" w:lineRule="exact"/>
              <w:jc w:val="center"/>
              <w:textAlignment w:val="center"/>
              <w:rPr>
                <w:sz w:val="18"/>
                <w:szCs w:val="18"/>
              </w:rPr>
            </w:pPr>
            <w:r>
              <w:rPr>
                <w:rFonts w:hint="eastAsia"/>
                <w:sz w:val="18"/>
                <w:szCs w:val="18"/>
              </w:rPr>
              <w:t>2/16</w:t>
            </w:r>
          </w:p>
        </w:tc>
        <w:tc>
          <w:tcPr>
            <w:tcW w:w="486" w:type="dxa"/>
            <w:vAlign w:val="center"/>
          </w:tcPr>
          <w:p>
            <w:pPr>
              <w:widowControl/>
              <w:spacing w:line="210" w:lineRule="exact"/>
              <w:jc w:val="center"/>
              <w:textAlignment w:val="center"/>
              <w:rPr>
                <w:sz w:val="18"/>
                <w:szCs w:val="18"/>
              </w:rPr>
            </w:pPr>
            <w:r>
              <w:rPr>
                <w:rFonts w:hint="eastAsia"/>
                <w:sz w:val="18"/>
                <w:szCs w:val="18"/>
              </w:rPr>
              <w:t>32</w:t>
            </w:r>
          </w:p>
        </w:tc>
        <w:tc>
          <w:tcPr>
            <w:tcW w:w="472" w:type="dxa"/>
            <w:vAlign w:val="center"/>
          </w:tcPr>
          <w:p>
            <w:pPr>
              <w:spacing w:line="210" w:lineRule="exact"/>
              <w:jc w:val="center"/>
              <w:rPr>
                <w:sz w:val="18"/>
                <w:szCs w:val="18"/>
              </w:rPr>
            </w:pP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rFonts w:hint="eastAsia"/>
                <w:sz w:val="18"/>
                <w:szCs w:val="18"/>
              </w:rPr>
              <w:t>32</w:t>
            </w:r>
          </w:p>
        </w:tc>
        <w:tc>
          <w:tcPr>
            <w:tcW w:w="611" w:type="dxa"/>
            <w:vAlign w:val="center"/>
          </w:tcPr>
          <w:p>
            <w:pPr>
              <w:widowControl/>
              <w:spacing w:line="210" w:lineRule="exact"/>
              <w:jc w:val="center"/>
              <w:textAlignment w:val="center"/>
              <w:rPr>
                <w:sz w:val="18"/>
                <w:szCs w:val="18"/>
              </w:rPr>
            </w:pPr>
            <w:r>
              <w:rPr>
                <w:rFonts w:hint="eastAsia"/>
                <w:sz w:val="18"/>
                <w:szCs w:val="18"/>
              </w:rPr>
              <w:t>5</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textDirection w:val="tbRlV"/>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w:t>
            </w:r>
            <w:r>
              <w:rPr>
                <w:rFonts w:hint="eastAsia"/>
                <w:sz w:val="18"/>
                <w:szCs w:val="18"/>
              </w:rPr>
              <w:t>B003</w:t>
            </w:r>
          </w:p>
        </w:tc>
        <w:tc>
          <w:tcPr>
            <w:tcW w:w="1799" w:type="dxa"/>
            <w:vAlign w:val="center"/>
          </w:tcPr>
          <w:p>
            <w:pPr>
              <w:snapToGrid w:val="0"/>
              <w:spacing w:line="210" w:lineRule="exact"/>
              <w:rPr>
                <w:spacing w:val="-14"/>
                <w:sz w:val="18"/>
                <w:szCs w:val="18"/>
              </w:rPr>
            </w:pPr>
            <w:r>
              <w:rPr>
                <w:spacing w:val="-14"/>
                <w:sz w:val="18"/>
                <w:szCs w:val="18"/>
              </w:rPr>
              <w:t>计算机网络</w:t>
            </w:r>
          </w:p>
          <w:p>
            <w:pPr>
              <w:widowControl/>
              <w:spacing w:line="210" w:lineRule="exact"/>
              <w:textAlignment w:val="center"/>
              <w:rPr>
                <w:kern w:val="0"/>
                <w:sz w:val="18"/>
                <w:szCs w:val="18"/>
                <w:lang w:bidi="ar"/>
              </w:rPr>
            </w:pPr>
            <w:r>
              <w:rPr>
                <w:spacing w:val="-14"/>
                <w:sz w:val="18"/>
                <w:szCs w:val="18"/>
              </w:rPr>
              <w:t>computer network</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rFonts w:hint="eastAsia"/>
                <w:sz w:val="18"/>
                <w:szCs w:val="18"/>
              </w:rPr>
              <w:t>2+1/16</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16</w:t>
            </w:r>
          </w:p>
        </w:tc>
        <w:tc>
          <w:tcPr>
            <w:tcW w:w="611" w:type="dxa"/>
            <w:vAlign w:val="center"/>
          </w:tcPr>
          <w:p>
            <w:pPr>
              <w:widowControl/>
              <w:spacing w:line="210" w:lineRule="exact"/>
              <w:jc w:val="center"/>
              <w:textAlignment w:val="center"/>
              <w:rPr>
                <w:sz w:val="18"/>
                <w:szCs w:val="18"/>
              </w:rPr>
            </w:pPr>
            <w:r>
              <w:rPr>
                <w:sz w:val="18"/>
                <w:szCs w:val="18"/>
              </w:rPr>
              <w:t>4</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textDirection w:val="tbRlV"/>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151B004</w:t>
            </w:r>
          </w:p>
        </w:tc>
        <w:tc>
          <w:tcPr>
            <w:tcW w:w="1799" w:type="dxa"/>
            <w:vAlign w:val="center"/>
          </w:tcPr>
          <w:p>
            <w:pPr>
              <w:snapToGrid w:val="0"/>
              <w:spacing w:line="210" w:lineRule="exact"/>
              <w:rPr>
                <w:spacing w:val="-14"/>
                <w:sz w:val="18"/>
                <w:szCs w:val="18"/>
              </w:rPr>
            </w:pPr>
            <w:r>
              <w:rPr>
                <w:spacing w:val="-14"/>
                <w:sz w:val="18"/>
                <w:szCs w:val="18"/>
              </w:rPr>
              <w:t>Python程序设计</w:t>
            </w:r>
          </w:p>
          <w:p>
            <w:pPr>
              <w:widowControl/>
              <w:spacing w:line="210" w:lineRule="exact"/>
              <w:textAlignment w:val="center"/>
              <w:rPr>
                <w:kern w:val="0"/>
                <w:sz w:val="18"/>
                <w:szCs w:val="18"/>
                <w:lang w:bidi="ar"/>
              </w:rPr>
            </w:pPr>
            <w:r>
              <w:rPr>
                <w:spacing w:val="-14"/>
                <w:sz w:val="18"/>
                <w:szCs w:val="18"/>
              </w:rPr>
              <w:t>Python Program Design</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rFonts w:hint="eastAsia"/>
                <w:sz w:val="18"/>
                <w:szCs w:val="18"/>
              </w:rPr>
              <w:t>2+1/16</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16</w:t>
            </w:r>
          </w:p>
        </w:tc>
        <w:tc>
          <w:tcPr>
            <w:tcW w:w="611" w:type="dxa"/>
            <w:vAlign w:val="center"/>
          </w:tcPr>
          <w:p>
            <w:pPr>
              <w:widowControl/>
              <w:spacing w:line="210" w:lineRule="exact"/>
              <w:jc w:val="center"/>
              <w:textAlignment w:val="center"/>
              <w:rPr>
                <w:sz w:val="18"/>
                <w:szCs w:val="18"/>
              </w:rPr>
            </w:pPr>
            <w:r>
              <w:rPr>
                <w:sz w:val="18"/>
                <w:szCs w:val="18"/>
              </w:rPr>
              <w:t>4</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151B005</w:t>
            </w:r>
          </w:p>
        </w:tc>
        <w:tc>
          <w:tcPr>
            <w:tcW w:w="1799" w:type="dxa"/>
            <w:vAlign w:val="center"/>
          </w:tcPr>
          <w:p>
            <w:pPr>
              <w:snapToGrid w:val="0"/>
              <w:spacing w:line="210" w:lineRule="exact"/>
              <w:rPr>
                <w:bCs/>
                <w:spacing w:val="-4"/>
                <w:sz w:val="18"/>
                <w:szCs w:val="18"/>
              </w:rPr>
            </w:pPr>
            <w:r>
              <w:rPr>
                <w:bCs/>
                <w:spacing w:val="-4"/>
                <w:sz w:val="18"/>
                <w:szCs w:val="18"/>
              </w:rPr>
              <w:t>现代虚拟仪器技术</w:t>
            </w:r>
          </w:p>
          <w:p>
            <w:pPr>
              <w:widowControl/>
              <w:spacing w:line="210" w:lineRule="exact"/>
              <w:textAlignment w:val="center"/>
              <w:rPr>
                <w:kern w:val="0"/>
                <w:sz w:val="18"/>
                <w:szCs w:val="18"/>
                <w:lang w:bidi="ar"/>
              </w:rPr>
            </w:pPr>
            <w:r>
              <w:rPr>
                <w:sz w:val="18"/>
                <w:szCs w:val="18"/>
              </w:rPr>
              <w:t>Modern Virtual Device Techniques</w:t>
            </w:r>
          </w:p>
        </w:tc>
        <w:tc>
          <w:tcPr>
            <w:tcW w:w="636" w:type="dxa"/>
            <w:vAlign w:val="center"/>
          </w:tcPr>
          <w:p>
            <w:pPr>
              <w:widowControl/>
              <w:spacing w:line="210" w:lineRule="exact"/>
              <w:jc w:val="center"/>
              <w:textAlignment w:val="center"/>
              <w:rPr>
                <w:sz w:val="18"/>
                <w:szCs w:val="18"/>
              </w:rPr>
            </w:pPr>
            <w:r>
              <w:rPr>
                <w:sz w:val="18"/>
                <w:szCs w:val="18"/>
              </w:rPr>
              <w:t>1+1</w:t>
            </w:r>
          </w:p>
        </w:tc>
        <w:tc>
          <w:tcPr>
            <w:tcW w:w="634" w:type="dxa"/>
            <w:vAlign w:val="center"/>
          </w:tcPr>
          <w:p>
            <w:pPr>
              <w:widowControl/>
              <w:spacing w:line="210" w:lineRule="exact"/>
              <w:jc w:val="center"/>
              <w:textAlignment w:val="center"/>
              <w:rPr>
                <w:sz w:val="18"/>
                <w:szCs w:val="18"/>
              </w:rPr>
            </w:pPr>
            <w:r>
              <w:rPr>
                <w:rFonts w:hint="eastAsia"/>
                <w:sz w:val="18"/>
                <w:szCs w:val="18"/>
              </w:rPr>
              <w:t>2+4/8</w:t>
            </w:r>
          </w:p>
        </w:tc>
        <w:tc>
          <w:tcPr>
            <w:tcW w:w="486" w:type="dxa"/>
            <w:vAlign w:val="center"/>
          </w:tcPr>
          <w:p>
            <w:pPr>
              <w:widowControl/>
              <w:spacing w:line="210" w:lineRule="exact"/>
              <w:jc w:val="center"/>
              <w:textAlignment w:val="center"/>
              <w:rPr>
                <w:sz w:val="18"/>
                <w:szCs w:val="18"/>
              </w:rPr>
            </w:pPr>
            <w:r>
              <w:rPr>
                <w:sz w:val="18"/>
                <w:szCs w:val="18"/>
              </w:rPr>
              <w:t>48</w:t>
            </w:r>
          </w:p>
        </w:tc>
        <w:tc>
          <w:tcPr>
            <w:tcW w:w="472" w:type="dxa"/>
            <w:vAlign w:val="center"/>
          </w:tcPr>
          <w:p>
            <w:pPr>
              <w:spacing w:line="210" w:lineRule="exact"/>
              <w:jc w:val="center"/>
              <w:rPr>
                <w:sz w:val="18"/>
                <w:szCs w:val="18"/>
              </w:rPr>
            </w:pPr>
            <w:r>
              <w:rPr>
                <w:sz w:val="18"/>
                <w:szCs w:val="18"/>
              </w:rPr>
              <w:t>16</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32</w:t>
            </w:r>
          </w:p>
        </w:tc>
        <w:tc>
          <w:tcPr>
            <w:tcW w:w="611" w:type="dxa"/>
            <w:vAlign w:val="center"/>
          </w:tcPr>
          <w:p>
            <w:pPr>
              <w:widowControl/>
              <w:spacing w:line="210" w:lineRule="exact"/>
              <w:jc w:val="center"/>
              <w:textAlignment w:val="center"/>
              <w:rPr>
                <w:sz w:val="18"/>
                <w:szCs w:val="18"/>
              </w:rPr>
            </w:pPr>
            <w:r>
              <w:rPr>
                <w:sz w:val="18"/>
                <w:szCs w:val="18"/>
              </w:rPr>
              <w:t>4</w:t>
            </w:r>
          </w:p>
        </w:tc>
        <w:tc>
          <w:tcPr>
            <w:tcW w:w="813" w:type="dxa"/>
            <w:vAlign w:val="center"/>
          </w:tcPr>
          <w:p>
            <w:pPr>
              <w:widowControl/>
              <w:spacing w:line="210" w:lineRule="exact"/>
              <w:textAlignment w:val="center"/>
              <w:rPr>
                <w:sz w:val="18"/>
                <w:szCs w:val="18"/>
              </w:rPr>
            </w:pPr>
            <w:r>
              <w:rPr>
                <w:sz w:val="18"/>
                <w:szCs w:val="18"/>
              </w:rPr>
              <w:t>8周</w:t>
            </w:r>
          </w:p>
          <w:p>
            <w:pPr>
              <w:widowControl/>
              <w:spacing w:line="210" w:lineRule="exact"/>
              <w:textAlignment w:val="center"/>
              <w:rPr>
                <w:sz w:val="18"/>
                <w:szCs w:val="18"/>
              </w:rPr>
            </w:pPr>
            <w:r>
              <w:rPr>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151B006</w:t>
            </w:r>
          </w:p>
        </w:tc>
        <w:tc>
          <w:tcPr>
            <w:tcW w:w="1799" w:type="dxa"/>
            <w:vAlign w:val="center"/>
          </w:tcPr>
          <w:p>
            <w:pPr>
              <w:snapToGrid w:val="0"/>
              <w:spacing w:line="210" w:lineRule="exact"/>
              <w:rPr>
                <w:bCs/>
                <w:sz w:val="18"/>
                <w:szCs w:val="18"/>
              </w:rPr>
            </w:pPr>
            <w:r>
              <w:rPr>
                <w:sz w:val="18"/>
                <w:szCs w:val="18"/>
              </w:rPr>
              <w:t>PLC技术</w:t>
            </w:r>
            <w:r>
              <w:rPr>
                <w:bCs/>
                <w:sz w:val="18"/>
                <w:szCs w:val="18"/>
              </w:rPr>
              <w:t>及应用</w:t>
            </w:r>
          </w:p>
          <w:p>
            <w:pPr>
              <w:widowControl/>
              <w:spacing w:line="210" w:lineRule="exact"/>
              <w:textAlignment w:val="center"/>
              <w:rPr>
                <w:kern w:val="0"/>
                <w:sz w:val="18"/>
                <w:szCs w:val="18"/>
                <w:lang w:bidi="ar"/>
              </w:rPr>
            </w:pPr>
            <w:r>
              <w:rPr>
                <w:sz w:val="18"/>
                <w:szCs w:val="18"/>
              </w:rPr>
              <w:t>PLC Techniques and Applications</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sz w:val="18"/>
                <w:szCs w:val="18"/>
              </w:rPr>
              <w:t>2/16</w:t>
            </w:r>
          </w:p>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4</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151B007</w:t>
            </w:r>
          </w:p>
        </w:tc>
        <w:tc>
          <w:tcPr>
            <w:tcW w:w="1799" w:type="dxa"/>
            <w:vAlign w:val="center"/>
          </w:tcPr>
          <w:p>
            <w:pPr>
              <w:snapToGrid w:val="0"/>
              <w:spacing w:line="210" w:lineRule="exact"/>
              <w:rPr>
                <w:spacing w:val="-14"/>
                <w:sz w:val="18"/>
                <w:szCs w:val="18"/>
              </w:rPr>
            </w:pPr>
            <w:r>
              <w:rPr>
                <w:spacing w:val="-14"/>
                <w:sz w:val="18"/>
                <w:szCs w:val="18"/>
              </w:rPr>
              <w:t>嵌入式系统原理及应用</w:t>
            </w:r>
          </w:p>
          <w:p>
            <w:pPr>
              <w:widowControl/>
              <w:spacing w:line="210" w:lineRule="exact"/>
              <w:textAlignment w:val="center"/>
              <w:rPr>
                <w:kern w:val="0"/>
                <w:sz w:val="18"/>
                <w:szCs w:val="18"/>
                <w:lang w:bidi="ar"/>
              </w:rPr>
            </w:pPr>
            <w:r>
              <w:rPr>
                <w:spacing w:val="-14"/>
                <w:sz w:val="18"/>
                <w:szCs w:val="18"/>
              </w:rPr>
              <w:t>Embedded Systems Principle and application</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sz w:val="18"/>
                <w:szCs w:val="18"/>
              </w:rPr>
              <w:t>2/16</w:t>
            </w:r>
          </w:p>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5</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151B008</w:t>
            </w:r>
          </w:p>
        </w:tc>
        <w:tc>
          <w:tcPr>
            <w:tcW w:w="1799" w:type="dxa"/>
            <w:vAlign w:val="center"/>
          </w:tcPr>
          <w:p>
            <w:pPr>
              <w:snapToGrid w:val="0"/>
              <w:spacing w:line="210" w:lineRule="exact"/>
              <w:rPr>
                <w:bCs/>
                <w:sz w:val="18"/>
                <w:szCs w:val="18"/>
              </w:rPr>
            </w:pPr>
            <w:r>
              <w:rPr>
                <w:bCs/>
                <w:sz w:val="18"/>
                <w:szCs w:val="18"/>
              </w:rPr>
              <w:t>物联网技术</w:t>
            </w:r>
          </w:p>
          <w:p>
            <w:pPr>
              <w:widowControl/>
              <w:spacing w:line="210" w:lineRule="exact"/>
              <w:textAlignment w:val="center"/>
              <w:rPr>
                <w:kern w:val="0"/>
                <w:sz w:val="18"/>
                <w:szCs w:val="18"/>
                <w:lang w:bidi="ar"/>
              </w:rPr>
            </w:pPr>
            <w:r>
              <w:rPr>
                <w:bCs/>
                <w:sz w:val="18"/>
                <w:szCs w:val="18"/>
              </w:rPr>
              <w:t>Techniques of the Internet of Things</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sz w:val="18"/>
                <w:szCs w:val="18"/>
              </w:rPr>
              <w:t>2/16</w:t>
            </w:r>
          </w:p>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6</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151B009</w:t>
            </w:r>
          </w:p>
        </w:tc>
        <w:tc>
          <w:tcPr>
            <w:tcW w:w="1799" w:type="dxa"/>
            <w:vAlign w:val="center"/>
          </w:tcPr>
          <w:p>
            <w:pPr>
              <w:snapToGrid w:val="0"/>
              <w:spacing w:line="210" w:lineRule="exact"/>
              <w:jc w:val="left"/>
              <w:rPr>
                <w:sz w:val="18"/>
                <w:szCs w:val="18"/>
              </w:rPr>
            </w:pPr>
            <w:r>
              <w:rPr>
                <w:sz w:val="18"/>
                <w:szCs w:val="18"/>
              </w:rPr>
              <w:t>面向对象程序设计</w:t>
            </w:r>
          </w:p>
          <w:p>
            <w:pPr>
              <w:widowControl/>
              <w:spacing w:line="210" w:lineRule="exact"/>
              <w:textAlignment w:val="center"/>
              <w:rPr>
                <w:kern w:val="0"/>
                <w:sz w:val="18"/>
                <w:szCs w:val="18"/>
                <w:lang w:bidi="ar"/>
              </w:rPr>
            </w:pPr>
            <w:r>
              <w:rPr>
                <w:sz w:val="18"/>
                <w:szCs w:val="18"/>
              </w:rPr>
              <w:t>Object-oriented Program Design</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sz w:val="18"/>
                <w:szCs w:val="18"/>
              </w:rPr>
              <w:t>2/16</w:t>
            </w:r>
          </w:p>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5</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151A002</w:t>
            </w:r>
          </w:p>
        </w:tc>
        <w:tc>
          <w:tcPr>
            <w:tcW w:w="1799" w:type="dxa"/>
            <w:vAlign w:val="center"/>
          </w:tcPr>
          <w:p>
            <w:pPr>
              <w:snapToGrid w:val="0"/>
              <w:spacing w:line="210" w:lineRule="exact"/>
              <w:rPr>
                <w:sz w:val="18"/>
                <w:szCs w:val="18"/>
              </w:rPr>
            </w:pPr>
            <w:r>
              <w:rPr>
                <w:sz w:val="18"/>
                <w:szCs w:val="18"/>
              </w:rPr>
              <w:t>信息论与编码A</w:t>
            </w:r>
          </w:p>
          <w:p>
            <w:pPr>
              <w:widowControl/>
              <w:spacing w:line="210" w:lineRule="exact"/>
              <w:textAlignment w:val="center"/>
              <w:rPr>
                <w:kern w:val="0"/>
                <w:sz w:val="18"/>
                <w:szCs w:val="18"/>
                <w:lang w:bidi="ar"/>
              </w:rPr>
            </w:pPr>
            <w:r>
              <w:rPr>
                <w:sz w:val="18"/>
                <w:szCs w:val="18"/>
              </w:rPr>
              <w:t>Information Theory and Coding (A)</w:t>
            </w:r>
          </w:p>
        </w:tc>
        <w:tc>
          <w:tcPr>
            <w:tcW w:w="636" w:type="dxa"/>
            <w:vAlign w:val="center"/>
          </w:tcPr>
          <w:p>
            <w:pPr>
              <w:widowControl/>
              <w:spacing w:line="210" w:lineRule="exact"/>
              <w:jc w:val="center"/>
              <w:textAlignment w:val="center"/>
              <w:rPr>
                <w:sz w:val="18"/>
                <w:szCs w:val="18"/>
              </w:rPr>
            </w:pPr>
            <w:r>
              <w:rPr>
                <w:sz w:val="18"/>
                <w:szCs w:val="18"/>
              </w:rPr>
              <w:t>2</w:t>
            </w:r>
          </w:p>
        </w:tc>
        <w:tc>
          <w:tcPr>
            <w:tcW w:w="634" w:type="dxa"/>
            <w:vAlign w:val="center"/>
          </w:tcPr>
          <w:p>
            <w:pPr>
              <w:widowControl/>
              <w:spacing w:line="210" w:lineRule="exact"/>
              <w:jc w:val="center"/>
              <w:textAlignment w:val="center"/>
              <w:rPr>
                <w:sz w:val="18"/>
                <w:szCs w:val="18"/>
              </w:rPr>
            </w:pPr>
            <w:r>
              <w:rPr>
                <w:sz w:val="18"/>
                <w:szCs w:val="18"/>
              </w:rPr>
              <w:t>2/16</w:t>
            </w:r>
          </w:p>
        </w:tc>
        <w:tc>
          <w:tcPr>
            <w:tcW w:w="486" w:type="dxa"/>
            <w:vAlign w:val="center"/>
          </w:tcPr>
          <w:p>
            <w:pPr>
              <w:widowControl/>
              <w:spacing w:line="210" w:lineRule="exact"/>
              <w:jc w:val="center"/>
              <w:textAlignment w:val="center"/>
              <w:rPr>
                <w:sz w:val="18"/>
                <w:szCs w:val="18"/>
              </w:rPr>
            </w:pPr>
            <w:r>
              <w:rPr>
                <w:sz w:val="18"/>
                <w:szCs w:val="18"/>
              </w:rPr>
              <w:t>32</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sz w:val="18"/>
                <w:szCs w:val="18"/>
              </w:rPr>
              <w:t>6</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151B010</w:t>
            </w:r>
          </w:p>
        </w:tc>
        <w:tc>
          <w:tcPr>
            <w:tcW w:w="1799" w:type="dxa"/>
            <w:vAlign w:val="center"/>
          </w:tcPr>
          <w:p>
            <w:pPr>
              <w:snapToGrid w:val="0"/>
              <w:spacing w:line="210" w:lineRule="exact"/>
              <w:rPr>
                <w:sz w:val="18"/>
                <w:szCs w:val="18"/>
              </w:rPr>
            </w:pPr>
            <w:r>
              <w:rPr>
                <w:sz w:val="18"/>
                <w:szCs w:val="18"/>
              </w:rPr>
              <w:t>DSP原理及应用</w:t>
            </w:r>
          </w:p>
          <w:p>
            <w:pPr>
              <w:widowControl/>
              <w:spacing w:line="210" w:lineRule="exact"/>
              <w:textAlignment w:val="center"/>
              <w:rPr>
                <w:kern w:val="0"/>
                <w:sz w:val="18"/>
                <w:szCs w:val="18"/>
                <w:lang w:bidi="ar"/>
              </w:rPr>
            </w:pPr>
            <w:r>
              <w:rPr>
                <w:sz w:val="18"/>
                <w:szCs w:val="18"/>
              </w:rPr>
              <w:t>DSP Principles and Applications</w:t>
            </w:r>
          </w:p>
        </w:tc>
        <w:tc>
          <w:tcPr>
            <w:tcW w:w="636" w:type="dxa"/>
            <w:vAlign w:val="center"/>
          </w:tcPr>
          <w:p>
            <w:pPr>
              <w:widowControl/>
              <w:spacing w:line="210" w:lineRule="exact"/>
              <w:jc w:val="center"/>
              <w:textAlignment w:val="center"/>
              <w:rPr>
                <w:sz w:val="18"/>
                <w:szCs w:val="18"/>
              </w:rPr>
            </w:pPr>
            <w:r>
              <w:rPr>
                <w:sz w:val="18"/>
                <w:szCs w:val="18"/>
              </w:rPr>
              <w:t>2+0.5</w:t>
            </w:r>
          </w:p>
        </w:tc>
        <w:tc>
          <w:tcPr>
            <w:tcW w:w="634" w:type="dxa"/>
            <w:vAlign w:val="center"/>
          </w:tcPr>
          <w:p>
            <w:pPr>
              <w:widowControl/>
              <w:spacing w:line="210" w:lineRule="exact"/>
              <w:jc w:val="center"/>
              <w:textAlignment w:val="center"/>
              <w:rPr>
                <w:sz w:val="18"/>
                <w:szCs w:val="18"/>
              </w:rPr>
            </w:pPr>
            <w:r>
              <w:rPr>
                <w:sz w:val="18"/>
                <w:szCs w:val="18"/>
              </w:rPr>
              <w:t>2/16</w:t>
            </w:r>
          </w:p>
          <w:p>
            <w:pPr>
              <w:widowControl/>
              <w:spacing w:line="210" w:lineRule="exact"/>
              <w:jc w:val="center"/>
              <w:textAlignment w:val="center"/>
              <w:rPr>
                <w:sz w:val="18"/>
                <w:szCs w:val="18"/>
              </w:rPr>
            </w:pPr>
            <w:r>
              <w:rPr>
                <w:sz w:val="18"/>
                <w:szCs w:val="18"/>
              </w:rPr>
              <w:t>、3/6</w:t>
            </w:r>
          </w:p>
        </w:tc>
        <w:tc>
          <w:tcPr>
            <w:tcW w:w="486" w:type="dxa"/>
            <w:vAlign w:val="center"/>
          </w:tcPr>
          <w:p>
            <w:pPr>
              <w:widowControl/>
              <w:spacing w:line="210" w:lineRule="exact"/>
              <w:jc w:val="center"/>
              <w:textAlignment w:val="center"/>
              <w:rPr>
                <w:sz w:val="18"/>
                <w:szCs w:val="18"/>
              </w:rPr>
            </w:pPr>
            <w:r>
              <w:rPr>
                <w:sz w:val="18"/>
                <w:szCs w:val="18"/>
              </w:rPr>
              <w:t>50</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r>
              <w:rPr>
                <w:sz w:val="18"/>
                <w:szCs w:val="18"/>
              </w:rPr>
              <w:t>18</w:t>
            </w:r>
          </w:p>
        </w:tc>
        <w:tc>
          <w:tcPr>
            <w:tcW w:w="611" w:type="dxa"/>
            <w:vAlign w:val="center"/>
          </w:tcPr>
          <w:p>
            <w:pPr>
              <w:widowControl/>
              <w:spacing w:line="210" w:lineRule="exact"/>
              <w:jc w:val="center"/>
              <w:textAlignment w:val="center"/>
              <w:rPr>
                <w:sz w:val="18"/>
                <w:szCs w:val="18"/>
              </w:rPr>
            </w:pPr>
            <w:r>
              <w:rPr>
                <w:sz w:val="18"/>
                <w:szCs w:val="18"/>
              </w:rPr>
              <w:t>6</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151A003</w:t>
            </w:r>
          </w:p>
        </w:tc>
        <w:tc>
          <w:tcPr>
            <w:tcW w:w="1799" w:type="dxa"/>
            <w:vAlign w:val="center"/>
          </w:tcPr>
          <w:p>
            <w:pPr>
              <w:snapToGrid w:val="0"/>
              <w:spacing w:line="210" w:lineRule="exact"/>
              <w:rPr>
                <w:sz w:val="18"/>
                <w:szCs w:val="18"/>
              </w:rPr>
            </w:pPr>
            <w:r>
              <w:rPr>
                <w:sz w:val="18"/>
                <w:szCs w:val="18"/>
              </w:rPr>
              <w:t>离散数学</w:t>
            </w:r>
          </w:p>
          <w:p>
            <w:pPr>
              <w:widowControl/>
              <w:spacing w:line="210" w:lineRule="exact"/>
              <w:textAlignment w:val="center"/>
              <w:rPr>
                <w:sz w:val="18"/>
                <w:szCs w:val="18"/>
              </w:rPr>
            </w:pPr>
            <w:r>
              <w:rPr>
                <w:sz w:val="18"/>
                <w:szCs w:val="18"/>
              </w:rPr>
              <w:t>Discrete Mathematics</w:t>
            </w:r>
          </w:p>
        </w:tc>
        <w:tc>
          <w:tcPr>
            <w:tcW w:w="636" w:type="dxa"/>
            <w:vAlign w:val="center"/>
          </w:tcPr>
          <w:p>
            <w:pPr>
              <w:widowControl/>
              <w:spacing w:line="210" w:lineRule="exact"/>
              <w:jc w:val="center"/>
              <w:textAlignment w:val="center"/>
              <w:rPr>
                <w:sz w:val="18"/>
                <w:szCs w:val="18"/>
              </w:rPr>
            </w:pPr>
            <w:r>
              <w:rPr>
                <w:sz w:val="18"/>
                <w:szCs w:val="18"/>
              </w:rPr>
              <w:t>2</w:t>
            </w:r>
          </w:p>
        </w:tc>
        <w:tc>
          <w:tcPr>
            <w:tcW w:w="634" w:type="dxa"/>
            <w:vAlign w:val="center"/>
          </w:tcPr>
          <w:p>
            <w:pPr>
              <w:widowControl/>
              <w:spacing w:line="210" w:lineRule="exact"/>
              <w:jc w:val="center"/>
              <w:textAlignment w:val="center"/>
              <w:rPr>
                <w:sz w:val="18"/>
                <w:szCs w:val="18"/>
              </w:rPr>
            </w:pPr>
            <w:r>
              <w:rPr>
                <w:sz w:val="18"/>
                <w:szCs w:val="18"/>
              </w:rPr>
              <w:t>2/16</w:t>
            </w:r>
          </w:p>
        </w:tc>
        <w:tc>
          <w:tcPr>
            <w:tcW w:w="486" w:type="dxa"/>
            <w:vAlign w:val="center"/>
          </w:tcPr>
          <w:p>
            <w:pPr>
              <w:widowControl/>
              <w:spacing w:line="210" w:lineRule="exact"/>
              <w:jc w:val="center"/>
              <w:textAlignment w:val="center"/>
              <w:rPr>
                <w:sz w:val="18"/>
                <w:szCs w:val="18"/>
              </w:rPr>
            </w:pPr>
            <w:r>
              <w:rPr>
                <w:sz w:val="18"/>
                <w:szCs w:val="18"/>
              </w:rPr>
              <w:t>32</w:t>
            </w:r>
          </w:p>
        </w:tc>
        <w:tc>
          <w:tcPr>
            <w:tcW w:w="472" w:type="dxa"/>
            <w:vAlign w:val="center"/>
          </w:tcPr>
          <w:p>
            <w:pPr>
              <w:spacing w:line="210" w:lineRule="exact"/>
              <w:jc w:val="center"/>
              <w:rPr>
                <w:sz w:val="18"/>
                <w:szCs w:val="18"/>
              </w:rPr>
            </w:pPr>
            <w:r>
              <w:rPr>
                <w:sz w:val="18"/>
                <w:szCs w:val="18"/>
              </w:rPr>
              <w:t>32</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sz w:val="18"/>
                <w:szCs w:val="18"/>
              </w:rPr>
              <w:t>4</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500" w:type="dxa"/>
            <w:vMerge w:val="continue"/>
            <w:vAlign w:val="center"/>
          </w:tcPr>
          <w:p>
            <w:pPr>
              <w:spacing w:line="210" w:lineRule="exact"/>
              <w:jc w:val="center"/>
              <w:rPr>
                <w:kern w:val="15"/>
                <w:sz w:val="18"/>
                <w:szCs w:val="18"/>
              </w:rPr>
            </w:pPr>
          </w:p>
        </w:tc>
        <w:tc>
          <w:tcPr>
            <w:tcW w:w="1417" w:type="dxa"/>
            <w:vAlign w:val="center"/>
          </w:tcPr>
          <w:p>
            <w:pPr>
              <w:widowControl/>
              <w:spacing w:line="210" w:lineRule="exact"/>
              <w:jc w:val="center"/>
              <w:textAlignment w:val="center"/>
              <w:rPr>
                <w:sz w:val="18"/>
                <w:szCs w:val="18"/>
              </w:rPr>
            </w:pPr>
            <w:r>
              <w:rPr>
                <w:kern w:val="0"/>
                <w:sz w:val="18"/>
                <w:szCs w:val="18"/>
                <w:lang w:bidi="ar"/>
              </w:rPr>
              <w:t>080701E</w:t>
            </w:r>
            <w:r>
              <w:rPr>
                <w:sz w:val="18"/>
                <w:szCs w:val="18"/>
              </w:rPr>
              <w:t>151A004</w:t>
            </w:r>
          </w:p>
        </w:tc>
        <w:tc>
          <w:tcPr>
            <w:tcW w:w="1799" w:type="dxa"/>
            <w:vAlign w:val="center"/>
          </w:tcPr>
          <w:p>
            <w:pPr>
              <w:snapToGrid w:val="0"/>
              <w:spacing w:line="210" w:lineRule="exact"/>
              <w:rPr>
                <w:sz w:val="18"/>
                <w:szCs w:val="18"/>
              </w:rPr>
            </w:pPr>
            <w:r>
              <w:rPr>
                <w:sz w:val="18"/>
                <w:szCs w:val="18"/>
              </w:rPr>
              <w:t>专业前沿讲座</w:t>
            </w:r>
          </w:p>
          <w:p>
            <w:pPr>
              <w:widowControl/>
              <w:spacing w:line="210" w:lineRule="exact"/>
              <w:textAlignment w:val="center"/>
              <w:rPr>
                <w:kern w:val="0"/>
                <w:sz w:val="18"/>
                <w:szCs w:val="18"/>
                <w:lang w:bidi="ar"/>
              </w:rPr>
            </w:pPr>
            <w:r>
              <w:rPr>
                <w:sz w:val="20"/>
                <w:szCs w:val="20"/>
              </w:rPr>
              <w:t>Lectures for Major Frontiers</w:t>
            </w:r>
          </w:p>
        </w:tc>
        <w:tc>
          <w:tcPr>
            <w:tcW w:w="636" w:type="dxa"/>
            <w:vAlign w:val="center"/>
          </w:tcPr>
          <w:p>
            <w:pPr>
              <w:widowControl/>
              <w:spacing w:line="210" w:lineRule="exact"/>
              <w:jc w:val="center"/>
              <w:textAlignment w:val="center"/>
              <w:rPr>
                <w:sz w:val="18"/>
                <w:szCs w:val="18"/>
              </w:rPr>
            </w:pPr>
            <w:r>
              <w:rPr>
                <w:sz w:val="18"/>
                <w:szCs w:val="18"/>
              </w:rPr>
              <w:t>1</w:t>
            </w:r>
          </w:p>
        </w:tc>
        <w:tc>
          <w:tcPr>
            <w:tcW w:w="634" w:type="dxa"/>
            <w:vAlign w:val="center"/>
          </w:tcPr>
          <w:p>
            <w:pPr>
              <w:widowControl/>
              <w:spacing w:line="210" w:lineRule="exact"/>
              <w:jc w:val="center"/>
              <w:textAlignment w:val="center"/>
              <w:rPr>
                <w:sz w:val="18"/>
                <w:szCs w:val="18"/>
              </w:rPr>
            </w:pPr>
            <w:r>
              <w:rPr>
                <w:sz w:val="18"/>
                <w:szCs w:val="18"/>
              </w:rPr>
              <w:t>4/4</w:t>
            </w:r>
          </w:p>
        </w:tc>
        <w:tc>
          <w:tcPr>
            <w:tcW w:w="486" w:type="dxa"/>
            <w:vAlign w:val="center"/>
          </w:tcPr>
          <w:p>
            <w:pPr>
              <w:widowControl/>
              <w:spacing w:line="210" w:lineRule="exact"/>
              <w:jc w:val="center"/>
              <w:textAlignment w:val="center"/>
              <w:rPr>
                <w:sz w:val="18"/>
                <w:szCs w:val="18"/>
              </w:rPr>
            </w:pPr>
            <w:r>
              <w:rPr>
                <w:sz w:val="18"/>
                <w:szCs w:val="18"/>
              </w:rPr>
              <w:t>16</w:t>
            </w:r>
          </w:p>
        </w:tc>
        <w:tc>
          <w:tcPr>
            <w:tcW w:w="472" w:type="dxa"/>
            <w:vAlign w:val="center"/>
          </w:tcPr>
          <w:p>
            <w:pPr>
              <w:spacing w:line="210" w:lineRule="exact"/>
              <w:jc w:val="center"/>
              <w:rPr>
                <w:sz w:val="18"/>
                <w:szCs w:val="18"/>
              </w:rPr>
            </w:pPr>
            <w:r>
              <w:rPr>
                <w:sz w:val="18"/>
                <w:szCs w:val="18"/>
              </w:rPr>
              <w:t>16</w:t>
            </w:r>
          </w:p>
        </w:tc>
        <w:tc>
          <w:tcPr>
            <w:tcW w:w="528" w:type="dxa"/>
            <w:vAlign w:val="center"/>
          </w:tcPr>
          <w:p>
            <w:pPr>
              <w:widowControl/>
              <w:spacing w:line="210" w:lineRule="exact"/>
              <w:jc w:val="center"/>
              <w:textAlignment w:val="center"/>
              <w:rPr>
                <w:sz w:val="18"/>
                <w:szCs w:val="18"/>
              </w:rPr>
            </w:pPr>
          </w:p>
        </w:tc>
        <w:tc>
          <w:tcPr>
            <w:tcW w:w="639" w:type="dxa"/>
            <w:vAlign w:val="center"/>
          </w:tcPr>
          <w:p>
            <w:pPr>
              <w:spacing w:line="210" w:lineRule="exact"/>
              <w:jc w:val="center"/>
              <w:rPr>
                <w:sz w:val="18"/>
                <w:szCs w:val="18"/>
              </w:rPr>
            </w:pPr>
          </w:p>
        </w:tc>
        <w:tc>
          <w:tcPr>
            <w:tcW w:w="611" w:type="dxa"/>
            <w:vAlign w:val="center"/>
          </w:tcPr>
          <w:p>
            <w:pPr>
              <w:widowControl/>
              <w:spacing w:line="210" w:lineRule="exact"/>
              <w:jc w:val="center"/>
              <w:textAlignment w:val="center"/>
              <w:rPr>
                <w:sz w:val="18"/>
                <w:szCs w:val="18"/>
              </w:rPr>
            </w:pPr>
            <w:r>
              <w:rPr>
                <w:sz w:val="18"/>
                <w:szCs w:val="18"/>
              </w:rPr>
              <w:t>2-6</w:t>
            </w:r>
          </w:p>
        </w:tc>
        <w:tc>
          <w:tcPr>
            <w:tcW w:w="813" w:type="dxa"/>
            <w:vAlign w:val="center"/>
          </w:tcPr>
          <w:p>
            <w:pPr>
              <w:widowControl/>
              <w:spacing w:line="210" w:lineRule="exact"/>
              <w:textAlignment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40" w:hRule="atLeast"/>
          <w:jc w:val="center"/>
        </w:trPr>
        <w:tc>
          <w:tcPr>
            <w:tcW w:w="3716" w:type="dxa"/>
            <w:gridSpan w:val="3"/>
            <w:vAlign w:val="center"/>
          </w:tcPr>
          <w:p>
            <w:pPr>
              <w:spacing w:line="210" w:lineRule="exact"/>
              <w:jc w:val="center"/>
              <w:rPr>
                <w:kern w:val="15"/>
                <w:sz w:val="18"/>
                <w:szCs w:val="18"/>
              </w:rPr>
            </w:pPr>
            <w:r>
              <w:rPr>
                <w:sz w:val="18"/>
                <w:szCs w:val="18"/>
              </w:rPr>
              <w:t>合计 Total</w:t>
            </w:r>
          </w:p>
        </w:tc>
        <w:tc>
          <w:tcPr>
            <w:tcW w:w="636" w:type="dxa"/>
            <w:vAlign w:val="center"/>
          </w:tcPr>
          <w:p>
            <w:pPr>
              <w:spacing w:line="210" w:lineRule="exact"/>
              <w:jc w:val="center"/>
              <w:rPr>
                <w:spacing w:val="-22"/>
                <w:kern w:val="15"/>
                <w:sz w:val="18"/>
                <w:szCs w:val="18"/>
              </w:rPr>
            </w:pPr>
            <w:r>
              <w:rPr>
                <w:spacing w:val="-22"/>
                <w:kern w:val="15"/>
                <w:sz w:val="18"/>
                <w:szCs w:val="18"/>
              </w:rPr>
              <w:t>3</w:t>
            </w:r>
            <w:r>
              <w:rPr>
                <w:rFonts w:hint="eastAsia"/>
                <w:spacing w:val="-22"/>
                <w:kern w:val="15"/>
                <w:sz w:val="18"/>
                <w:szCs w:val="18"/>
              </w:rPr>
              <w:t>3</w:t>
            </w:r>
            <w:r>
              <w:rPr>
                <w:spacing w:val="-22"/>
                <w:kern w:val="15"/>
                <w:sz w:val="18"/>
                <w:szCs w:val="18"/>
              </w:rPr>
              <w:t>+</w:t>
            </w:r>
            <w:r>
              <w:rPr>
                <w:rFonts w:hint="eastAsia"/>
                <w:spacing w:val="-22"/>
                <w:kern w:val="15"/>
                <w:sz w:val="18"/>
                <w:szCs w:val="18"/>
              </w:rPr>
              <w:t>10</w:t>
            </w:r>
            <w:r>
              <w:rPr>
                <w:spacing w:val="-22"/>
                <w:kern w:val="15"/>
                <w:sz w:val="18"/>
                <w:szCs w:val="18"/>
              </w:rPr>
              <w:t>.5</w:t>
            </w:r>
          </w:p>
        </w:tc>
        <w:tc>
          <w:tcPr>
            <w:tcW w:w="634" w:type="dxa"/>
            <w:vAlign w:val="center"/>
          </w:tcPr>
          <w:p>
            <w:pPr>
              <w:spacing w:line="210" w:lineRule="exact"/>
              <w:jc w:val="center"/>
              <w:rPr>
                <w:spacing w:val="-22"/>
                <w:kern w:val="15"/>
                <w:sz w:val="18"/>
                <w:szCs w:val="18"/>
              </w:rPr>
            </w:pPr>
          </w:p>
        </w:tc>
        <w:tc>
          <w:tcPr>
            <w:tcW w:w="486" w:type="dxa"/>
            <w:vAlign w:val="center"/>
          </w:tcPr>
          <w:p>
            <w:pPr>
              <w:spacing w:line="210" w:lineRule="exact"/>
              <w:jc w:val="center"/>
              <w:rPr>
                <w:sz w:val="18"/>
                <w:szCs w:val="18"/>
              </w:rPr>
            </w:pPr>
            <w:r>
              <w:rPr>
                <w:rFonts w:hint="eastAsia"/>
                <w:sz w:val="18"/>
                <w:szCs w:val="18"/>
              </w:rPr>
              <w:t>876</w:t>
            </w:r>
          </w:p>
        </w:tc>
        <w:tc>
          <w:tcPr>
            <w:tcW w:w="472" w:type="dxa"/>
            <w:vAlign w:val="center"/>
          </w:tcPr>
          <w:p>
            <w:pPr>
              <w:spacing w:line="210" w:lineRule="exact"/>
              <w:jc w:val="center"/>
              <w:rPr>
                <w:sz w:val="18"/>
                <w:szCs w:val="18"/>
              </w:rPr>
            </w:pPr>
            <w:r>
              <w:rPr>
                <w:rFonts w:hint="eastAsia"/>
                <w:sz w:val="18"/>
                <w:szCs w:val="18"/>
              </w:rPr>
              <w:t>528</w:t>
            </w:r>
          </w:p>
        </w:tc>
        <w:tc>
          <w:tcPr>
            <w:tcW w:w="528" w:type="dxa"/>
            <w:vAlign w:val="center"/>
          </w:tcPr>
          <w:p>
            <w:pPr>
              <w:spacing w:line="210" w:lineRule="exact"/>
              <w:jc w:val="center"/>
              <w:rPr>
                <w:sz w:val="18"/>
                <w:szCs w:val="18"/>
              </w:rPr>
            </w:pPr>
          </w:p>
        </w:tc>
        <w:tc>
          <w:tcPr>
            <w:tcW w:w="639" w:type="dxa"/>
            <w:vAlign w:val="center"/>
          </w:tcPr>
          <w:p>
            <w:pPr>
              <w:spacing w:line="210" w:lineRule="exact"/>
              <w:jc w:val="center"/>
              <w:rPr>
                <w:sz w:val="18"/>
                <w:szCs w:val="18"/>
              </w:rPr>
            </w:pPr>
            <w:r>
              <w:rPr>
                <w:rFonts w:hint="eastAsia"/>
                <w:sz w:val="18"/>
                <w:szCs w:val="18"/>
              </w:rPr>
              <w:t>348</w:t>
            </w:r>
          </w:p>
        </w:tc>
        <w:tc>
          <w:tcPr>
            <w:tcW w:w="611" w:type="dxa"/>
            <w:vAlign w:val="center"/>
          </w:tcPr>
          <w:p>
            <w:pPr>
              <w:spacing w:line="210" w:lineRule="exact"/>
              <w:jc w:val="center"/>
              <w:rPr>
                <w:spacing w:val="-22"/>
                <w:kern w:val="15"/>
                <w:sz w:val="18"/>
                <w:szCs w:val="18"/>
              </w:rPr>
            </w:pPr>
          </w:p>
        </w:tc>
        <w:tc>
          <w:tcPr>
            <w:tcW w:w="813" w:type="dxa"/>
            <w:vAlign w:val="center"/>
          </w:tcPr>
          <w:p>
            <w:pPr>
              <w:spacing w:line="210" w:lineRule="exact"/>
              <w:jc w:val="center"/>
              <w:rPr>
                <w:kern w:val="15"/>
                <w:sz w:val="18"/>
                <w:szCs w:val="18"/>
              </w:rPr>
            </w:pPr>
            <w:r>
              <w:rPr>
                <w:kern w:val="15"/>
                <w:sz w:val="18"/>
                <w:szCs w:val="18"/>
              </w:rPr>
              <w:t>至少修读 1</w:t>
            </w:r>
            <w:r>
              <w:rPr>
                <w:rFonts w:hint="eastAsia"/>
                <w:kern w:val="15"/>
                <w:sz w:val="18"/>
                <w:szCs w:val="18"/>
              </w:rPr>
              <w:t>1</w:t>
            </w:r>
            <w:r>
              <w:rPr>
                <w:kern w:val="15"/>
                <w:sz w:val="18"/>
                <w:szCs w:val="18"/>
              </w:rPr>
              <w:t>.5 分</w:t>
            </w:r>
          </w:p>
          <w:p>
            <w:pPr>
              <w:spacing w:line="210" w:lineRule="exact"/>
              <w:jc w:val="center"/>
              <w:rPr>
                <w:kern w:val="15"/>
                <w:sz w:val="18"/>
                <w:szCs w:val="18"/>
              </w:rPr>
            </w:pPr>
            <w:r>
              <w:rPr>
                <w:bCs/>
                <w:kern w:val="15"/>
                <w:sz w:val="18"/>
                <w:szCs w:val="18"/>
              </w:rPr>
              <w:t>Minimum credit of 1</w:t>
            </w:r>
            <w:r>
              <w:rPr>
                <w:rFonts w:hint="eastAsia"/>
                <w:bCs/>
                <w:kern w:val="15"/>
                <w:sz w:val="18"/>
                <w:szCs w:val="18"/>
              </w:rPr>
              <w:t>1</w:t>
            </w:r>
            <w:r>
              <w:rPr>
                <w:bCs/>
                <w:kern w:val="15"/>
                <w:sz w:val="18"/>
                <w:szCs w:val="18"/>
              </w:rPr>
              <w:t>.5</w:t>
            </w:r>
          </w:p>
        </w:tc>
      </w:tr>
    </w:tbl>
    <w:p>
      <w:pPr>
        <w:widowControl/>
        <w:ind w:firstLine="420" w:firstLineChars="200"/>
        <w:jc w:val="left"/>
        <w:rPr>
          <w:bCs/>
        </w:rPr>
      </w:pPr>
      <w:r>
        <w:rPr>
          <w:rFonts w:hint="eastAsia"/>
          <w:bCs/>
        </w:rPr>
        <w:t xml:space="preserve">（六）综合实践课程 Comprehensive </w:t>
      </w:r>
      <w:r>
        <w:rPr>
          <w:bCs/>
        </w:rPr>
        <w:t>Practice Course</w:t>
      </w:r>
    </w:p>
    <w:tbl>
      <w:tblPr>
        <w:tblStyle w:val="50"/>
        <w:tblW w:w="85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526"/>
        <w:gridCol w:w="1764"/>
        <w:gridCol w:w="2337"/>
        <w:gridCol w:w="612"/>
        <w:gridCol w:w="755"/>
        <w:gridCol w:w="687"/>
        <w:gridCol w:w="18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1240" w:hRule="atLeast"/>
          <w:tblHeader/>
          <w:jc w:val="center"/>
        </w:trPr>
        <w:tc>
          <w:tcPr>
            <w:tcW w:w="529"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课程性质</w:t>
            </w:r>
          </w:p>
          <w:p>
            <w:pPr>
              <w:tabs>
                <w:tab w:val="center" w:pos="6660"/>
              </w:tabs>
              <w:spacing w:line="210" w:lineRule="exact"/>
              <w:jc w:val="center"/>
              <w:rPr>
                <w:rFonts w:eastAsia="黑体"/>
                <w:sz w:val="18"/>
                <w:szCs w:val="18"/>
              </w:rPr>
            </w:pPr>
            <w:r>
              <w:rPr>
                <w:rFonts w:hint="eastAsia"/>
                <w:b/>
                <w:sz w:val="18"/>
              </w:rPr>
              <w:t>Features of the course</w:t>
            </w:r>
          </w:p>
        </w:tc>
        <w:tc>
          <w:tcPr>
            <w:tcW w:w="1772" w:type="dxa"/>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编号课程</w:t>
            </w:r>
          </w:p>
          <w:p>
            <w:pPr>
              <w:tabs>
                <w:tab w:val="center" w:pos="6660"/>
              </w:tabs>
              <w:spacing w:line="210" w:lineRule="exact"/>
              <w:jc w:val="center"/>
              <w:rPr>
                <w:rFonts w:eastAsia="黑体"/>
                <w:sz w:val="18"/>
                <w:szCs w:val="18"/>
              </w:rPr>
            </w:pPr>
            <w:r>
              <w:rPr>
                <w:rFonts w:hint="eastAsia"/>
                <w:b/>
                <w:sz w:val="18"/>
              </w:rPr>
              <w:t>Course no.</w:t>
            </w:r>
          </w:p>
        </w:tc>
        <w:tc>
          <w:tcPr>
            <w:tcW w:w="2347" w:type="dxa"/>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课程名称</w:t>
            </w:r>
          </w:p>
          <w:p>
            <w:pPr>
              <w:tabs>
                <w:tab w:val="center" w:pos="6660"/>
              </w:tabs>
              <w:spacing w:line="210" w:lineRule="exact"/>
              <w:jc w:val="center"/>
              <w:rPr>
                <w:rFonts w:eastAsia="黑体"/>
                <w:sz w:val="18"/>
                <w:szCs w:val="18"/>
              </w:rPr>
            </w:pPr>
            <w:r>
              <w:rPr>
                <w:rFonts w:hint="eastAsia"/>
                <w:b/>
                <w:sz w:val="18"/>
              </w:rPr>
              <w:t>Course name</w:t>
            </w:r>
          </w:p>
        </w:tc>
        <w:tc>
          <w:tcPr>
            <w:tcW w:w="614" w:type="dxa"/>
            <w:vAlign w:val="center"/>
          </w:tcPr>
          <w:p>
            <w:pPr>
              <w:tabs>
                <w:tab w:val="center" w:pos="6660"/>
              </w:tabs>
              <w:spacing w:line="210" w:lineRule="exact"/>
              <w:jc w:val="center"/>
              <w:rPr>
                <w:rFonts w:eastAsia="黑体"/>
                <w:sz w:val="18"/>
                <w:szCs w:val="18"/>
              </w:rPr>
            </w:pPr>
            <w:r>
              <w:rPr>
                <w:rFonts w:hint="eastAsia" w:eastAsia="黑体"/>
                <w:sz w:val="18"/>
                <w:szCs w:val="18"/>
              </w:rPr>
              <w:t>学分</w:t>
            </w:r>
          </w:p>
          <w:p>
            <w:pPr>
              <w:tabs>
                <w:tab w:val="center" w:pos="6660"/>
              </w:tabs>
              <w:spacing w:line="210" w:lineRule="exact"/>
              <w:jc w:val="center"/>
              <w:rPr>
                <w:rFonts w:eastAsia="黑体"/>
                <w:sz w:val="18"/>
                <w:szCs w:val="18"/>
              </w:rPr>
            </w:pPr>
            <w:r>
              <w:rPr>
                <w:rFonts w:hint="eastAsia"/>
                <w:b/>
                <w:sz w:val="18"/>
              </w:rPr>
              <w:t>Credits</w:t>
            </w:r>
          </w:p>
          <w:p>
            <w:pPr>
              <w:tabs>
                <w:tab w:val="center" w:pos="6660"/>
              </w:tabs>
              <w:spacing w:line="210" w:lineRule="exact"/>
              <w:jc w:val="center"/>
              <w:rPr>
                <w:rFonts w:eastAsia="黑体"/>
                <w:sz w:val="18"/>
                <w:szCs w:val="18"/>
              </w:rPr>
            </w:pPr>
          </w:p>
        </w:tc>
        <w:tc>
          <w:tcPr>
            <w:tcW w:w="758" w:type="dxa"/>
            <w:vAlign w:val="center"/>
          </w:tcPr>
          <w:p>
            <w:pPr>
              <w:tabs>
                <w:tab w:val="center" w:pos="6660"/>
              </w:tabs>
              <w:spacing w:line="210" w:lineRule="exact"/>
              <w:jc w:val="center"/>
              <w:rPr>
                <w:rFonts w:eastAsia="黑体"/>
                <w:sz w:val="18"/>
                <w:szCs w:val="18"/>
              </w:rPr>
            </w:pPr>
            <w:r>
              <w:rPr>
                <w:rFonts w:hint="eastAsia" w:eastAsia="黑体"/>
                <w:sz w:val="18"/>
                <w:szCs w:val="18"/>
              </w:rPr>
              <w:t>总学时</w:t>
            </w:r>
          </w:p>
          <w:p>
            <w:pPr>
              <w:tabs>
                <w:tab w:val="center" w:pos="6660"/>
              </w:tabs>
              <w:spacing w:line="210" w:lineRule="exact"/>
              <w:jc w:val="center"/>
              <w:rPr>
                <w:rFonts w:eastAsia="黑体"/>
                <w:sz w:val="18"/>
                <w:szCs w:val="18"/>
              </w:rPr>
            </w:pPr>
            <w:r>
              <w:rPr>
                <w:rFonts w:hint="eastAsia"/>
                <w:b/>
                <w:sz w:val="18"/>
              </w:rPr>
              <w:t>Education hour</w:t>
            </w:r>
          </w:p>
          <w:p>
            <w:pPr>
              <w:tabs>
                <w:tab w:val="center" w:pos="6660"/>
              </w:tabs>
              <w:spacing w:line="210" w:lineRule="exact"/>
              <w:jc w:val="center"/>
              <w:rPr>
                <w:rFonts w:eastAsia="黑体"/>
                <w:sz w:val="18"/>
                <w:szCs w:val="18"/>
              </w:rPr>
            </w:pPr>
          </w:p>
        </w:tc>
        <w:tc>
          <w:tcPr>
            <w:tcW w:w="690" w:type="dxa"/>
            <w:textDirection w:val="tbRlV"/>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开课学期</w:t>
            </w:r>
          </w:p>
          <w:p>
            <w:pPr>
              <w:tabs>
                <w:tab w:val="center" w:pos="6660"/>
              </w:tabs>
              <w:spacing w:line="210" w:lineRule="exact"/>
              <w:jc w:val="center"/>
              <w:rPr>
                <w:rFonts w:eastAsia="黑体"/>
                <w:sz w:val="18"/>
                <w:szCs w:val="18"/>
              </w:rPr>
            </w:pPr>
            <w:r>
              <w:rPr>
                <w:rFonts w:hint="eastAsia"/>
                <w:b/>
                <w:sz w:val="18"/>
              </w:rPr>
              <w:t>Open semester</w:t>
            </w:r>
          </w:p>
        </w:tc>
        <w:tc>
          <w:tcPr>
            <w:tcW w:w="1832" w:type="dxa"/>
            <w:vAlign w:val="center"/>
          </w:tcPr>
          <w:p>
            <w:pPr>
              <w:tabs>
                <w:tab w:val="center" w:pos="6660"/>
              </w:tabs>
              <w:adjustRightInd w:val="0"/>
              <w:snapToGrid w:val="0"/>
              <w:spacing w:line="210" w:lineRule="exact"/>
              <w:jc w:val="center"/>
              <w:rPr>
                <w:rFonts w:eastAsia="黑体"/>
                <w:sz w:val="18"/>
                <w:szCs w:val="18"/>
              </w:rPr>
            </w:pPr>
            <w:r>
              <w:rPr>
                <w:rFonts w:hint="eastAsia" w:eastAsia="黑体"/>
                <w:sz w:val="18"/>
                <w:szCs w:val="18"/>
              </w:rPr>
              <w:t>备 注</w:t>
            </w:r>
          </w:p>
          <w:p>
            <w:pPr>
              <w:tabs>
                <w:tab w:val="center" w:pos="6660"/>
              </w:tabs>
              <w:spacing w:line="210" w:lineRule="exact"/>
              <w:jc w:val="center"/>
              <w:rPr>
                <w:rFonts w:eastAsia="黑体"/>
                <w:sz w:val="18"/>
                <w:szCs w:val="18"/>
              </w:rPr>
            </w:pPr>
            <w:r>
              <w:rPr>
                <w:rFonts w:hint="eastAsia"/>
                <w:b/>
                <w:sz w:val="18"/>
              </w:rPr>
              <w:t>Notes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restart"/>
            <w:textDirection w:val="tbRlV"/>
            <w:vAlign w:val="center"/>
          </w:tcPr>
          <w:p>
            <w:pPr>
              <w:spacing w:line="210" w:lineRule="exact"/>
              <w:jc w:val="center"/>
              <w:rPr>
                <w:spacing w:val="-22"/>
                <w:kern w:val="15"/>
                <w:sz w:val="18"/>
                <w:szCs w:val="18"/>
              </w:rPr>
            </w:pPr>
            <w:r>
              <w:rPr>
                <w:rFonts w:hint="eastAsia"/>
                <w:spacing w:val="-22"/>
                <w:kern w:val="15"/>
                <w:sz w:val="18"/>
                <w:szCs w:val="18"/>
              </w:rPr>
              <w:t>必修</w:t>
            </w:r>
          </w:p>
          <w:p>
            <w:pPr>
              <w:spacing w:line="210" w:lineRule="exact"/>
              <w:jc w:val="center"/>
              <w:rPr>
                <w:sz w:val="18"/>
                <w:szCs w:val="18"/>
              </w:rPr>
            </w:pPr>
            <w:r>
              <w:rPr>
                <w:spacing w:val="-22"/>
                <w:kern w:val="15"/>
                <w:sz w:val="18"/>
                <w:szCs w:val="18"/>
              </w:rPr>
              <w:t>Compulsory courses</w:t>
            </w:r>
          </w:p>
        </w:tc>
        <w:tc>
          <w:tcPr>
            <w:tcW w:w="1772" w:type="dxa"/>
            <w:vAlign w:val="center"/>
          </w:tcPr>
          <w:p>
            <w:pPr>
              <w:spacing w:line="210" w:lineRule="exact"/>
              <w:jc w:val="center"/>
              <w:rPr>
                <w:sz w:val="18"/>
                <w:szCs w:val="18"/>
              </w:rPr>
            </w:pPr>
            <w:r>
              <w:rPr>
                <w:rFonts w:hint="eastAsia"/>
                <w:sz w:val="18"/>
                <w:szCs w:val="18"/>
              </w:rPr>
              <w:t>080701E160C001</w:t>
            </w:r>
          </w:p>
        </w:tc>
        <w:tc>
          <w:tcPr>
            <w:tcW w:w="2347" w:type="dxa"/>
            <w:vAlign w:val="center"/>
          </w:tcPr>
          <w:p>
            <w:pPr>
              <w:snapToGrid w:val="0"/>
              <w:spacing w:line="210" w:lineRule="exact"/>
              <w:rPr>
                <w:sz w:val="18"/>
                <w:szCs w:val="18"/>
              </w:rPr>
            </w:pPr>
            <w:r>
              <w:rPr>
                <w:rFonts w:hint="eastAsia"/>
                <w:sz w:val="18"/>
                <w:szCs w:val="18"/>
              </w:rPr>
              <w:t>电子工艺训练</w:t>
            </w:r>
          </w:p>
          <w:p>
            <w:pPr>
              <w:spacing w:line="210" w:lineRule="exact"/>
              <w:rPr>
                <w:sz w:val="18"/>
                <w:szCs w:val="18"/>
              </w:rPr>
            </w:pPr>
            <w:r>
              <w:rPr>
                <w:spacing w:val="-14"/>
                <w:sz w:val="18"/>
                <w:szCs w:val="18"/>
              </w:rPr>
              <w:t>Electronic technology training</w:t>
            </w:r>
          </w:p>
        </w:tc>
        <w:tc>
          <w:tcPr>
            <w:tcW w:w="614" w:type="dxa"/>
            <w:vAlign w:val="center"/>
          </w:tcPr>
          <w:p>
            <w:pPr>
              <w:spacing w:line="210" w:lineRule="exact"/>
              <w:jc w:val="center"/>
              <w:rPr>
                <w:sz w:val="18"/>
                <w:szCs w:val="18"/>
              </w:rPr>
            </w:pPr>
            <w:r>
              <w:rPr>
                <w:rFonts w:hint="eastAsia"/>
                <w:sz w:val="18"/>
                <w:szCs w:val="18"/>
              </w:rPr>
              <w:t>1</w:t>
            </w:r>
          </w:p>
        </w:tc>
        <w:tc>
          <w:tcPr>
            <w:tcW w:w="758" w:type="dxa"/>
            <w:vAlign w:val="center"/>
          </w:tcPr>
          <w:p>
            <w:pPr>
              <w:spacing w:line="210" w:lineRule="exact"/>
              <w:jc w:val="center"/>
              <w:rPr>
                <w:sz w:val="18"/>
                <w:szCs w:val="18"/>
              </w:rPr>
            </w:pPr>
            <w:r>
              <w:rPr>
                <w:sz w:val="18"/>
                <w:szCs w:val="18"/>
              </w:rPr>
              <w:t>32</w:t>
            </w:r>
          </w:p>
        </w:tc>
        <w:tc>
          <w:tcPr>
            <w:tcW w:w="690" w:type="dxa"/>
            <w:vAlign w:val="center"/>
          </w:tcPr>
          <w:p>
            <w:pPr>
              <w:spacing w:line="210" w:lineRule="exact"/>
              <w:jc w:val="center"/>
              <w:rPr>
                <w:sz w:val="18"/>
                <w:szCs w:val="18"/>
              </w:rPr>
            </w:pPr>
            <w:r>
              <w:rPr>
                <w:sz w:val="18"/>
                <w:szCs w:val="18"/>
              </w:rPr>
              <w:t>1</w:t>
            </w:r>
          </w:p>
        </w:tc>
        <w:tc>
          <w:tcPr>
            <w:tcW w:w="1832" w:type="dxa"/>
            <w:vAlign w:val="center"/>
          </w:tcPr>
          <w:p>
            <w:pPr>
              <w:snapToGrid w:val="0"/>
              <w:spacing w:line="210" w:lineRule="exact"/>
              <w:jc w:val="center"/>
              <w:rPr>
                <w:sz w:val="18"/>
                <w:szCs w:val="18"/>
              </w:rPr>
            </w:pPr>
            <w:r>
              <w:rPr>
                <w:rFonts w:hint="eastAsia"/>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080701E160C002</w:t>
            </w:r>
          </w:p>
        </w:tc>
        <w:tc>
          <w:tcPr>
            <w:tcW w:w="2347" w:type="dxa"/>
            <w:vAlign w:val="center"/>
          </w:tcPr>
          <w:p>
            <w:pPr>
              <w:snapToGrid w:val="0"/>
              <w:spacing w:line="210" w:lineRule="exact"/>
              <w:rPr>
                <w:sz w:val="18"/>
                <w:szCs w:val="18"/>
              </w:rPr>
            </w:pPr>
            <w:r>
              <w:rPr>
                <w:rFonts w:hint="eastAsia"/>
                <w:sz w:val="18"/>
                <w:szCs w:val="18"/>
              </w:rPr>
              <w:t>电子产品生产工艺规范与训练</w:t>
            </w:r>
          </w:p>
          <w:p>
            <w:pPr>
              <w:spacing w:line="210" w:lineRule="exact"/>
              <w:rPr>
                <w:sz w:val="18"/>
                <w:szCs w:val="18"/>
              </w:rPr>
            </w:pPr>
            <w:r>
              <w:rPr>
                <w:spacing w:val="-14"/>
                <w:sz w:val="18"/>
                <w:szCs w:val="18"/>
              </w:rPr>
              <w:t>Technical Specification and Training for Electronic Products</w:t>
            </w:r>
          </w:p>
        </w:tc>
        <w:tc>
          <w:tcPr>
            <w:tcW w:w="614" w:type="dxa"/>
            <w:vAlign w:val="center"/>
          </w:tcPr>
          <w:p>
            <w:pPr>
              <w:spacing w:line="210" w:lineRule="exact"/>
              <w:jc w:val="center"/>
              <w:rPr>
                <w:sz w:val="18"/>
                <w:szCs w:val="18"/>
              </w:rPr>
            </w:pPr>
            <w:r>
              <w:rPr>
                <w:rFonts w:hint="eastAsia"/>
                <w:sz w:val="18"/>
                <w:szCs w:val="18"/>
              </w:rPr>
              <w:t>1</w:t>
            </w:r>
          </w:p>
        </w:tc>
        <w:tc>
          <w:tcPr>
            <w:tcW w:w="758" w:type="dxa"/>
            <w:vAlign w:val="center"/>
          </w:tcPr>
          <w:p>
            <w:pPr>
              <w:spacing w:line="210" w:lineRule="exact"/>
              <w:jc w:val="center"/>
              <w:rPr>
                <w:sz w:val="18"/>
                <w:szCs w:val="18"/>
              </w:rPr>
            </w:pPr>
            <w:r>
              <w:rPr>
                <w:rFonts w:hint="eastAsia"/>
                <w:sz w:val="18"/>
                <w:szCs w:val="18"/>
              </w:rPr>
              <w:t>3</w:t>
            </w:r>
            <w:r>
              <w:rPr>
                <w:sz w:val="18"/>
                <w:szCs w:val="18"/>
              </w:rPr>
              <w:t>2</w:t>
            </w:r>
          </w:p>
        </w:tc>
        <w:tc>
          <w:tcPr>
            <w:tcW w:w="690" w:type="dxa"/>
            <w:vAlign w:val="center"/>
          </w:tcPr>
          <w:p>
            <w:pPr>
              <w:spacing w:line="210" w:lineRule="exact"/>
              <w:jc w:val="center"/>
              <w:rPr>
                <w:sz w:val="18"/>
                <w:szCs w:val="18"/>
              </w:rPr>
            </w:pPr>
            <w:r>
              <w:rPr>
                <w:rFonts w:hint="eastAsia"/>
                <w:sz w:val="18"/>
                <w:szCs w:val="18"/>
              </w:rPr>
              <w:t>3</w:t>
            </w:r>
          </w:p>
        </w:tc>
        <w:tc>
          <w:tcPr>
            <w:tcW w:w="1832" w:type="dxa"/>
            <w:vAlign w:val="center"/>
          </w:tcPr>
          <w:p>
            <w:pPr>
              <w:snapToGrid w:val="0"/>
              <w:spacing w:line="210" w:lineRule="exact"/>
              <w:jc w:val="center"/>
              <w:rPr>
                <w:sz w:val="18"/>
                <w:szCs w:val="18"/>
              </w:rPr>
            </w:pPr>
            <w:r>
              <w:rPr>
                <w:rFonts w:hint="eastAsia"/>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080701E160C003</w:t>
            </w:r>
          </w:p>
        </w:tc>
        <w:tc>
          <w:tcPr>
            <w:tcW w:w="2347" w:type="dxa"/>
            <w:vAlign w:val="center"/>
          </w:tcPr>
          <w:p>
            <w:pPr>
              <w:snapToGrid w:val="0"/>
              <w:spacing w:line="210" w:lineRule="exact"/>
              <w:rPr>
                <w:sz w:val="18"/>
                <w:szCs w:val="18"/>
              </w:rPr>
            </w:pPr>
            <w:r>
              <w:rPr>
                <w:rFonts w:hint="eastAsia"/>
                <w:sz w:val="18"/>
                <w:szCs w:val="18"/>
              </w:rPr>
              <w:t>金工</w:t>
            </w:r>
            <w:r>
              <w:rPr>
                <w:sz w:val="18"/>
                <w:szCs w:val="18"/>
              </w:rPr>
              <w:t>实习</w:t>
            </w:r>
            <w:r>
              <w:rPr>
                <w:rFonts w:hint="eastAsia"/>
                <w:sz w:val="18"/>
                <w:szCs w:val="18"/>
              </w:rPr>
              <w:t>A</w:t>
            </w:r>
          </w:p>
          <w:p>
            <w:pPr>
              <w:spacing w:line="210" w:lineRule="exact"/>
              <w:rPr>
                <w:sz w:val="18"/>
                <w:szCs w:val="18"/>
              </w:rPr>
            </w:pPr>
            <w:r>
              <w:rPr>
                <w:kern w:val="24"/>
                <w:sz w:val="18"/>
                <w:szCs w:val="18"/>
              </w:rPr>
              <w:t xml:space="preserve">Metalworking Practice </w:t>
            </w:r>
            <w:r>
              <w:rPr>
                <w:rFonts w:hint="eastAsia"/>
                <w:sz w:val="18"/>
                <w:szCs w:val="18"/>
              </w:rPr>
              <w:t>A</w:t>
            </w:r>
          </w:p>
        </w:tc>
        <w:tc>
          <w:tcPr>
            <w:tcW w:w="614" w:type="dxa"/>
            <w:vAlign w:val="center"/>
          </w:tcPr>
          <w:p>
            <w:pPr>
              <w:spacing w:line="210" w:lineRule="exact"/>
              <w:jc w:val="center"/>
              <w:rPr>
                <w:sz w:val="18"/>
                <w:szCs w:val="18"/>
              </w:rPr>
            </w:pPr>
            <w:r>
              <w:rPr>
                <w:rFonts w:hint="eastAsia"/>
                <w:sz w:val="18"/>
                <w:szCs w:val="18"/>
              </w:rPr>
              <w:t>2</w:t>
            </w:r>
          </w:p>
        </w:tc>
        <w:tc>
          <w:tcPr>
            <w:tcW w:w="758" w:type="dxa"/>
            <w:vAlign w:val="center"/>
          </w:tcPr>
          <w:p>
            <w:pPr>
              <w:spacing w:line="210" w:lineRule="exact"/>
              <w:jc w:val="center"/>
              <w:rPr>
                <w:sz w:val="18"/>
                <w:szCs w:val="18"/>
              </w:rPr>
            </w:pPr>
            <w:r>
              <w:rPr>
                <w:rFonts w:hint="eastAsia"/>
                <w:sz w:val="18"/>
                <w:szCs w:val="18"/>
              </w:rPr>
              <w:t>64</w:t>
            </w:r>
          </w:p>
        </w:tc>
        <w:tc>
          <w:tcPr>
            <w:tcW w:w="690" w:type="dxa"/>
            <w:vAlign w:val="center"/>
          </w:tcPr>
          <w:p>
            <w:pPr>
              <w:spacing w:line="210" w:lineRule="exact"/>
              <w:jc w:val="center"/>
              <w:rPr>
                <w:sz w:val="18"/>
                <w:szCs w:val="18"/>
              </w:rPr>
            </w:pPr>
            <w:r>
              <w:rPr>
                <w:sz w:val="18"/>
                <w:szCs w:val="18"/>
              </w:rPr>
              <w:t>4</w:t>
            </w:r>
          </w:p>
        </w:tc>
        <w:tc>
          <w:tcPr>
            <w:tcW w:w="1832" w:type="dxa"/>
            <w:vAlign w:val="center"/>
          </w:tcPr>
          <w:p>
            <w:pPr>
              <w:snapToGrid w:val="0"/>
              <w:spacing w:line="210" w:lineRule="exact"/>
              <w:jc w:val="center"/>
              <w:rPr>
                <w:sz w:val="18"/>
                <w:szCs w:val="18"/>
              </w:rPr>
            </w:pPr>
            <w:r>
              <w:rPr>
                <w:rFonts w:hint="eastAsia"/>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textDirection w:val="tbRlV"/>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080701E160C004</w:t>
            </w:r>
          </w:p>
        </w:tc>
        <w:tc>
          <w:tcPr>
            <w:tcW w:w="2347" w:type="dxa"/>
            <w:vAlign w:val="center"/>
          </w:tcPr>
          <w:p>
            <w:pPr>
              <w:snapToGrid w:val="0"/>
              <w:spacing w:line="210" w:lineRule="exact"/>
              <w:rPr>
                <w:sz w:val="18"/>
                <w:szCs w:val="18"/>
              </w:rPr>
            </w:pPr>
            <w:r>
              <w:rPr>
                <w:rFonts w:hint="eastAsia"/>
                <w:sz w:val="18"/>
                <w:szCs w:val="18"/>
              </w:rPr>
              <w:t>科技文献检索及专利申请</w:t>
            </w:r>
          </w:p>
          <w:p>
            <w:pPr>
              <w:spacing w:line="210" w:lineRule="exact"/>
              <w:rPr>
                <w:sz w:val="18"/>
                <w:szCs w:val="18"/>
              </w:rPr>
            </w:pPr>
            <w:r>
              <w:rPr>
                <w:rFonts w:hint="eastAsia"/>
                <w:spacing w:val="-14"/>
                <w:sz w:val="18"/>
                <w:szCs w:val="18"/>
              </w:rPr>
              <w:t xml:space="preserve">Scientific </w:t>
            </w:r>
            <w:r>
              <w:rPr>
                <w:spacing w:val="-14"/>
                <w:sz w:val="18"/>
                <w:szCs w:val="18"/>
              </w:rPr>
              <w:t>D</w:t>
            </w:r>
            <w:r>
              <w:rPr>
                <w:rFonts w:hint="eastAsia"/>
                <w:spacing w:val="-14"/>
                <w:sz w:val="18"/>
                <w:szCs w:val="18"/>
              </w:rPr>
              <w:t xml:space="preserve">ocument </w:t>
            </w:r>
            <w:r>
              <w:rPr>
                <w:spacing w:val="-14"/>
                <w:sz w:val="18"/>
                <w:szCs w:val="18"/>
              </w:rPr>
              <w:t>S</w:t>
            </w:r>
            <w:r>
              <w:rPr>
                <w:rFonts w:hint="eastAsia"/>
                <w:spacing w:val="-14"/>
                <w:sz w:val="18"/>
                <w:szCs w:val="18"/>
              </w:rPr>
              <w:t xml:space="preserve">earching and </w:t>
            </w:r>
            <w:r>
              <w:rPr>
                <w:spacing w:val="-14"/>
                <w:sz w:val="18"/>
                <w:szCs w:val="18"/>
              </w:rPr>
              <w:t>P</w:t>
            </w:r>
            <w:r>
              <w:rPr>
                <w:rFonts w:hint="eastAsia"/>
                <w:spacing w:val="-14"/>
                <w:sz w:val="18"/>
                <w:szCs w:val="18"/>
              </w:rPr>
              <w:t xml:space="preserve">atent </w:t>
            </w:r>
            <w:r>
              <w:rPr>
                <w:spacing w:val="-14"/>
                <w:sz w:val="18"/>
                <w:szCs w:val="18"/>
              </w:rPr>
              <w:t>A</w:t>
            </w:r>
            <w:r>
              <w:rPr>
                <w:rFonts w:hint="eastAsia"/>
                <w:spacing w:val="-14"/>
                <w:sz w:val="18"/>
                <w:szCs w:val="18"/>
              </w:rPr>
              <w:t>pplication</w:t>
            </w:r>
          </w:p>
        </w:tc>
        <w:tc>
          <w:tcPr>
            <w:tcW w:w="614" w:type="dxa"/>
            <w:vAlign w:val="center"/>
          </w:tcPr>
          <w:p>
            <w:pPr>
              <w:spacing w:line="210" w:lineRule="exact"/>
              <w:jc w:val="center"/>
              <w:rPr>
                <w:sz w:val="18"/>
                <w:szCs w:val="18"/>
              </w:rPr>
            </w:pPr>
            <w:r>
              <w:rPr>
                <w:rFonts w:hint="eastAsia"/>
                <w:sz w:val="18"/>
                <w:szCs w:val="18"/>
              </w:rPr>
              <w:t>0.5</w:t>
            </w:r>
          </w:p>
        </w:tc>
        <w:tc>
          <w:tcPr>
            <w:tcW w:w="758" w:type="dxa"/>
            <w:vAlign w:val="center"/>
          </w:tcPr>
          <w:p>
            <w:pPr>
              <w:spacing w:line="210" w:lineRule="exact"/>
              <w:jc w:val="center"/>
              <w:rPr>
                <w:sz w:val="18"/>
                <w:szCs w:val="18"/>
              </w:rPr>
            </w:pPr>
            <w:r>
              <w:rPr>
                <w:rFonts w:hint="eastAsia"/>
                <w:sz w:val="18"/>
                <w:szCs w:val="18"/>
              </w:rPr>
              <w:t>16</w:t>
            </w:r>
          </w:p>
        </w:tc>
        <w:tc>
          <w:tcPr>
            <w:tcW w:w="690" w:type="dxa"/>
            <w:vAlign w:val="center"/>
          </w:tcPr>
          <w:p>
            <w:pPr>
              <w:spacing w:line="210" w:lineRule="exact"/>
              <w:jc w:val="center"/>
              <w:rPr>
                <w:sz w:val="18"/>
                <w:szCs w:val="18"/>
              </w:rPr>
            </w:pPr>
            <w:r>
              <w:rPr>
                <w:sz w:val="18"/>
                <w:szCs w:val="18"/>
              </w:rPr>
              <w:t>4</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080701E160E001</w:t>
            </w:r>
          </w:p>
        </w:tc>
        <w:tc>
          <w:tcPr>
            <w:tcW w:w="2347" w:type="dxa"/>
            <w:vAlign w:val="center"/>
          </w:tcPr>
          <w:p>
            <w:pPr>
              <w:snapToGrid w:val="0"/>
              <w:spacing w:line="210" w:lineRule="exact"/>
              <w:rPr>
                <w:sz w:val="18"/>
                <w:szCs w:val="18"/>
              </w:rPr>
            </w:pPr>
            <w:r>
              <w:rPr>
                <w:rFonts w:hint="eastAsia"/>
                <w:sz w:val="18"/>
                <w:szCs w:val="18"/>
              </w:rPr>
              <w:t>专业见习</w:t>
            </w:r>
          </w:p>
          <w:p>
            <w:pPr>
              <w:spacing w:line="210" w:lineRule="exact"/>
              <w:rPr>
                <w:sz w:val="18"/>
                <w:szCs w:val="18"/>
              </w:rPr>
            </w:pPr>
            <w:r>
              <w:rPr>
                <w:rFonts w:hint="eastAsia"/>
                <w:spacing w:val="-14"/>
                <w:sz w:val="18"/>
                <w:szCs w:val="18"/>
              </w:rPr>
              <w:t xml:space="preserve">Professional </w:t>
            </w:r>
            <w:r>
              <w:rPr>
                <w:spacing w:val="-14"/>
                <w:sz w:val="18"/>
                <w:szCs w:val="18"/>
              </w:rPr>
              <w:t>P</w:t>
            </w:r>
            <w:r>
              <w:rPr>
                <w:rFonts w:hint="eastAsia"/>
                <w:spacing w:val="-14"/>
                <w:sz w:val="18"/>
                <w:szCs w:val="18"/>
              </w:rPr>
              <w:t>ractice</w:t>
            </w:r>
          </w:p>
        </w:tc>
        <w:tc>
          <w:tcPr>
            <w:tcW w:w="614" w:type="dxa"/>
            <w:vAlign w:val="center"/>
          </w:tcPr>
          <w:p>
            <w:pPr>
              <w:spacing w:line="210" w:lineRule="exact"/>
              <w:jc w:val="center"/>
              <w:rPr>
                <w:sz w:val="18"/>
                <w:szCs w:val="18"/>
              </w:rPr>
            </w:pPr>
            <w:r>
              <w:rPr>
                <w:rFonts w:hint="eastAsia"/>
                <w:sz w:val="18"/>
                <w:szCs w:val="18"/>
              </w:rPr>
              <w:t>2</w:t>
            </w:r>
          </w:p>
        </w:tc>
        <w:tc>
          <w:tcPr>
            <w:tcW w:w="758" w:type="dxa"/>
            <w:vAlign w:val="center"/>
          </w:tcPr>
          <w:p>
            <w:pPr>
              <w:spacing w:line="210" w:lineRule="exact"/>
              <w:jc w:val="center"/>
              <w:rPr>
                <w:sz w:val="18"/>
                <w:szCs w:val="18"/>
              </w:rPr>
            </w:pPr>
            <w:r>
              <w:rPr>
                <w:rFonts w:hint="eastAsia"/>
                <w:sz w:val="18"/>
                <w:szCs w:val="18"/>
              </w:rPr>
              <w:t>2weeks</w:t>
            </w:r>
          </w:p>
        </w:tc>
        <w:tc>
          <w:tcPr>
            <w:tcW w:w="690" w:type="dxa"/>
            <w:vAlign w:val="center"/>
          </w:tcPr>
          <w:p>
            <w:pPr>
              <w:spacing w:line="210" w:lineRule="exact"/>
              <w:jc w:val="center"/>
              <w:rPr>
                <w:sz w:val="18"/>
                <w:szCs w:val="18"/>
              </w:rPr>
            </w:pPr>
            <w:r>
              <w:rPr>
                <w:rFonts w:hint="default"/>
                <w:sz w:val="18"/>
                <w:szCs w:val="18"/>
                <w:lang w:val="en-US"/>
              </w:rPr>
              <w:t>2</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080701E160C005</w:t>
            </w:r>
          </w:p>
        </w:tc>
        <w:tc>
          <w:tcPr>
            <w:tcW w:w="2347" w:type="dxa"/>
            <w:vAlign w:val="center"/>
          </w:tcPr>
          <w:p>
            <w:pPr>
              <w:snapToGrid w:val="0"/>
              <w:spacing w:line="210" w:lineRule="exact"/>
              <w:rPr>
                <w:sz w:val="18"/>
                <w:szCs w:val="18"/>
              </w:rPr>
            </w:pPr>
            <w:r>
              <w:rPr>
                <w:rFonts w:hint="eastAsia"/>
                <w:sz w:val="18"/>
                <w:szCs w:val="18"/>
              </w:rPr>
              <w:t>数字电路课程设计</w:t>
            </w:r>
          </w:p>
          <w:p>
            <w:pPr>
              <w:spacing w:line="210" w:lineRule="exact"/>
              <w:rPr>
                <w:sz w:val="18"/>
                <w:szCs w:val="18"/>
              </w:rPr>
            </w:pPr>
            <w:r>
              <w:rPr>
                <w:rFonts w:hint="eastAsia"/>
                <w:spacing w:val="-14"/>
                <w:sz w:val="18"/>
                <w:szCs w:val="18"/>
              </w:rPr>
              <w:t xml:space="preserve">Designs for the </w:t>
            </w:r>
            <w:r>
              <w:rPr>
                <w:spacing w:val="-14"/>
                <w:sz w:val="18"/>
                <w:szCs w:val="18"/>
              </w:rPr>
              <w:t>D</w:t>
            </w:r>
            <w:r>
              <w:rPr>
                <w:rFonts w:hint="eastAsia"/>
                <w:spacing w:val="-14"/>
                <w:sz w:val="18"/>
                <w:szCs w:val="18"/>
              </w:rPr>
              <w:t xml:space="preserve">igital </w:t>
            </w:r>
            <w:r>
              <w:rPr>
                <w:spacing w:val="-14"/>
                <w:sz w:val="18"/>
                <w:szCs w:val="18"/>
              </w:rPr>
              <w:t>C</w:t>
            </w:r>
            <w:r>
              <w:rPr>
                <w:rFonts w:hint="eastAsia"/>
                <w:spacing w:val="-14"/>
                <w:sz w:val="18"/>
                <w:szCs w:val="18"/>
              </w:rPr>
              <w:t xml:space="preserve">ircuit </w:t>
            </w:r>
            <w:r>
              <w:rPr>
                <w:spacing w:val="-14"/>
                <w:sz w:val="18"/>
                <w:szCs w:val="18"/>
              </w:rPr>
              <w:t>C</w:t>
            </w:r>
            <w:r>
              <w:rPr>
                <w:rFonts w:hint="eastAsia"/>
                <w:spacing w:val="-14"/>
                <w:sz w:val="18"/>
                <w:szCs w:val="18"/>
              </w:rPr>
              <w:t>ourse</w:t>
            </w:r>
          </w:p>
        </w:tc>
        <w:tc>
          <w:tcPr>
            <w:tcW w:w="614" w:type="dxa"/>
            <w:vAlign w:val="center"/>
          </w:tcPr>
          <w:p>
            <w:pPr>
              <w:spacing w:line="210" w:lineRule="exact"/>
              <w:jc w:val="center"/>
              <w:rPr>
                <w:sz w:val="18"/>
                <w:szCs w:val="18"/>
              </w:rPr>
            </w:pPr>
            <w:r>
              <w:rPr>
                <w:rFonts w:hint="eastAsia"/>
                <w:sz w:val="18"/>
                <w:szCs w:val="18"/>
              </w:rPr>
              <w:t>1</w:t>
            </w:r>
          </w:p>
        </w:tc>
        <w:tc>
          <w:tcPr>
            <w:tcW w:w="758" w:type="dxa"/>
            <w:vAlign w:val="center"/>
          </w:tcPr>
          <w:p>
            <w:pPr>
              <w:spacing w:line="210" w:lineRule="exact"/>
              <w:jc w:val="center"/>
              <w:rPr>
                <w:sz w:val="18"/>
                <w:szCs w:val="18"/>
              </w:rPr>
            </w:pPr>
            <w:r>
              <w:rPr>
                <w:rFonts w:hint="eastAsia"/>
                <w:sz w:val="18"/>
                <w:szCs w:val="18"/>
              </w:rPr>
              <w:t>32</w:t>
            </w:r>
          </w:p>
        </w:tc>
        <w:tc>
          <w:tcPr>
            <w:tcW w:w="690" w:type="dxa"/>
            <w:vAlign w:val="center"/>
          </w:tcPr>
          <w:p>
            <w:pPr>
              <w:spacing w:line="210" w:lineRule="exact"/>
              <w:jc w:val="center"/>
              <w:rPr>
                <w:sz w:val="18"/>
                <w:szCs w:val="18"/>
              </w:rPr>
            </w:pPr>
            <w:r>
              <w:rPr>
                <w:rFonts w:hint="eastAsia"/>
                <w:sz w:val="18"/>
                <w:szCs w:val="18"/>
              </w:rPr>
              <w:t>3短</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080701E160C006</w:t>
            </w:r>
          </w:p>
        </w:tc>
        <w:tc>
          <w:tcPr>
            <w:tcW w:w="2347" w:type="dxa"/>
            <w:vAlign w:val="center"/>
          </w:tcPr>
          <w:p>
            <w:pPr>
              <w:snapToGrid w:val="0"/>
              <w:spacing w:line="210" w:lineRule="exact"/>
              <w:rPr>
                <w:sz w:val="18"/>
                <w:szCs w:val="18"/>
              </w:rPr>
            </w:pPr>
            <w:r>
              <w:rPr>
                <w:rFonts w:hint="eastAsia"/>
                <w:sz w:val="18"/>
                <w:szCs w:val="18"/>
              </w:rPr>
              <w:t>模拟电路课程设计</w:t>
            </w:r>
          </w:p>
          <w:p>
            <w:pPr>
              <w:spacing w:line="210" w:lineRule="exact"/>
              <w:rPr>
                <w:sz w:val="18"/>
                <w:szCs w:val="18"/>
              </w:rPr>
            </w:pPr>
            <w:r>
              <w:rPr>
                <w:rFonts w:hint="eastAsia"/>
                <w:spacing w:val="-14"/>
                <w:sz w:val="18"/>
                <w:szCs w:val="18"/>
              </w:rPr>
              <w:t xml:space="preserve">Designs for the </w:t>
            </w:r>
            <w:r>
              <w:rPr>
                <w:spacing w:val="-14"/>
                <w:sz w:val="18"/>
                <w:szCs w:val="18"/>
              </w:rPr>
              <w:t>A</w:t>
            </w:r>
            <w:r>
              <w:rPr>
                <w:rFonts w:hint="eastAsia"/>
                <w:spacing w:val="-14"/>
                <w:sz w:val="18"/>
                <w:szCs w:val="18"/>
              </w:rPr>
              <w:t xml:space="preserve">nalog </w:t>
            </w:r>
            <w:r>
              <w:rPr>
                <w:spacing w:val="-14"/>
                <w:sz w:val="18"/>
                <w:szCs w:val="18"/>
              </w:rPr>
              <w:t>C</w:t>
            </w:r>
            <w:r>
              <w:rPr>
                <w:rFonts w:hint="eastAsia"/>
                <w:spacing w:val="-14"/>
                <w:sz w:val="18"/>
                <w:szCs w:val="18"/>
              </w:rPr>
              <w:t xml:space="preserve">ircuit </w:t>
            </w:r>
            <w:r>
              <w:rPr>
                <w:spacing w:val="-14"/>
                <w:sz w:val="18"/>
                <w:szCs w:val="18"/>
              </w:rPr>
              <w:t>C</w:t>
            </w:r>
            <w:r>
              <w:rPr>
                <w:rFonts w:hint="eastAsia"/>
                <w:spacing w:val="-14"/>
                <w:sz w:val="18"/>
                <w:szCs w:val="18"/>
              </w:rPr>
              <w:t>ourse</w:t>
            </w:r>
          </w:p>
        </w:tc>
        <w:tc>
          <w:tcPr>
            <w:tcW w:w="614" w:type="dxa"/>
            <w:vAlign w:val="center"/>
          </w:tcPr>
          <w:p>
            <w:pPr>
              <w:spacing w:line="210" w:lineRule="exact"/>
              <w:jc w:val="center"/>
              <w:rPr>
                <w:sz w:val="18"/>
                <w:szCs w:val="18"/>
              </w:rPr>
            </w:pPr>
            <w:r>
              <w:rPr>
                <w:rFonts w:hint="eastAsia"/>
                <w:sz w:val="18"/>
                <w:szCs w:val="18"/>
              </w:rPr>
              <w:t>1</w:t>
            </w:r>
          </w:p>
        </w:tc>
        <w:tc>
          <w:tcPr>
            <w:tcW w:w="758" w:type="dxa"/>
            <w:vAlign w:val="center"/>
          </w:tcPr>
          <w:p>
            <w:pPr>
              <w:spacing w:line="210" w:lineRule="exact"/>
              <w:jc w:val="center"/>
              <w:rPr>
                <w:sz w:val="18"/>
                <w:szCs w:val="18"/>
              </w:rPr>
            </w:pPr>
            <w:r>
              <w:rPr>
                <w:rFonts w:hint="eastAsia"/>
                <w:sz w:val="18"/>
                <w:szCs w:val="18"/>
              </w:rPr>
              <w:t>32</w:t>
            </w:r>
          </w:p>
        </w:tc>
        <w:tc>
          <w:tcPr>
            <w:tcW w:w="690" w:type="dxa"/>
            <w:vAlign w:val="center"/>
          </w:tcPr>
          <w:p>
            <w:pPr>
              <w:spacing w:line="210" w:lineRule="exact"/>
              <w:jc w:val="center"/>
              <w:rPr>
                <w:sz w:val="18"/>
                <w:szCs w:val="18"/>
              </w:rPr>
            </w:pPr>
            <w:r>
              <w:rPr>
                <w:rFonts w:hint="eastAsia"/>
                <w:sz w:val="18"/>
                <w:szCs w:val="18"/>
              </w:rPr>
              <w:t>4短</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080701E160C007</w:t>
            </w:r>
          </w:p>
        </w:tc>
        <w:tc>
          <w:tcPr>
            <w:tcW w:w="2347" w:type="dxa"/>
            <w:vAlign w:val="center"/>
          </w:tcPr>
          <w:p>
            <w:pPr>
              <w:snapToGrid w:val="0"/>
              <w:spacing w:line="210" w:lineRule="exact"/>
              <w:rPr>
                <w:sz w:val="18"/>
                <w:szCs w:val="18"/>
              </w:rPr>
            </w:pPr>
            <w:r>
              <w:rPr>
                <w:rFonts w:hint="eastAsia"/>
                <w:sz w:val="18"/>
                <w:szCs w:val="18"/>
              </w:rPr>
              <w:t>单片机课程设计</w:t>
            </w:r>
          </w:p>
          <w:p>
            <w:pPr>
              <w:spacing w:line="210" w:lineRule="exact"/>
              <w:rPr>
                <w:sz w:val="18"/>
                <w:szCs w:val="18"/>
              </w:rPr>
            </w:pPr>
            <w:r>
              <w:rPr>
                <w:rFonts w:hint="eastAsia"/>
                <w:spacing w:val="-14"/>
                <w:sz w:val="18"/>
                <w:szCs w:val="18"/>
              </w:rPr>
              <w:t xml:space="preserve">Designs for the </w:t>
            </w:r>
            <w:r>
              <w:rPr>
                <w:spacing w:val="-14"/>
                <w:sz w:val="18"/>
                <w:szCs w:val="18"/>
              </w:rPr>
              <w:t>S</w:t>
            </w:r>
            <w:r>
              <w:rPr>
                <w:rFonts w:hint="eastAsia"/>
                <w:spacing w:val="-14"/>
                <w:sz w:val="18"/>
                <w:szCs w:val="18"/>
              </w:rPr>
              <w:t xml:space="preserve">ingle-chip </w:t>
            </w:r>
            <w:r>
              <w:rPr>
                <w:spacing w:val="-14"/>
                <w:sz w:val="18"/>
                <w:szCs w:val="18"/>
              </w:rPr>
              <w:t>M</w:t>
            </w:r>
            <w:r>
              <w:rPr>
                <w:rFonts w:hint="eastAsia"/>
                <w:spacing w:val="-14"/>
                <w:sz w:val="18"/>
                <w:szCs w:val="18"/>
              </w:rPr>
              <w:t xml:space="preserve">icro-computer </w:t>
            </w:r>
            <w:r>
              <w:rPr>
                <w:spacing w:val="-14"/>
                <w:sz w:val="18"/>
                <w:szCs w:val="18"/>
              </w:rPr>
              <w:t>C</w:t>
            </w:r>
            <w:r>
              <w:rPr>
                <w:rFonts w:hint="eastAsia"/>
                <w:spacing w:val="-14"/>
                <w:sz w:val="18"/>
                <w:szCs w:val="18"/>
              </w:rPr>
              <w:t>ourse</w:t>
            </w:r>
          </w:p>
        </w:tc>
        <w:tc>
          <w:tcPr>
            <w:tcW w:w="614" w:type="dxa"/>
            <w:vAlign w:val="center"/>
          </w:tcPr>
          <w:p>
            <w:pPr>
              <w:spacing w:line="210" w:lineRule="exact"/>
              <w:jc w:val="center"/>
              <w:rPr>
                <w:sz w:val="18"/>
                <w:szCs w:val="18"/>
              </w:rPr>
            </w:pPr>
            <w:r>
              <w:rPr>
                <w:rFonts w:hint="eastAsia"/>
                <w:sz w:val="18"/>
                <w:szCs w:val="18"/>
              </w:rPr>
              <w:t>1</w:t>
            </w:r>
          </w:p>
        </w:tc>
        <w:tc>
          <w:tcPr>
            <w:tcW w:w="758" w:type="dxa"/>
            <w:vAlign w:val="center"/>
          </w:tcPr>
          <w:p>
            <w:pPr>
              <w:spacing w:line="210" w:lineRule="exact"/>
              <w:jc w:val="center"/>
              <w:rPr>
                <w:sz w:val="18"/>
                <w:szCs w:val="18"/>
              </w:rPr>
            </w:pPr>
            <w:r>
              <w:rPr>
                <w:rFonts w:hint="eastAsia"/>
                <w:sz w:val="18"/>
                <w:szCs w:val="18"/>
              </w:rPr>
              <w:t>32</w:t>
            </w:r>
          </w:p>
        </w:tc>
        <w:tc>
          <w:tcPr>
            <w:tcW w:w="690" w:type="dxa"/>
            <w:vAlign w:val="center"/>
          </w:tcPr>
          <w:p>
            <w:pPr>
              <w:spacing w:line="210" w:lineRule="exact"/>
              <w:jc w:val="center"/>
              <w:rPr>
                <w:sz w:val="18"/>
                <w:szCs w:val="18"/>
              </w:rPr>
            </w:pPr>
            <w:r>
              <w:rPr>
                <w:rFonts w:hint="eastAsia"/>
                <w:sz w:val="18"/>
                <w:szCs w:val="18"/>
              </w:rPr>
              <w:t>5短</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080701E160C008</w:t>
            </w:r>
          </w:p>
        </w:tc>
        <w:tc>
          <w:tcPr>
            <w:tcW w:w="2347" w:type="dxa"/>
            <w:vAlign w:val="center"/>
          </w:tcPr>
          <w:p>
            <w:pPr>
              <w:snapToGrid w:val="0"/>
              <w:spacing w:line="210" w:lineRule="exact"/>
              <w:rPr>
                <w:sz w:val="18"/>
                <w:szCs w:val="18"/>
              </w:rPr>
            </w:pPr>
            <w:r>
              <w:rPr>
                <w:rFonts w:hint="eastAsia"/>
                <w:sz w:val="18"/>
                <w:szCs w:val="18"/>
              </w:rPr>
              <w:t>工程综合实践</w:t>
            </w:r>
          </w:p>
          <w:p>
            <w:pPr>
              <w:spacing w:line="210" w:lineRule="exact"/>
              <w:rPr>
                <w:sz w:val="18"/>
                <w:szCs w:val="18"/>
              </w:rPr>
            </w:pPr>
            <w:r>
              <w:rPr>
                <w:rFonts w:hint="eastAsia"/>
                <w:sz w:val="18"/>
                <w:szCs w:val="18"/>
              </w:rPr>
              <w:t>Engineering comprehensive practice</w:t>
            </w:r>
          </w:p>
        </w:tc>
        <w:tc>
          <w:tcPr>
            <w:tcW w:w="614" w:type="dxa"/>
            <w:vAlign w:val="center"/>
          </w:tcPr>
          <w:p>
            <w:pPr>
              <w:spacing w:line="210" w:lineRule="exact"/>
              <w:jc w:val="center"/>
              <w:rPr>
                <w:sz w:val="18"/>
                <w:szCs w:val="18"/>
              </w:rPr>
            </w:pPr>
            <w:r>
              <w:rPr>
                <w:rFonts w:hint="eastAsia"/>
                <w:sz w:val="18"/>
                <w:szCs w:val="18"/>
              </w:rPr>
              <w:t>2</w:t>
            </w:r>
          </w:p>
        </w:tc>
        <w:tc>
          <w:tcPr>
            <w:tcW w:w="758" w:type="dxa"/>
            <w:vAlign w:val="center"/>
          </w:tcPr>
          <w:p>
            <w:pPr>
              <w:spacing w:line="210" w:lineRule="exact"/>
              <w:jc w:val="center"/>
              <w:rPr>
                <w:sz w:val="18"/>
                <w:szCs w:val="18"/>
              </w:rPr>
            </w:pPr>
            <w:r>
              <w:rPr>
                <w:rFonts w:hint="eastAsia"/>
                <w:sz w:val="18"/>
                <w:szCs w:val="18"/>
              </w:rPr>
              <w:t>64</w:t>
            </w:r>
          </w:p>
        </w:tc>
        <w:tc>
          <w:tcPr>
            <w:tcW w:w="690" w:type="dxa"/>
            <w:vAlign w:val="center"/>
          </w:tcPr>
          <w:p>
            <w:pPr>
              <w:spacing w:line="210" w:lineRule="exact"/>
              <w:jc w:val="center"/>
              <w:rPr>
                <w:sz w:val="18"/>
                <w:szCs w:val="18"/>
              </w:rPr>
            </w:pPr>
            <w:r>
              <w:rPr>
                <w:rFonts w:hint="eastAsia"/>
                <w:sz w:val="18"/>
                <w:szCs w:val="18"/>
              </w:rPr>
              <w:t>6</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080701E160C009</w:t>
            </w:r>
          </w:p>
        </w:tc>
        <w:tc>
          <w:tcPr>
            <w:tcW w:w="2347" w:type="dxa"/>
            <w:vAlign w:val="center"/>
          </w:tcPr>
          <w:p>
            <w:pPr>
              <w:snapToGrid w:val="0"/>
              <w:spacing w:line="210" w:lineRule="exact"/>
              <w:rPr>
                <w:sz w:val="18"/>
                <w:szCs w:val="18"/>
              </w:rPr>
            </w:pPr>
            <w:r>
              <w:rPr>
                <w:rFonts w:hint="eastAsia"/>
                <w:sz w:val="18"/>
                <w:szCs w:val="18"/>
              </w:rPr>
              <w:t>电子系统综合设计</w:t>
            </w:r>
          </w:p>
          <w:p>
            <w:pPr>
              <w:spacing w:line="210" w:lineRule="exact"/>
              <w:rPr>
                <w:sz w:val="18"/>
                <w:szCs w:val="18"/>
              </w:rPr>
            </w:pPr>
            <w:r>
              <w:rPr>
                <w:rFonts w:hint="eastAsia"/>
                <w:spacing w:val="-14"/>
                <w:sz w:val="18"/>
                <w:szCs w:val="18"/>
              </w:rPr>
              <w:t xml:space="preserve">Comprehensive </w:t>
            </w:r>
            <w:r>
              <w:rPr>
                <w:spacing w:val="-14"/>
                <w:sz w:val="18"/>
                <w:szCs w:val="18"/>
              </w:rPr>
              <w:t>D</w:t>
            </w:r>
            <w:r>
              <w:rPr>
                <w:rFonts w:hint="eastAsia"/>
                <w:spacing w:val="-14"/>
                <w:sz w:val="18"/>
                <w:szCs w:val="18"/>
              </w:rPr>
              <w:t xml:space="preserve">esign of </w:t>
            </w:r>
            <w:r>
              <w:rPr>
                <w:spacing w:val="-14"/>
                <w:sz w:val="18"/>
                <w:szCs w:val="18"/>
              </w:rPr>
              <w:t>E</w:t>
            </w:r>
            <w:r>
              <w:rPr>
                <w:rFonts w:hint="eastAsia"/>
                <w:spacing w:val="-14"/>
                <w:sz w:val="18"/>
                <w:szCs w:val="18"/>
              </w:rPr>
              <w:t xml:space="preserve">lectrical </w:t>
            </w:r>
            <w:r>
              <w:rPr>
                <w:spacing w:val="-14"/>
                <w:sz w:val="18"/>
                <w:szCs w:val="18"/>
              </w:rPr>
              <w:t>S</w:t>
            </w:r>
            <w:r>
              <w:rPr>
                <w:rFonts w:hint="eastAsia"/>
                <w:spacing w:val="-14"/>
                <w:sz w:val="18"/>
                <w:szCs w:val="18"/>
              </w:rPr>
              <w:t>ystems</w:t>
            </w:r>
          </w:p>
        </w:tc>
        <w:tc>
          <w:tcPr>
            <w:tcW w:w="614" w:type="dxa"/>
            <w:vAlign w:val="center"/>
          </w:tcPr>
          <w:p>
            <w:pPr>
              <w:spacing w:line="210" w:lineRule="exact"/>
              <w:jc w:val="center"/>
              <w:rPr>
                <w:sz w:val="18"/>
                <w:szCs w:val="18"/>
              </w:rPr>
            </w:pPr>
            <w:r>
              <w:rPr>
                <w:rFonts w:hint="eastAsia"/>
                <w:sz w:val="18"/>
                <w:szCs w:val="18"/>
              </w:rPr>
              <w:t>2</w:t>
            </w:r>
          </w:p>
        </w:tc>
        <w:tc>
          <w:tcPr>
            <w:tcW w:w="758" w:type="dxa"/>
            <w:vAlign w:val="center"/>
          </w:tcPr>
          <w:p>
            <w:pPr>
              <w:spacing w:line="210" w:lineRule="exact"/>
              <w:jc w:val="center"/>
              <w:rPr>
                <w:sz w:val="18"/>
                <w:szCs w:val="18"/>
              </w:rPr>
            </w:pPr>
            <w:r>
              <w:rPr>
                <w:rFonts w:hint="eastAsia"/>
                <w:sz w:val="18"/>
                <w:szCs w:val="18"/>
              </w:rPr>
              <w:t>64</w:t>
            </w:r>
          </w:p>
        </w:tc>
        <w:tc>
          <w:tcPr>
            <w:tcW w:w="690" w:type="dxa"/>
            <w:vAlign w:val="center"/>
          </w:tcPr>
          <w:p>
            <w:pPr>
              <w:spacing w:line="210" w:lineRule="exact"/>
              <w:jc w:val="center"/>
              <w:rPr>
                <w:sz w:val="18"/>
                <w:szCs w:val="18"/>
              </w:rPr>
            </w:pPr>
            <w:r>
              <w:rPr>
                <w:sz w:val="18"/>
                <w:szCs w:val="18"/>
              </w:rPr>
              <w:t>6</w:t>
            </w:r>
            <w:r>
              <w:rPr>
                <w:rFonts w:hint="eastAsia"/>
                <w:sz w:val="18"/>
                <w:szCs w:val="18"/>
              </w:rPr>
              <w:t>短</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080701E160C010</w:t>
            </w:r>
          </w:p>
        </w:tc>
        <w:tc>
          <w:tcPr>
            <w:tcW w:w="2347" w:type="dxa"/>
            <w:vAlign w:val="center"/>
          </w:tcPr>
          <w:p>
            <w:pPr>
              <w:snapToGrid w:val="0"/>
              <w:spacing w:line="210" w:lineRule="exact"/>
              <w:rPr>
                <w:sz w:val="18"/>
                <w:szCs w:val="18"/>
              </w:rPr>
            </w:pPr>
            <w:r>
              <w:rPr>
                <w:rFonts w:hint="eastAsia"/>
                <w:sz w:val="18"/>
                <w:szCs w:val="18"/>
              </w:rPr>
              <w:t>专业技能考核</w:t>
            </w:r>
          </w:p>
          <w:p>
            <w:pPr>
              <w:spacing w:line="210" w:lineRule="exact"/>
              <w:rPr>
                <w:sz w:val="18"/>
                <w:szCs w:val="18"/>
              </w:rPr>
            </w:pPr>
            <w:r>
              <w:rPr>
                <w:rFonts w:hint="eastAsia"/>
                <w:spacing w:val="-14"/>
                <w:sz w:val="18"/>
                <w:szCs w:val="18"/>
              </w:rPr>
              <w:t xml:space="preserve">Evaluation of </w:t>
            </w:r>
            <w:r>
              <w:rPr>
                <w:spacing w:val="-14"/>
                <w:sz w:val="18"/>
                <w:szCs w:val="18"/>
              </w:rPr>
              <w:t>M</w:t>
            </w:r>
            <w:r>
              <w:rPr>
                <w:rFonts w:hint="eastAsia"/>
                <w:spacing w:val="-14"/>
                <w:sz w:val="18"/>
                <w:szCs w:val="18"/>
              </w:rPr>
              <w:t xml:space="preserve">ajor </w:t>
            </w:r>
            <w:r>
              <w:rPr>
                <w:spacing w:val="-14"/>
                <w:sz w:val="18"/>
                <w:szCs w:val="18"/>
              </w:rPr>
              <w:t>A</w:t>
            </w:r>
            <w:r>
              <w:rPr>
                <w:rFonts w:hint="eastAsia"/>
                <w:spacing w:val="-14"/>
                <w:sz w:val="18"/>
                <w:szCs w:val="18"/>
              </w:rPr>
              <w:t>bilities</w:t>
            </w:r>
          </w:p>
        </w:tc>
        <w:tc>
          <w:tcPr>
            <w:tcW w:w="614" w:type="dxa"/>
            <w:vAlign w:val="center"/>
          </w:tcPr>
          <w:p>
            <w:pPr>
              <w:spacing w:line="210" w:lineRule="exact"/>
              <w:jc w:val="center"/>
              <w:rPr>
                <w:sz w:val="18"/>
                <w:szCs w:val="18"/>
              </w:rPr>
            </w:pPr>
            <w:r>
              <w:rPr>
                <w:rFonts w:hint="eastAsia"/>
                <w:sz w:val="18"/>
                <w:szCs w:val="18"/>
              </w:rPr>
              <w:t>1</w:t>
            </w:r>
          </w:p>
        </w:tc>
        <w:tc>
          <w:tcPr>
            <w:tcW w:w="758" w:type="dxa"/>
            <w:vAlign w:val="center"/>
          </w:tcPr>
          <w:p>
            <w:pPr>
              <w:spacing w:line="210" w:lineRule="exact"/>
              <w:jc w:val="center"/>
              <w:rPr>
                <w:sz w:val="18"/>
                <w:szCs w:val="18"/>
              </w:rPr>
            </w:pPr>
            <w:r>
              <w:rPr>
                <w:rFonts w:hint="eastAsia"/>
                <w:sz w:val="18"/>
                <w:szCs w:val="18"/>
              </w:rPr>
              <w:t>32</w:t>
            </w:r>
          </w:p>
        </w:tc>
        <w:tc>
          <w:tcPr>
            <w:tcW w:w="690" w:type="dxa"/>
            <w:vAlign w:val="center"/>
          </w:tcPr>
          <w:p>
            <w:pPr>
              <w:spacing w:line="210" w:lineRule="exact"/>
              <w:jc w:val="center"/>
              <w:rPr>
                <w:sz w:val="18"/>
                <w:szCs w:val="18"/>
              </w:rPr>
            </w:pPr>
            <w:r>
              <w:rPr>
                <w:sz w:val="18"/>
                <w:szCs w:val="18"/>
              </w:rPr>
              <w:t>7</w:t>
            </w:r>
            <w:r>
              <w:rPr>
                <w:rFonts w:hint="eastAsia"/>
                <w:sz w:val="18"/>
                <w:szCs w:val="18"/>
              </w:rPr>
              <w:t>短</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080701E160C011</w:t>
            </w:r>
          </w:p>
        </w:tc>
        <w:tc>
          <w:tcPr>
            <w:tcW w:w="2347" w:type="dxa"/>
            <w:vAlign w:val="center"/>
          </w:tcPr>
          <w:p>
            <w:pPr>
              <w:snapToGrid w:val="0"/>
              <w:spacing w:line="210" w:lineRule="exact"/>
              <w:rPr>
                <w:sz w:val="18"/>
                <w:szCs w:val="18"/>
              </w:rPr>
            </w:pPr>
            <w:r>
              <w:rPr>
                <w:rFonts w:hint="eastAsia"/>
                <w:sz w:val="18"/>
                <w:szCs w:val="18"/>
              </w:rPr>
              <w:t>毕业设计撰写指导</w:t>
            </w:r>
          </w:p>
          <w:p>
            <w:pPr>
              <w:spacing w:line="210" w:lineRule="exact"/>
              <w:rPr>
                <w:sz w:val="18"/>
                <w:szCs w:val="18"/>
              </w:rPr>
            </w:pPr>
            <w:r>
              <w:rPr>
                <w:rFonts w:hint="eastAsia"/>
                <w:spacing w:val="-14"/>
                <w:sz w:val="18"/>
                <w:szCs w:val="18"/>
              </w:rPr>
              <w:t xml:space="preserve">Supervision of </w:t>
            </w:r>
            <w:r>
              <w:rPr>
                <w:spacing w:val="-14"/>
                <w:sz w:val="18"/>
                <w:szCs w:val="18"/>
              </w:rPr>
              <w:t>T</w:t>
            </w:r>
            <w:r>
              <w:rPr>
                <w:rFonts w:hint="eastAsia"/>
                <w:spacing w:val="-14"/>
                <w:sz w:val="18"/>
                <w:szCs w:val="18"/>
              </w:rPr>
              <w:t xml:space="preserve">hesis </w:t>
            </w:r>
            <w:r>
              <w:rPr>
                <w:spacing w:val="-14"/>
                <w:sz w:val="18"/>
                <w:szCs w:val="18"/>
              </w:rPr>
              <w:t>W</w:t>
            </w:r>
            <w:r>
              <w:rPr>
                <w:rFonts w:hint="eastAsia"/>
                <w:spacing w:val="-14"/>
                <w:sz w:val="18"/>
                <w:szCs w:val="18"/>
              </w:rPr>
              <w:t>riting</w:t>
            </w:r>
          </w:p>
        </w:tc>
        <w:tc>
          <w:tcPr>
            <w:tcW w:w="614" w:type="dxa"/>
            <w:vAlign w:val="center"/>
          </w:tcPr>
          <w:p>
            <w:pPr>
              <w:spacing w:line="210" w:lineRule="exact"/>
              <w:jc w:val="center"/>
              <w:rPr>
                <w:sz w:val="18"/>
                <w:szCs w:val="18"/>
              </w:rPr>
            </w:pPr>
            <w:r>
              <w:rPr>
                <w:rFonts w:hint="eastAsia"/>
                <w:sz w:val="18"/>
                <w:szCs w:val="18"/>
              </w:rPr>
              <w:t>0.5</w:t>
            </w:r>
          </w:p>
        </w:tc>
        <w:tc>
          <w:tcPr>
            <w:tcW w:w="758" w:type="dxa"/>
            <w:vAlign w:val="center"/>
          </w:tcPr>
          <w:p>
            <w:pPr>
              <w:spacing w:line="210" w:lineRule="exact"/>
              <w:jc w:val="center"/>
              <w:rPr>
                <w:sz w:val="18"/>
                <w:szCs w:val="18"/>
              </w:rPr>
            </w:pPr>
            <w:r>
              <w:rPr>
                <w:rFonts w:hint="eastAsia"/>
                <w:sz w:val="18"/>
                <w:szCs w:val="18"/>
              </w:rPr>
              <w:t>16</w:t>
            </w:r>
          </w:p>
        </w:tc>
        <w:tc>
          <w:tcPr>
            <w:tcW w:w="690" w:type="dxa"/>
            <w:vAlign w:val="center"/>
          </w:tcPr>
          <w:p>
            <w:pPr>
              <w:spacing w:line="210" w:lineRule="exact"/>
              <w:jc w:val="center"/>
              <w:rPr>
                <w:sz w:val="18"/>
                <w:szCs w:val="18"/>
              </w:rPr>
            </w:pPr>
            <w:r>
              <w:rPr>
                <w:rFonts w:hint="eastAsia"/>
                <w:sz w:val="18"/>
                <w:szCs w:val="18"/>
              </w:rPr>
              <w:t>7</w:t>
            </w:r>
          </w:p>
        </w:tc>
        <w:tc>
          <w:tcPr>
            <w:tcW w:w="1832" w:type="dxa"/>
            <w:vAlign w:val="center"/>
          </w:tcPr>
          <w:p>
            <w:pPr>
              <w:snapToGrid w:val="0"/>
              <w:spacing w:line="210" w:lineRule="exact"/>
              <w:jc w:val="center"/>
              <w:rPr>
                <w:sz w:val="18"/>
                <w:szCs w:val="18"/>
              </w:rPr>
            </w:pPr>
            <w:r>
              <w:rPr>
                <w:rFonts w:hint="eastAsia"/>
                <w:sz w:val="18"/>
                <w:szCs w:val="18"/>
              </w:rPr>
              <w:t>8 weeks</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080701E160E002</w:t>
            </w:r>
          </w:p>
        </w:tc>
        <w:tc>
          <w:tcPr>
            <w:tcW w:w="2347" w:type="dxa"/>
            <w:vAlign w:val="center"/>
          </w:tcPr>
          <w:p>
            <w:pPr>
              <w:snapToGrid w:val="0"/>
              <w:spacing w:line="210" w:lineRule="exact"/>
              <w:rPr>
                <w:sz w:val="18"/>
                <w:szCs w:val="18"/>
              </w:rPr>
            </w:pPr>
            <w:r>
              <w:rPr>
                <w:rFonts w:hint="eastAsia"/>
                <w:sz w:val="18"/>
                <w:szCs w:val="18"/>
              </w:rPr>
              <w:t>毕业实习</w:t>
            </w:r>
          </w:p>
          <w:p>
            <w:pPr>
              <w:spacing w:line="210" w:lineRule="exact"/>
              <w:rPr>
                <w:sz w:val="18"/>
                <w:szCs w:val="18"/>
              </w:rPr>
            </w:pPr>
            <w:r>
              <w:rPr>
                <w:rFonts w:hint="eastAsia"/>
                <w:spacing w:val="-14"/>
                <w:sz w:val="18"/>
                <w:szCs w:val="18"/>
              </w:rPr>
              <w:t xml:space="preserve">Major </w:t>
            </w:r>
            <w:r>
              <w:rPr>
                <w:spacing w:val="-14"/>
                <w:sz w:val="18"/>
                <w:szCs w:val="18"/>
              </w:rPr>
              <w:t>P</w:t>
            </w:r>
            <w:r>
              <w:rPr>
                <w:rFonts w:hint="eastAsia"/>
                <w:spacing w:val="-14"/>
                <w:sz w:val="18"/>
                <w:szCs w:val="18"/>
              </w:rPr>
              <w:t>ractice</w:t>
            </w:r>
          </w:p>
        </w:tc>
        <w:tc>
          <w:tcPr>
            <w:tcW w:w="614" w:type="dxa"/>
            <w:vAlign w:val="center"/>
          </w:tcPr>
          <w:p>
            <w:pPr>
              <w:spacing w:line="210" w:lineRule="exact"/>
              <w:jc w:val="center"/>
              <w:rPr>
                <w:sz w:val="18"/>
                <w:szCs w:val="18"/>
              </w:rPr>
            </w:pPr>
            <w:r>
              <w:rPr>
                <w:rFonts w:hint="eastAsia"/>
                <w:sz w:val="18"/>
                <w:szCs w:val="18"/>
              </w:rPr>
              <w:t>6</w:t>
            </w:r>
          </w:p>
        </w:tc>
        <w:tc>
          <w:tcPr>
            <w:tcW w:w="758" w:type="dxa"/>
            <w:vAlign w:val="center"/>
          </w:tcPr>
          <w:p>
            <w:pPr>
              <w:spacing w:line="210" w:lineRule="exact"/>
              <w:jc w:val="center"/>
              <w:rPr>
                <w:sz w:val="18"/>
                <w:szCs w:val="18"/>
              </w:rPr>
            </w:pPr>
            <w:r>
              <w:rPr>
                <w:rFonts w:hint="eastAsia"/>
                <w:sz w:val="18"/>
                <w:szCs w:val="18"/>
              </w:rPr>
              <w:t>8 weeks</w:t>
            </w:r>
          </w:p>
        </w:tc>
        <w:tc>
          <w:tcPr>
            <w:tcW w:w="690" w:type="dxa"/>
            <w:vAlign w:val="center"/>
          </w:tcPr>
          <w:p>
            <w:pPr>
              <w:spacing w:line="210" w:lineRule="exact"/>
              <w:jc w:val="center"/>
              <w:rPr>
                <w:sz w:val="18"/>
                <w:szCs w:val="18"/>
              </w:rPr>
            </w:pPr>
            <w:r>
              <w:rPr>
                <w:rFonts w:hint="eastAsia"/>
                <w:sz w:val="18"/>
                <w:szCs w:val="18"/>
              </w:rPr>
              <w:t>7、8</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529" w:type="dxa"/>
            <w:vMerge w:val="continue"/>
            <w:vAlign w:val="center"/>
          </w:tcPr>
          <w:p>
            <w:pPr>
              <w:spacing w:line="210" w:lineRule="exact"/>
              <w:jc w:val="center"/>
              <w:rPr>
                <w:sz w:val="18"/>
                <w:szCs w:val="18"/>
              </w:rPr>
            </w:pPr>
          </w:p>
        </w:tc>
        <w:tc>
          <w:tcPr>
            <w:tcW w:w="1772" w:type="dxa"/>
            <w:vAlign w:val="center"/>
          </w:tcPr>
          <w:p>
            <w:pPr>
              <w:spacing w:line="210" w:lineRule="exact"/>
              <w:jc w:val="center"/>
              <w:rPr>
                <w:sz w:val="18"/>
                <w:szCs w:val="18"/>
              </w:rPr>
            </w:pPr>
            <w:r>
              <w:rPr>
                <w:rFonts w:hint="eastAsia"/>
                <w:sz w:val="18"/>
                <w:szCs w:val="18"/>
              </w:rPr>
              <w:t>080701E160E003</w:t>
            </w:r>
          </w:p>
        </w:tc>
        <w:tc>
          <w:tcPr>
            <w:tcW w:w="2347" w:type="dxa"/>
            <w:vAlign w:val="center"/>
          </w:tcPr>
          <w:p>
            <w:pPr>
              <w:snapToGrid w:val="0"/>
              <w:spacing w:line="210" w:lineRule="exact"/>
              <w:rPr>
                <w:sz w:val="18"/>
                <w:szCs w:val="18"/>
              </w:rPr>
            </w:pPr>
            <w:r>
              <w:rPr>
                <w:rFonts w:hint="eastAsia"/>
                <w:sz w:val="18"/>
                <w:szCs w:val="18"/>
              </w:rPr>
              <w:t>毕业设计（论文）</w:t>
            </w:r>
          </w:p>
          <w:p>
            <w:pPr>
              <w:spacing w:line="210" w:lineRule="exact"/>
              <w:rPr>
                <w:sz w:val="18"/>
                <w:szCs w:val="18"/>
              </w:rPr>
            </w:pPr>
            <w:r>
              <w:rPr>
                <w:rFonts w:hint="eastAsia"/>
                <w:spacing w:val="-14"/>
                <w:sz w:val="18"/>
                <w:szCs w:val="18"/>
              </w:rPr>
              <w:t xml:space="preserve">Graduate </w:t>
            </w:r>
            <w:r>
              <w:rPr>
                <w:spacing w:val="-14"/>
                <w:sz w:val="18"/>
                <w:szCs w:val="18"/>
              </w:rPr>
              <w:t>D</w:t>
            </w:r>
            <w:r>
              <w:rPr>
                <w:rFonts w:hint="eastAsia"/>
                <w:spacing w:val="-14"/>
                <w:sz w:val="18"/>
                <w:szCs w:val="18"/>
              </w:rPr>
              <w:t>esign（</w:t>
            </w:r>
            <w:r>
              <w:rPr>
                <w:spacing w:val="-14"/>
                <w:sz w:val="18"/>
                <w:szCs w:val="18"/>
              </w:rPr>
              <w:t>T</w:t>
            </w:r>
            <w:r>
              <w:rPr>
                <w:rFonts w:hint="eastAsia"/>
                <w:spacing w:val="-14"/>
                <w:sz w:val="18"/>
                <w:szCs w:val="18"/>
              </w:rPr>
              <w:t>hesis）</w:t>
            </w:r>
          </w:p>
        </w:tc>
        <w:tc>
          <w:tcPr>
            <w:tcW w:w="614" w:type="dxa"/>
            <w:vAlign w:val="center"/>
          </w:tcPr>
          <w:p>
            <w:pPr>
              <w:spacing w:line="210" w:lineRule="exact"/>
              <w:jc w:val="center"/>
              <w:rPr>
                <w:sz w:val="18"/>
                <w:szCs w:val="18"/>
              </w:rPr>
            </w:pPr>
            <w:r>
              <w:rPr>
                <w:rFonts w:hint="eastAsia"/>
                <w:sz w:val="18"/>
                <w:szCs w:val="18"/>
              </w:rPr>
              <w:t>9</w:t>
            </w:r>
          </w:p>
        </w:tc>
        <w:tc>
          <w:tcPr>
            <w:tcW w:w="758" w:type="dxa"/>
            <w:vAlign w:val="center"/>
          </w:tcPr>
          <w:p>
            <w:pPr>
              <w:spacing w:line="210" w:lineRule="exact"/>
              <w:jc w:val="center"/>
              <w:rPr>
                <w:sz w:val="18"/>
                <w:szCs w:val="18"/>
              </w:rPr>
            </w:pPr>
            <w:r>
              <w:rPr>
                <w:rFonts w:hint="eastAsia"/>
                <w:sz w:val="18"/>
                <w:szCs w:val="18"/>
              </w:rPr>
              <w:t>16weeks</w:t>
            </w:r>
          </w:p>
        </w:tc>
        <w:tc>
          <w:tcPr>
            <w:tcW w:w="690" w:type="dxa"/>
            <w:vAlign w:val="center"/>
          </w:tcPr>
          <w:p>
            <w:pPr>
              <w:spacing w:line="210" w:lineRule="exact"/>
              <w:jc w:val="center"/>
              <w:rPr>
                <w:sz w:val="18"/>
                <w:szCs w:val="18"/>
              </w:rPr>
            </w:pPr>
            <w:r>
              <w:rPr>
                <w:rFonts w:hint="eastAsia"/>
                <w:sz w:val="18"/>
                <w:szCs w:val="18"/>
              </w:rPr>
              <w:t>7、8</w:t>
            </w:r>
          </w:p>
        </w:tc>
        <w:tc>
          <w:tcPr>
            <w:tcW w:w="1832" w:type="dxa"/>
            <w:vAlign w:val="center"/>
          </w:tcPr>
          <w:p>
            <w:pPr>
              <w:snapToGrid w:val="0"/>
              <w:spacing w:line="210" w:lineRule="exact"/>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06" w:hRule="atLeast"/>
          <w:jc w:val="center"/>
        </w:trPr>
        <w:tc>
          <w:tcPr>
            <w:tcW w:w="4648" w:type="dxa"/>
            <w:gridSpan w:val="3"/>
            <w:vAlign w:val="center"/>
          </w:tcPr>
          <w:p>
            <w:pPr>
              <w:snapToGrid w:val="0"/>
              <w:spacing w:line="210" w:lineRule="exact"/>
              <w:jc w:val="center"/>
              <w:rPr>
                <w:sz w:val="18"/>
                <w:szCs w:val="18"/>
              </w:rPr>
            </w:pPr>
            <w:r>
              <w:rPr>
                <w:rFonts w:hint="eastAsia"/>
                <w:sz w:val="18"/>
                <w:szCs w:val="18"/>
              </w:rPr>
              <w:t>Total</w:t>
            </w:r>
          </w:p>
        </w:tc>
        <w:tc>
          <w:tcPr>
            <w:tcW w:w="614" w:type="dxa"/>
            <w:vAlign w:val="center"/>
          </w:tcPr>
          <w:p>
            <w:pPr>
              <w:spacing w:line="210" w:lineRule="exact"/>
              <w:jc w:val="center"/>
              <w:rPr>
                <w:sz w:val="18"/>
                <w:szCs w:val="18"/>
              </w:rPr>
            </w:pPr>
            <w:r>
              <w:rPr>
                <w:rFonts w:hint="eastAsia"/>
                <w:sz w:val="18"/>
                <w:szCs w:val="18"/>
              </w:rPr>
              <w:t>30</w:t>
            </w:r>
          </w:p>
        </w:tc>
        <w:tc>
          <w:tcPr>
            <w:tcW w:w="758" w:type="dxa"/>
            <w:vAlign w:val="center"/>
          </w:tcPr>
          <w:p>
            <w:pPr>
              <w:snapToGrid w:val="0"/>
              <w:spacing w:line="210" w:lineRule="exact"/>
              <w:jc w:val="center"/>
              <w:rPr>
                <w:sz w:val="18"/>
                <w:szCs w:val="18"/>
              </w:rPr>
            </w:pPr>
            <w:r>
              <w:rPr>
                <w:rFonts w:hint="eastAsia"/>
                <w:sz w:val="18"/>
                <w:szCs w:val="18"/>
              </w:rPr>
              <w:t>416+26weeks</w:t>
            </w:r>
          </w:p>
        </w:tc>
        <w:tc>
          <w:tcPr>
            <w:tcW w:w="690" w:type="dxa"/>
            <w:vAlign w:val="center"/>
          </w:tcPr>
          <w:p>
            <w:pPr>
              <w:snapToGrid w:val="0"/>
              <w:spacing w:line="210" w:lineRule="exact"/>
              <w:jc w:val="center"/>
              <w:rPr>
                <w:b/>
                <w:sz w:val="18"/>
                <w:szCs w:val="18"/>
              </w:rPr>
            </w:pPr>
          </w:p>
        </w:tc>
        <w:tc>
          <w:tcPr>
            <w:tcW w:w="1832" w:type="dxa"/>
            <w:vAlign w:val="center"/>
          </w:tcPr>
          <w:p>
            <w:pPr>
              <w:spacing w:line="210" w:lineRule="exact"/>
              <w:jc w:val="center"/>
              <w:rPr>
                <w:kern w:val="15"/>
                <w:sz w:val="18"/>
                <w:szCs w:val="18"/>
              </w:rPr>
            </w:pPr>
            <w:r>
              <w:rPr>
                <w:sz w:val="18"/>
                <w:szCs w:val="18"/>
              </w:rPr>
              <w:t>Minimum</w:t>
            </w:r>
            <w:r>
              <w:rPr>
                <w:rFonts w:hint="eastAsia"/>
                <w:sz w:val="18"/>
                <w:szCs w:val="18"/>
              </w:rPr>
              <w:t xml:space="preserve"> </w:t>
            </w:r>
            <w:r>
              <w:rPr>
                <w:sz w:val="18"/>
                <w:szCs w:val="18"/>
              </w:rPr>
              <w:t xml:space="preserve">credit of </w:t>
            </w:r>
            <w:r>
              <w:rPr>
                <w:rFonts w:hint="eastAsia"/>
                <w:sz w:val="18"/>
                <w:szCs w:val="18"/>
              </w:rPr>
              <w:t>30</w:t>
            </w:r>
          </w:p>
        </w:tc>
      </w:tr>
    </w:tbl>
    <w:p>
      <w:pPr>
        <w:pStyle w:val="4"/>
        <w:spacing w:before="156" w:after="156"/>
        <w:ind w:firstLine="420"/>
      </w:pPr>
      <w:r>
        <w:rPr>
          <w:rFonts w:hint="eastAsia"/>
        </w:rPr>
        <w:t>七、学位课程及修读要求Degree courses and obtainment requirements</w:t>
      </w:r>
    </w:p>
    <w:p>
      <w:pPr>
        <w:spacing w:line="360" w:lineRule="exact"/>
        <w:ind w:firstLine="420" w:firstLineChars="200"/>
      </w:pPr>
      <w:r>
        <w:rPr>
          <w:rFonts w:hint="eastAsia"/>
        </w:rPr>
        <w:t>1．</w:t>
      </w:r>
      <w:r>
        <w:rPr>
          <w:rFonts w:hint="eastAsia"/>
          <w:bCs/>
        </w:rPr>
        <w:t>学位课程</w:t>
      </w:r>
      <w:r>
        <w:rPr>
          <w:rFonts w:hint="eastAsia"/>
        </w:rPr>
        <w:t>名称</w:t>
      </w:r>
      <w:r>
        <w:rPr>
          <w:rFonts w:hint="eastAsia"/>
          <w:bCs/>
          <w:szCs w:val="21"/>
        </w:rPr>
        <w:t>（列表中带“★”的课程）</w:t>
      </w:r>
    </w:p>
    <w:p>
      <w:pPr>
        <w:spacing w:line="360" w:lineRule="exact"/>
        <w:ind w:firstLine="420" w:firstLineChars="200"/>
        <w:rPr>
          <w:rFonts w:cs="Arial"/>
          <w:szCs w:val="21"/>
        </w:rPr>
      </w:pPr>
      <w:r>
        <w:rPr>
          <w:rFonts w:hint="eastAsia" w:cs="Arial"/>
          <w:szCs w:val="21"/>
        </w:rPr>
        <w:t xml:space="preserve">数字电子技术 </w:t>
      </w:r>
      <w:r>
        <w:rPr>
          <w:rFonts w:cs="Arial"/>
          <w:szCs w:val="21"/>
        </w:rPr>
        <w:t xml:space="preserve">   </w:t>
      </w:r>
      <w:r>
        <w:rPr>
          <w:rFonts w:hint="eastAsia"/>
          <w:szCs w:val="21"/>
        </w:rPr>
        <w:t xml:space="preserve">模拟电子技术 </w:t>
      </w:r>
      <w:r>
        <w:rPr>
          <w:szCs w:val="21"/>
        </w:rPr>
        <w:t xml:space="preserve">   </w:t>
      </w:r>
      <w:r>
        <w:rPr>
          <w:rFonts w:hint="eastAsia"/>
          <w:szCs w:val="21"/>
        </w:rPr>
        <w:t xml:space="preserve">单片机原理及应用 </w:t>
      </w:r>
      <w:r>
        <w:rPr>
          <w:szCs w:val="21"/>
        </w:rPr>
        <w:t xml:space="preserve">   </w:t>
      </w:r>
      <w:r>
        <w:rPr>
          <w:rFonts w:hint="eastAsia" w:cs="Arial"/>
          <w:szCs w:val="21"/>
        </w:rPr>
        <w:t>可编程器件与VHDL</w:t>
      </w:r>
    </w:p>
    <w:p>
      <w:pPr>
        <w:spacing w:line="360" w:lineRule="exact"/>
        <w:ind w:firstLine="420" w:firstLineChars="200"/>
        <w:rPr>
          <w:szCs w:val="21"/>
        </w:rPr>
      </w:pPr>
      <w:r>
        <w:rPr>
          <w:rFonts w:hint="eastAsia"/>
          <w:szCs w:val="21"/>
        </w:rPr>
        <w:t xml:space="preserve">信号与系统        </w:t>
      </w:r>
    </w:p>
    <w:p>
      <w:pPr>
        <w:spacing w:line="360" w:lineRule="exact"/>
        <w:ind w:firstLine="420" w:firstLineChars="200"/>
      </w:pPr>
      <w:r>
        <w:rPr>
          <w:rFonts w:hint="eastAsia"/>
        </w:rPr>
        <w:t>2．</w:t>
      </w:r>
      <w:r>
        <w:rPr>
          <w:rFonts w:hint="eastAsia"/>
          <w:bCs/>
        </w:rPr>
        <w:t>学位课程修读要求</w:t>
      </w:r>
    </w:p>
    <w:p>
      <w:pPr>
        <w:spacing w:line="360" w:lineRule="exact"/>
        <w:ind w:firstLine="420" w:firstLineChars="200"/>
      </w:pPr>
      <w:r>
        <w:rPr>
          <w:rFonts w:hint="eastAsia"/>
        </w:rPr>
        <w:t>学位课程是本专业最核心的课程，是学习其它专业课程的基础。学位课程必须要有准确的课程目标、系统的课程经验、有效的实施方案、科学的评价方式，在充分保证学时学分的前提下，采取各种方式切实提高学位课程教与学的要求与质量，为专业学习打好坚实基础。</w:t>
      </w:r>
    </w:p>
    <w:p>
      <w:pPr>
        <w:spacing w:line="360" w:lineRule="exact"/>
        <w:ind w:firstLine="400" w:firstLineChars="200"/>
        <w:rPr>
          <w:bCs/>
          <w:sz w:val="20"/>
          <w:szCs w:val="20"/>
        </w:rPr>
      </w:pPr>
      <w:r>
        <w:rPr>
          <w:sz w:val="20"/>
          <w:szCs w:val="20"/>
        </w:rPr>
        <w:t xml:space="preserve">1. </w:t>
      </w:r>
      <w:r>
        <w:rPr>
          <w:rFonts w:hint="eastAsia"/>
          <w:sz w:val="20"/>
          <w:szCs w:val="20"/>
        </w:rPr>
        <w:t>Names of the degree courses</w:t>
      </w:r>
      <w:r>
        <w:rPr>
          <w:rFonts w:hint="eastAsia"/>
          <w:bCs/>
          <w:sz w:val="20"/>
          <w:szCs w:val="20"/>
        </w:rPr>
        <w:t>（courses in the above tables with the sign of “★”)</w:t>
      </w:r>
    </w:p>
    <w:p>
      <w:pPr>
        <w:spacing w:line="360" w:lineRule="exact"/>
        <w:ind w:firstLine="400" w:firstLineChars="200"/>
        <w:rPr>
          <w:bCs/>
          <w:sz w:val="20"/>
          <w:szCs w:val="20"/>
        </w:rPr>
      </w:pPr>
      <w:r>
        <w:rPr>
          <w:rFonts w:hint="eastAsia"/>
          <w:bCs/>
          <w:sz w:val="20"/>
          <w:szCs w:val="20"/>
        </w:rPr>
        <w:t xml:space="preserve">They are listed in the following. </w:t>
      </w:r>
      <w:r>
        <w:rPr>
          <w:rFonts w:hint="eastAsia"/>
          <w:sz w:val="18"/>
          <w:szCs w:val="18"/>
        </w:rPr>
        <w:t xml:space="preserve">Digital </w:t>
      </w:r>
      <w:r>
        <w:rPr>
          <w:sz w:val="18"/>
          <w:szCs w:val="18"/>
        </w:rPr>
        <w:t>E</w:t>
      </w:r>
      <w:r>
        <w:rPr>
          <w:rFonts w:hint="eastAsia"/>
          <w:sz w:val="18"/>
          <w:szCs w:val="18"/>
        </w:rPr>
        <w:t xml:space="preserve">lectrical </w:t>
      </w:r>
      <w:r>
        <w:rPr>
          <w:sz w:val="18"/>
          <w:szCs w:val="18"/>
        </w:rPr>
        <w:t>T</w:t>
      </w:r>
      <w:r>
        <w:rPr>
          <w:rFonts w:hint="eastAsia"/>
          <w:sz w:val="18"/>
          <w:szCs w:val="18"/>
        </w:rPr>
        <w:t>echniques</w:t>
      </w:r>
      <w:r>
        <w:rPr>
          <w:rFonts w:hint="eastAsia"/>
          <w:bCs/>
          <w:sz w:val="20"/>
          <w:szCs w:val="20"/>
        </w:rPr>
        <w:t>，Analog electrical techniques， Principles and applications of the single-chip micro-computer, Programmable devices and VHDL， Signal and systems.</w:t>
      </w:r>
    </w:p>
    <w:p>
      <w:pPr>
        <w:spacing w:line="360" w:lineRule="exact"/>
        <w:ind w:firstLine="400" w:firstLineChars="200"/>
        <w:rPr>
          <w:sz w:val="20"/>
          <w:szCs w:val="20"/>
        </w:rPr>
      </w:pPr>
      <w:r>
        <w:rPr>
          <w:sz w:val="20"/>
          <w:szCs w:val="20"/>
        </w:rPr>
        <w:t>2</w:t>
      </w:r>
      <w:r>
        <w:rPr>
          <w:rFonts w:hint="eastAsia"/>
          <w:sz w:val="20"/>
          <w:szCs w:val="20"/>
        </w:rPr>
        <w:t>.</w:t>
      </w:r>
      <w:r>
        <w:rPr>
          <w:sz w:val="20"/>
          <w:szCs w:val="20"/>
        </w:rPr>
        <w:t xml:space="preserve"> </w:t>
      </w:r>
      <w:r>
        <w:rPr>
          <w:rFonts w:hint="eastAsia"/>
          <w:sz w:val="20"/>
          <w:szCs w:val="20"/>
        </w:rPr>
        <w:t>Requirements of the degree courses</w:t>
      </w:r>
    </w:p>
    <w:p>
      <w:pPr>
        <w:spacing w:line="360" w:lineRule="exact"/>
        <w:ind w:firstLine="400" w:firstLineChars="200"/>
        <w:rPr>
          <w:sz w:val="20"/>
          <w:szCs w:val="20"/>
        </w:rPr>
      </w:pPr>
      <w:r>
        <w:rPr>
          <w:rFonts w:hint="eastAsia"/>
          <w:sz w:val="20"/>
          <w:szCs w:val="20"/>
        </w:rPr>
        <w:t>Degree courses are the most important courses of the major and they are the fundamentals to study other major courses. The degree courses must have accurate course objectives, systematic course experiences, effective implementation plans, and scientific evaluation approaches. On the basis of offering sufficient education hours and credits for these courses, various methods must be implemented to improve the teaching and study quality, and requirements of these courses, so that solid foundations for the studies in this major can be formed.</w:t>
      </w:r>
    </w:p>
    <w:p>
      <w:pPr>
        <w:pStyle w:val="4"/>
        <w:spacing w:before="156" w:after="156"/>
        <w:ind w:firstLine="420"/>
      </w:pPr>
      <w:r>
        <w:rPr>
          <w:rFonts w:hint="eastAsia"/>
        </w:rPr>
        <w:t>八、第二专业课程证书学分要求</w:t>
      </w:r>
    </w:p>
    <w:p>
      <w:pPr>
        <w:spacing w:before="156" w:beforeLines="50" w:after="156" w:afterLines="50"/>
        <w:ind w:firstLine="402" w:firstLineChars="200"/>
        <w:rPr>
          <w:rFonts w:eastAsia="黑体"/>
          <w:bCs/>
        </w:rPr>
      </w:pPr>
      <w:r>
        <w:rPr>
          <w:rFonts w:hint="eastAsia"/>
          <w:b/>
          <w:bCs/>
          <w:sz w:val="20"/>
          <w:szCs w:val="20"/>
        </w:rPr>
        <w:t>The credit requirement for the obtainment of the certification of second major</w:t>
      </w:r>
    </w:p>
    <w:p>
      <w:pPr>
        <w:spacing w:line="360" w:lineRule="exact"/>
        <w:ind w:firstLine="420" w:firstLineChars="200"/>
        <w:rPr>
          <w:bCs/>
          <w:szCs w:val="21"/>
        </w:rPr>
      </w:pPr>
      <w:r>
        <w:rPr>
          <w:rFonts w:hint="eastAsia"/>
          <w:szCs w:val="21"/>
        </w:rPr>
        <w:t>修读电子信息工程第二专业课程证书，须修读本专业下列课程：数字电子技术、电路分析、模拟电子技术、单片机原理及应用、信号与系统、</w:t>
      </w:r>
      <w:r>
        <w:rPr>
          <w:rFonts w:hint="eastAsia" w:cs="Arial"/>
          <w:szCs w:val="21"/>
        </w:rPr>
        <w:t>可编程器件与VHDL</w:t>
      </w:r>
      <w:r>
        <w:rPr>
          <w:rFonts w:hint="eastAsia" w:cs="Arial"/>
          <w:spacing w:val="8"/>
          <w:szCs w:val="21"/>
        </w:rPr>
        <w:t>、</w:t>
      </w:r>
      <w:r>
        <w:rPr>
          <w:rFonts w:hint="eastAsia"/>
          <w:szCs w:val="21"/>
        </w:rPr>
        <w:t>通信电路与系统、</w:t>
      </w:r>
      <w:r>
        <w:rPr>
          <w:rFonts w:hint="eastAsia"/>
          <w:bCs/>
          <w:szCs w:val="21"/>
        </w:rPr>
        <w:t>数字信号处理，合计32.5学分。</w:t>
      </w:r>
    </w:p>
    <w:p>
      <w:pPr>
        <w:spacing w:line="360" w:lineRule="exact"/>
        <w:ind w:firstLine="400" w:firstLineChars="200"/>
      </w:pPr>
      <w:r>
        <w:rPr>
          <w:rFonts w:hint="eastAsia"/>
          <w:sz w:val="20"/>
          <w:szCs w:val="20"/>
        </w:rPr>
        <w:t>The students who want to obtain the certification of the second major for the electrical engineering major should study and pass the following course of digital electrical techniques, circuit analysis, analog electrical techniques</w:t>
      </w:r>
      <w:r>
        <w:rPr>
          <w:sz w:val="20"/>
          <w:szCs w:val="20"/>
        </w:rPr>
        <w:t xml:space="preserve"> A</w:t>
      </w:r>
      <w:r>
        <w:rPr>
          <w:rFonts w:hint="eastAsia"/>
          <w:sz w:val="20"/>
          <w:szCs w:val="20"/>
        </w:rPr>
        <w:t>,</w:t>
      </w:r>
      <w:r>
        <w:rPr>
          <w:sz w:val="20"/>
          <w:szCs w:val="20"/>
        </w:rPr>
        <w:t xml:space="preserve"> </w:t>
      </w:r>
      <w:r>
        <w:rPr>
          <w:rFonts w:hint="eastAsia"/>
          <w:sz w:val="20"/>
          <w:szCs w:val="20"/>
        </w:rPr>
        <w:t>principles and applications of single-chip micro-computer,</w:t>
      </w:r>
      <w:r>
        <w:rPr>
          <w:sz w:val="18"/>
          <w:szCs w:val="18"/>
        </w:rPr>
        <w:t xml:space="preserve"> </w:t>
      </w:r>
      <w:r>
        <w:rPr>
          <w:rFonts w:hint="eastAsia"/>
          <w:sz w:val="20"/>
          <w:szCs w:val="20"/>
        </w:rPr>
        <w:t xml:space="preserve">signal and systems, programmable devices and VHDL, communication circuits and systems, digital image processing, </w:t>
      </w:r>
      <w:r>
        <w:rPr>
          <w:rFonts w:hint="eastAsia"/>
          <w:spacing w:val="-14"/>
          <w:sz w:val="20"/>
          <w:szCs w:val="20"/>
        </w:rPr>
        <w:t>,</w:t>
      </w:r>
      <w:r>
        <w:rPr>
          <w:spacing w:val="-14"/>
          <w:sz w:val="20"/>
          <w:szCs w:val="20"/>
        </w:rPr>
        <w:t xml:space="preserve"> </w:t>
      </w:r>
      <w:r>
        <w:rPr>
          <w:rFonts w:hint="eastAsia"/>
          <w:sz w:val="20"/>
          <w:szCs w:val="20"/>
        </w:rPr>
        <w:t>which have 32</w:t>
      </w:r>
      <w:r>
        <w:rPr>
          <w:sz w:val="20"/>
          <w:szCs w:val="20"/>
        </w:rPr>
        <w:t xml:space="preserve">.5 </w:t>
      </w:r>
      <w:r>
        <w:rPr>
          <w:rFonts w:hint="eastAsia"/>
          <w:sz w:val="20"/>
          <w:szCs w:val="20"/>
        </w:rPr>
        <w:t>total credits.</w:t>
      </w:r>
    </w:p>
    <w:p>
      <w:pPr>
        <w:spacing w:before="156" w:beforeLines="50" w:after="93" w:afterLines="30"/>
        <w:ind w:firstLine="420" w:firstLineChars="200"/>
        <w:rPr>
          <w:bCs/>
        </w:rPr>
      </w:pPr>
    </w:p>
    <w:p>
      <w:pPr>
        <w:widowControl/>
        <w:jc w:val="left"/>
      </w:pPr>
      <w:bookmarkStart w:id="2" w:name="_GoBack"/>
      <w:bookmarkEnd w:id="2"/>
    </w:p>
    <w:sectPr>
      <w:headerReference r:id="rId3" w:type="default"/>
      <w:footerReference r:id="rId4" w:type="default"/>
      <w:pgSz w:w="11055" w:h="15307"/>
      <w:pgMar w:top="1418" w:right="1304" w:bottom="1418"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书宋简体">
    <w:altName w:val="宋体"/>
    <w:panose1 w:val="02000000000000000000"/>
    <w:charset w:val="86"/>
    <w:family w:val="script"/>
    <w:pitch w:val="default"/>
    <w:sig w:usb0="00000000" w:usb1="00000000" w:usb2="00000012" w:usb3="00000000" w:csb0="00040001" w:csb1="00000000"/>
  </w:font>
  <w:font w:name="等线 Light">
    <w:panose1 w:val="02010600030101010101"/>
    <w:charset w:val="86"/>
    <w:family w:val="auto"/>
    <w:pitch w:val="default"/>
    <w:sig w:usb0="A00002BF" w:usb1="38CF7CFA" w:usb2="00000016" w:usb3="00000000" w:csb0="0004000F" w:csb1="00000000"/>
  </w:font>
  <w:font w:name="Malgun Gothic">
    <w:panose1 w:val="020B0503020000020004"/>
    <w:charset w:val="81"/>
    <w:family w:val="swiss"/>
    <w:pitch w:val="default"/>
    <w:sig w:usb0="9000002F" w:usb1="29D77CFB" w:usb2="00000012" w:usb3="00000000" w:csb0="00080001" w:csb1="00000000"/>
  </w:font>
  <w:font w:name="MS Mincho">
    <w:altName w:val="Yu Gothic UI"/>
    <w:panose1 w:val="02020609040205080304"/>
    <w:charset w:val="80"/>
    <w:family w:val="modern"/>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 w:name="Microsoft YaHei UI">
    <w:panose1 w:val="020B0503020204020204"/>
    <w:charset w:val="86"/>
    <w:family w:val="swiss"/>
    <w:pitch w:val="default"/>
    <w:sig w:usb0="80000287" w:usb1="2ACF3C50" w:usb2="00000016" w:usb3="00000000" w:csb0="0004001F" w:csb1="00000000"/>
  </w:font>
  <w:font w:name="Angsana New">
    <w:altName w:val="Microsoft Sans Serif"/>
    <w:panose1 w:val="02020603050405020304"/>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MingLiU">
    <w:altName w:val="Segoe Print"/>
    <w:panose1 w:val="02010609000101010101"/>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MingLiU">
    <w:altName w:val="Verdana"/>
    <w:panose1 w:val="02010601000101010101"/>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Adobe 黑体 Std R">
    <w:altName w:val="黑体"/>
    <w:panose1 w:val="00000000000000000000"/>
    <w:charset w:val="86"/>
    <w:family w:val="swiss"/>
    <w:pitch w:val="default"/>
    <w:sig w:usb0="00000000" w:usb1="00000000" w:usb2="00000016" w:usb3="00000000" w:csb0="00060007" w:csb1="00000000"/>
  </w:font>
  <w:font w:name="MingLiUfalt">
    <w:altName w:val="MingLiU-ExtB"/>
    <w:panose1 w:val="00000000000000000000"/>
    <w:charset w:val="88"/>
    <w:family w:val="modern"/>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Arail">
    <w:altName w:val="Noto Serif SC"/>
    <w:panose1 w:val="00000000000000000000"/>
    <w:charset w:val="00"/>
    <w:family w:val="auto"/>
    <w:pitch w:val="default"/>
    <w:sig w:usb0="00000000" w:usb1="00000000" w:usb2="00000000" w:usb3="00000000" w:csb0="00040001" w:csb1="00000000"/>
  </w:font>
  <w:font w:name="Noto Serif SC">
    <w:panose1 w:val="02020200000000000000"/>
    <w:charset w:val="86"/>
    <w:family w:val="auto"/>
    <w:pitch w:val="default"/>
    <w:sig w:usb0="20000083" w:usb1="2ADF3C10" w:usb2="00000016" w:usb3="00000000" w:csb0="60060107" w:csb1="00000000"/>
  </w:font>
  <w:font w:name="汉仪中黑简">
    <w:altName w:val="黑体"/>
    <w:panose1 w:val="00000000000000000000"/>
    <w:charset w:val="86"/>
    <w:family w:val="modern"/>
    <w:pitch w:val="default"/>
    <w:sig w:usb0="00000000" w:usb1="00000000" w:usb2="00000012" w:usb3="00000000" w:csb0="00040000" w:csb1="00000000"/>
  </w:font>
  <w:font w:name="方正黑体简体">
    <w:altName w:val="微软雅黑"/>
    <w:panose1 w:val="02000000000000000000"/>
    <w:charset w:val="86"/>
    <w:family w:val="script"/>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Gungsuh">
    <w:altName w:val="Malgun Gothic"/>
    <w:panose1 w:val="00000000000000000000"/>
    <w:charset w:val="81"/>
    <w:family w:val="roman"/>
    <w:pitch w:val="default"/>
    <w:sig w:usb0="00000000" w:usb1="00000000" w:usb2="00000030" w:usb3="00000000" w:csb0="0008009F" w:csb1="00000000"/>
  </w:font>
  <w:font w:name="儷宋 Pro">
    <w:altName w:val="宋体"/>
    <w:panose1 w:val="00000000000000000000"/>
    <w:charset w:val="88"/>
    <w:family w:val="auto"/>
    <w:pitch w:val="default"/>
    <w:sig w:usb0="00000000" w:usb1="00000000" w:usb2="00000016" w:usb3="00000000" w:csb0="0010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auto"/>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System">
    <w:altName w:val="宋体"/>
    <w:panose1 w:val="00000000000000000000"/>
    <w:charset w:val="86"/>
    <w:family w:val="auto"/>
    <w:pitch w:val="default"/>
    <w:sig w:usb0="00000000" w:usb1="00000000" w:usb2="0000001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Times New Roman”“">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Helvetica Neue">
    <w:altName w:val="Times New Roman"/>
    <w:panose1 w:val="00000000000000000000"/>
    <w:charset w:val="00"/>
    <w:family w:val="auto"/>
    <w:pitch w:val="default"/>
    <w:sig w:usb0="00000000" w:usb1="00000000" w:usb2="00000010" w:usb3="00000000" w:csb0="00000000" w:csb1="00000000"/>
  </w:font>
  <w:font w:name="???????">
    <w:altName w:val="Segoe Print"/>
    <w:panose1 w:val="00000000000000000000"/>
    <w:charset w:val="00"/>
    <w:family w:val="auto"/>
    <w:pitch w:val="default"/>
    <w:sig w:usb0="00000000" w:usb1="00000000" w:usb2="00000000" w:usb3="00000000" w:csb0="00000001" w:csb1="00000000"/>
  </w:font>
  <w:font w:name="ArialMT">
    <w:altName w:val="Times New Roman"/>
    <w:panose1 w:val="00000000000000000000"/>
    <w:charset w:val="86"/>
    <w:family w:val="auto"/>
    <w:pitch w:val="default"/>
    <w:sig w:usb0="00000000" w:usb1="00000000" w:usb2="00000001" w:usb3="00000000" w:csb0="400001BF" w:csb1="DFF70000"/>
  </w:font>
  <w:font w:name="方正楷体简体">
    <w:altName w:val="楷体_GB2312"/>
    <w:panose1 w:val="02000000000000000000"/>
    <w:charset w:val="86"/>
    <w:family w:val="script"/>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8237864"/>
      <w:docPartObj>
        <w:docPartGallery w:val="autotext"/>
      </w:docPartObj>
    </w:sdtPr>
    <w:sdtContent>
      <w:p>
        <w:pPr>
          <w:pStyle w:val="32"/>
          <w:jc w:val="center"/>
        </w:pPr>
        <w:r>
          <w:fldChar w:fldCharType="begin"/>
        </w:r>
        <w:r>
          <w:instrText xml:space="preserve">PAGE   \* MERGEFORMAT</w:instrText>
        </w:r>
        <w:r>
          <w:fldChar w:fldCharType="separate"/>
        </w:r>
        <w:r>
          <w:rPr>
            <w:lang w:val="zh-CN"/>
          </w:rPr>
          <w:t>381</w:t>
        </w:r>
        <w:r>
          <w:fldChar w:fldCharType="end"/>
        </w:r>
      </w:p>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bordersDoNotSurroundHeader w:val="1"/>
  <w:bordersDoNotSurroundFooter w:val="1"/>
  <w:trackRevisions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F7B"/>
    <w:rsid w:val="00000676"/>
    <w:rsid w:val="00002703"/>
    <w:rsid w:val="00062F69"/>
    <w:rsid w:val="0008659F"/>
    <w:rsid w:val="00094ADF"/>
    <w:rsid w:val="000A2DB0"/>
    <w:rsid w:val="000C33E1"/>
    <w:rsid w:val="000D4475"/>
    <w:rsid w:val="000F31EC"/>
    <w:rsid w:val="001571A5"/>
    <w:rsid w:val="00161B27"/>
    <w:rsid w:val="001768B3"/>
    <w:rsid w:val="00192575"/>
    <w:rsid w:val="00194318"/>
    <w:rsid w:val="001A32AC"/>
    <w:rsid w:val="001B26F7"/>
    <w:rsid w:val="001C71EB"/>
    <w:rsid w:val="001E6367"/>
    <w:rsid w:val="001E6B9B"/>
    <w:rsid w:val="001F2217"/>
    <w:rsid w:val="00215335"/>
    <w:rsid w:val="00246FFC"/>
    <w:rsid w:val="00250D55"/>
    <w:rsid w:val="00264012"/>
    <w:rsid w:val="002645E5"/>
    <w:rsid w:val="0027247C"/>
    <w:rsid w:val="002A3A47"/>
    <w:rsid w:val="002B3A4F"/>
    <w:rsid w:val="002C0488"/>
    <w:rsid w:val="003012D6"/>
    <w:rsid w:val="00334EBD"/>
    <w:rsid w:val="003365B9"/>
    <w:rsid w:val="00346975"/>
    <w:rsid w:val="00393514"/>
    <w:rsid w:val="00395D68"/>
    <w:rsid w:val="003B19CC"/>
    <w:rsid w:val="003B5E10"/>
    <w:rsid w:val="003C15B2"/>
    <w:rsid w:val="003E1695"/>
    <w:rsid w:val="00402E30"/>
    <w:rsid w:val="00413B4C"/>
    <w:rsid w:val="00462068"/>
    <w:rsid w:val="00491044"/>
    <w:rsid w:val="004B2D48"/>
    <w:rsid w:val="004C6619"/>
    <w:rsid w:val="004E2752"/>
    <w:rsid w:val="004E42F0"/>
    <w:rsid w:val="00501E36"/>
    <w:rsid w:val="00530580"/>
    <w:rsid w:val="00531D25"/>
    <w:rsid w:val="005454B7"/>
    <w:rsid w:val="00551F7B"/>
    <w:rsid w:val="005930F2"/>
    <w:rsid w:val="0059314F"/>
    <w:rsid w:val="00593B35"/>
    <w:rsid w:val="005949D3"/>
    <w:rsid w:val="005A7FB9"/>
    <w:rsid w:val="005C0800"/>
    <w:rsid w:val="005C5B58"/>
    <w:rsid w:val="006204E3"/>
    <w:rsid w:val="00674D28"/>
    <w:rsid w:val="006A474A"/>
    <w:rsid w:val="006C1DEF"/>
    <w:rsid w:val="006C7A26"/>
    <w:rsid w:val="006E7018"/>
    <w:rsid w:val="00713A9B"/>
    <w:rsid w:val="007269AD"/>
    <w:rsid w:val="007604C5"/>
    <w:rsid w:val="0078570A"/>
    <w:rsid w:val="007E1FD2"/>
    <w:rsid w:val="00814668"/>
    <w:rsid w:val="008724D3"/>
    <w:rsid w:val="008B1E92"/>
    <w:rsid w:val="00900C4C"/>
    <w:rsid w:val="00903C94"/>
    <w:rsid w:val="0091103A"/>
    <w:rsid w:val="009241CB"/>
    <w:rsid w:val="00927AAB"/>
    <w:rsid w:val="00937CF0"/>
    <w:rsid w:val="009444B2"/>
    <w:rsid w:val="00947D75"/>
    <w:rsid w:val="0098397F"/>
    <w:rsid w:val="009A5B4A"/>
    <w:rsid w:val="009B62AE"/>
    <w:rsid w:val="009C14AD"/>
    <w:rsid w:val="009C1562"/>
    <w:rsid w:val="009E5B6C"/>
    <w:rsid w:val="00A044FE"/>
    <w:rsid w:val="00A04D06"/>
    <w:rsid w:val="00A14954"/>
    <w:rsid w:val="00A23B54"/>
    <w:rsid w:val="00A308EB"/>
    <w:rsid w:val="00A31568"/>
    <w:rsid w:val="00A51AAF"/>
    <w:rsid w:val="00A60F46"/>
    <w:rsid w:val="00AA7049"/>
    <w:rsid w:val="00AF4838"/>
    <w:rsid w:val="00B97835"/>
    <w:rsid w:val="00BD26DA"/>
    <w:rsid w:val="00BD38E8"/>
    <w:rsid w:val="00BD4F77"/>
    <w:rsid w:val="00C03FBE"/>
    <w:rsid w:val="00C04215"/>
    <w:rsid w:val="00C23350"/>
    <w:rsid w:val="00CA620A"/>
    <w:rsid w:val="00D00575"/>
    <w:rsid w:val="00D14BDC"/>
    <w:rsid w:val="00D30209"/>
    <w:rsid w:val="00D4037C"/>
    <w:rsid w:val="00D445B8"/>
    <w:rsid w:val="00D546B0"/>
    <w:rsid w:val="00D561F7"/>
    <w:rsid w:val="00D91475"/>
    <w:rsid w:val="00DA1825"/>
    <w:rsid w:val="00DA2FFA"/>
    <w:rsid w:val="00DC2698"/>
    <w:rsid w:val="00DC4ACC"/>
    <w:rsid w:val="00DD4558"/>
    <w:rsid w:val="00DE7B1A"/>
    <w:rsid w:val="00E009E2"/>
    <w:rsid w:val="00E50522"/>
    <w:rsid w:val="00E655A1"/>
    <w:rsid w:val="00E85D6B"/>
    <w:rsid w:val="00EB7E7B"/>
    <w:rsid w:val="00ED4CB9"/>
    <w:rsid w:val="00F8466F"/>
    <w:rsid w:val="00FC1C33"/>
    <w:rsid w:val="00FC4387"/>
    <w:rsid w:val="00FC781E"/>
    <w:rsid w:val="00FE2CA1"/>
    <w:rsid w:val="12D66556"/>
    <w:rsid w:val="474249B5"/>
    <w:rsid w:val="4F554AF6"/>
    <w:rsid w:val="5C141C01"/>
    <w:rsid w:val="676940DD"/>
    <w:rsid w:val="717C5241"/>
    <w:rsid w:val="7C924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semiHidden="0" w:name="endnote reference"/>
    <w:lsdException w:qFormat="1" w:unhideWhenUsed="0" w:uiPriority="99" w:semiHidden="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iPriority="99"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qFormat="1" w:uiPriority="99"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99"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qFormat="1" w:unhideWhenUsed="0" w:uiPriority="99"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6"/>
    <w:qFormat/>
    <w:uiPriority w:val="0"/>
    <w:pPr>
      <w:keepNext/>
      <w:keepLines/>
      <w:jc w:val="center"/>
      <w:outlineLvl w:val="0"/>
    </w:pPr>
    <w:rPr>
      <w:rFonts w:eastAsia="方正小标宋简体"/>
      <w:bCs/>
      <w:kern w:val="44"/>
      <w:sz w:val="36"/>
      <w:szCs w:val="44"/>
    </w:rPr>
  </w:style>
  <w:style w:type="paragraph" w:styleId="3">
    <w:name w:val="heading 2"/>
    <w:basedOn w:val="1"/>
    <w:next w:val="1"/>
    <w:link w:val="77"/>
    <w:qFormat/>
    <w:uiPriority w:val="0"/>
    <w:pPr>
      <w:keepNext/>
      <w:keepLines/>
      <w:jc w:val="center"/>
      <w:outlineLvl w:val="1"/>
    </w:pPr>
    <w:rPr>
      <w:rFonts w:eastAsia="方正小标宋简体"/>
      <w:sz w:val="36"/>
    </w:rPr>
  </w:style>
  <w:style w:type="paragraph" w:styleId="4">
    <w:name w:val="heading 3"/>
    <w:basedOn w:val="1"/>
    <w:next w:val="1"/>
    <w:link w:val="78"/>
    <w:qFormat/>
    <w:uiPriority w:val="0"/>
    <w:pPr>
      <w:keepNext/>
      <w:keepLines/>
      <w:spacing w:before="50" w:beforeLines="50" w:after="50" w:afterLines="50" w:line="360" w:lineRule="exact"/>
      <w:ind w:firstLine="200" w:firstLineChars="200"/>
      <w:jc w:val="left"/>
      <w:outlineLvl w:val="2"/>
    </w:pPr>
    <w:rPr>
      <w:rFonts w:eastAsia="黑体"/>
      <w:bCs/>
      <w:szCs w:val="32"/>
    </w:rPr>
  </w:style>
  <w:style w:type="paragraph" w:styleId="5">
    <w:name w:val="heading 4"/>
    <w:basedOn w:val="1"/>
    <w:next w:val="1"/>
    <w:link w:val="176"/>
    <w:qFormat/>
    <w:uiPriority w:val="9"/>
    <w:pPr>
      <w:keepNext/>
      <w:keepLines/>
      <w:spacing w:before="280" w:after="290" w:line="374" w:lineRule="auto"/>
      <w:outlineLvl w:val="3"/>
    </w:pPr>
    <w:rPr>
      <w:rFonts w:ascii="Cambria" w:hAnsi="Cambria" w:cs="Cambria"/>
      <w:b/>
      <w:bCs/>
      <w:sz w:val="28"/>
      <w:szCs w:val="28"/>
    </w:rPr>
  </w:style>
  <w:style w:type="paragraph" w:styleId="6">
    <w:name w:val="heading 5"/>
    <w:basedOn w:val="1"/>
    <w:next w:val="1"/>
    <w:link w:val="177"/>
    <w:qFormat/>
    <w:uiPriority w:val="99"/>
    <w:pPr>
      <w:keepNext/>
      <w:keepLines/>
      <w:snapToGrid w:val="0"/>
      <w:spacing w:before="280" w:after="290" w:line="376" w:lineRule="auto"/>
      <w:ind w:left="1008" w:hanging="1008" w:firstLineChars="200"/>
      <w:outlineLvl w:val="4"/>
    </w:pPr>
    <w:rPr>
      <w:rFonts w:ascii="Calibri" w:hAnsi="Calibri"/>
      <w:b/>
      <w:bCs/>
      <w:sz w:val="28"/>
      <w:szCs w:val="28"/>
    </w:rPr>
  </w:style>
  <w:style w:type="paragraph" w:styleId="7">
    <w:name w:val="heading 6"/>
    <w:basedOn w:val="1"/>
    <w:next w:val="1"/>
    <w:link w:val="178"/>
    <w:qFormat/>
    <w:uiPriority w:val="99"/>
    <w:pPr>
      <w:keepNext/>
      <w:keepLines/>
      <w:snapToGrid w:val="0"/>
      <w:spacing w:before="240" w:after="64" w:line="320" w:lineRule="auto"/>
      <w:ind w:left="1152" w:hanging="1152" w:firstLineChars="200"/>
      <w:outlineLvl w:val="5"/>
    </w:pPr>
    <w:rPr>
      <w:rFonts w:ascii="Cambria" w:hAnsi="Cambria"/>
      <w:b/>
      <w:bCs/>
      <w:sz w:val="24"/>
    </w:rPr>
  </w:style>
  <w:style w:type="paragraph" w:styleId="8">
    <w:name w:val="heading 7"/>
    <w:basedOn w:val="1"/>
    <w:next w:val="1"/>
    <w:link w:val="179"/>
    <w:qFormat/>
    <w:uiPriority w:val="99"/>
    <w:pPr>
      <w:keepNext/>
      <w:jc w:val="center"/>
      <w:outlineLvl w:val="6"/>
    </w:pPr>
    <w:rPr>
      <w:sz w:val="28"/>
      <w:szCs w:val="21"/>
      <w:lang w:val="zh-CN"/>
    </w:rPr>
  </w:style>
  <w:style w:type="paragraph" w:styleId="9">
    <w:name w:val="heading 8"/>
    <w:basedOn w:val="1"/>
    <w:next w:val="1"/>
    <w:link w:val="180"/>
    <w:qFormat/>
    <w:uiPriority w:val="99"/>
    <w:pPr>
      <w:keepNext/>
      <w:keepLines/>
      <w:snapToGrid w:val="0"/>
      <w:spacing w:before="240" w:after="64" w:line="320" w:lineRule="auto"/>
      <w:ind w:left="1440" w:hanging="1440" w:firstLineChars="200"/>
      <w:outlineLvl w:val="7"/>
    </w:pPr>
    <w:rPr>
      <w:rFonts w:ascii="Cambria" w:hAnsi="Cambria"/>
      <w:sz w:val="24"/>
    </w:rPr>
  </w:style>
  <w:style w:type="paragraph" w:styleId="10">
    <w:name w:val="heading 9"/>
    <w:basedOn w:val="1"/>
    <w:next w:val="1"/>
    <w:link w:val="181"/>
    <w:qFormat/>
    <w:uiPriority w:val="99"/>
    <w:pPr>
      <w:keepNext/>
      <w:keepLines/>
      <w:snapToGrid w:val="0"/>
      <w:spacing w:before="240" w:after="64" w:line="320" w:lineRule="auto"/>
      <w:ind w:left="1584" w:hanging="1584" w:firstLineChars="200"/>
      <w:outlineLvl w:val="8"/>
    </w:pPr>
    <w:rPr>
      <w:rFonts w:ascii="Cambria" w:hAnsi="Cambria"/>
      <w:szCs w:val="21"/>
    </w:rPr>
  </w:style>
  <w:style w:type="character" w:default="1" w:styleId="60">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260"/>
      <w:jc w:val="left"/>
    </w:pPr>
    <w:rPr>
      <w:rFonts w:ascii="Calibri" w:hAnsi="Calibri"/>
      <w:sz w:val="18"/>
      <w:szCs w:val="18"/>
    </w:rPr>
  </w:style>
  <w:style w:type="paragraph" w:styleId="12">
    <w:name w:val="Normal Indent"/>
    <w:basedOn w:val="1"/>
    <w:qFormat/>
    <w:uiPriority w:val="0"/>
    <w:pPr>
      <w:ind w:firstLine="420" w:firstLineChars="200"/>
    </w:pPr>
    <w:rPr>
      <w:szCs w:val="21"/>
    </w:r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79"/>
    <w:qFormat/>
    <w:uiPriority w:val="0"/>
    <w:pPr>
      <w:shd w:val="clear" w:color="auto" w:fill="000080"/>
    </w:pPr>
  </w:style>
  <w:style w:type="paragraph" w:styleId="15">
    <w:name w:val="annotation text"/>
    <w:basedOn w:val="1"/>
    <w:link w:val="80"/>
    <w:qFormat/>
    <w:uiPriority w:val="0"/>
    <w:pPr>
      <w:jc w:val="left"/>
    </w:pPr>
  </w:style>
  <w:style w:type="paragraph" w:styleId="16">
    <w:name w:val="Salutation"/>
    <w:basedOn w:val="1"/>
    <w:next w:val="1"/>
    <w:link w:val="185"/>
    <w:unhideWhenUsed/>
    <w:qFormat/>
    <w:uiPriority w:val="99"/>
    <w:rPr>
      <w:sz w:val="24"/>
    </w:rPr>
  </w:style>
  <w:style w:type="paragraph" w:styleId="17">
    <w:name w:val="Body Text 3"/>
    <w:basedOn w:val="1"/>
    <w:link w:val="187"/>
    <w:qFormat/>
    <w:uiPriority w:val="99"/>
    <w:pPr>
      <w:spacing w:after="120"/>
    </w:pPr>
    <w:rPr>
      <w:rFonts w:ascii="Calibri" w:hAnsi="Calibri"/>
      <w:b/>
      <w:kern w:val="0"/>
      <w:sz w:val="24"/>
      <w:szCs w:val="20"/>
    </w:rPr>
  </w:style>
  <w:style w:type="paragraph" w:styleId="18">
    <w:name w:val="Closing"/>
    <w:basedOn w:val="1"/>
    <w:link w:val="189"/>
    <w:unhideWhenUsed/>
    <w:qFormat/>
    <w:uiPriority w:val="99"/>
    <w:pPr>
      <w:ind w:left="100" w:leftChars="2100"/>
    </w:pPr>
    <w:rPr>
      <w:sz w:val="24"/>
    </w:rPr>
  </w:style>
  <w:style w:type="paragraph" w:styleId="19">
    <w:name w:val="Body Text"/>
    <w:basedOn w:val="1"/>
    <w:link w:val="81"/>
    <w:qFormat/>
    <w:uiPriority w:val="0"/>
    <w:pPr>
      <w:spacing w:line="390" w:lineRule="exact"/>
    </w:pPr>
    <w:rPr>
      <w:rFonts w:ascii="宋体" w:hAnsi="宋体"/>
      <w:b/>
      <w:bCs/>
      <w:color w:val="000000"/>
      <w:szCs w:val="21"/>
    </w:rPr>
  </w:style>
  <w:style w:type="paragraph" w:styleId="20">
    <w:name w:val="Body Text Indent"/>
    <w:basedOn w:val="1"/>
    <w:link w:val="82"/>
    <w:qFormat/>
    <w:uiPriority w:val="0"/>
    <w:pPr>
      <w:spacing w:line="360" w:lineRule="auto"/>
      <w:ind w:firstLine="359" w:firstLineChars="171"/>
    </w:pPr>
    <w:rPr>
      <w:color w:val="000000"/>
    </w:rPr>
  </w:style>
  <w:style w:type="paragraph" w:styleId="21">
    <w:name w:val="List 2"/>
    <w:basedOn w:val="1"/>
    <w:unhideWhenUsed/>
    <w:qFormat/>
    <w:uiPriority w:val="99"/>
    <w:pPr>
      <w:ind w:left="100" w:leftChars="200" w:hanging="200" w:hangingChars="200"/>
      <w:contextualSpacing/>
    </w:pPr>
    <w:rPr>
      <w:rFonts w:ascii="Calibri" w:hAnsi="Calibri"/>
      <w:szCs w:val="22"/>
    </w:rPr>
  </w:style>
  <w:style w:type="paragraph" w:styleId="22">
    <w:name w:val="List Continue"/>
    <w:basedOn w:val="1"/>
    <w:unhideWhenUsed/>
    <w:qFormat/>
    <w:uiPriority w:val="99"/>
    <w:pPr>
      <w:spacing w:after="120"/>
      <w:ind w:left="420" w:leftChars="200"/>
      <w:contextualSpacing/>
    </w:pPr>
    <w:rPr>
      <w:rFonts w:ascii="Calibri" w:hAnsi="Calibri"/>
      <w:szCs w:val="22"/>
    </w:rPr>
  </w:style>
  <w:style w:type="paragraph" w:styleId="23">
    <w:name w:val="Block Text"/>
    <w:basedOn w:val="1"/>
    <w:unhideWhenUsed/>
    <w:qFormat/>
    <w:uiPriority w:val="99"/>
    <w:pPr>
      <w:spacing w:line="240" w:lineRule="exact"/>
      <w:ind w:left="-38" w:right="-38"/>
      <w:jc w:val="center"/>
    </w:pPr>
    <w:rPr>
      <w:bCs/>
      <w:sz w:val="15"/>
    </w:rPr>
  </w:style>
  <w:style w:type="paragraph" w:styleId="24">
    <w:name w:val="toc 5"/>
    <w:basedOn w:val="1"/>
    <w:next w:val="1"/>
    <w:qFormat/>
    <w:uiPriority w:val="39"/>
    <w:pPr>
      <w:ind w:left="840"/>
      <w:jc w:val="left"/>
    </w:pPr>
    <w:rPr>
      <w:rFonts w:ascii="Calibri" w:hAnsi="Calibri"/>
      <w:sz w:val="18"/>
      <w:szCs w:val="18"/>
    </w:rPr>
  </w:style>
  <w:style w:type="paragraph" w:styleId="25">
    <w:name w:val="toc 3"/>
    <w:basedOn w:val="1"/>
    <w:next w:val="1"/>
    <w:qFormat/>
    <w:uiPriority w:val="39"/>
    <w:pPr>
      <w:ind w:left="420"/>
      <w:jc w:val="left"/>
    </w:pPr>
    <w:rPr>
      <w:rFonts w:ascii="Calibri" w:hAnsi="Calibri"/>
      <w:i/>
      <w:iCs/>
      <w:sz w:val="20"/>
      <w:szCs w:val="20"/>
    </w:rPr>
  </w:style>
  <w:style w:type="paragraph" w:styleId="26">
    <w:name w:val="Plain Text"/>
    <w:basedOn w:val="1"/>
    <w:link w:val="83"/>
    <w:qFormat/>
    <w:uiPriority w:val="0"/>
    <w:rPr>
      <w:rFonts w:ascii="宋体" w:hAnsi="Courier New"/>
      <w:kern w:val="21"/>
      <w:szCs w:val="20"/>
    </w:rPr>
  </w:style>
  <w:style w:type="paragraph" w:styleId="27">
    <w:name w:val="toc 8"/>
    <w:basedOn w:val="1"/>
    <w:next w:val="1"/>
    <w:qFormat/>
    <w:uiPriority w:val="39"/>
    <w:pPr>
      <w:ind w:left="1470"/>
      <w:jc w:val="left"/>
    </w:pPr>
    <w:rPr>
      <w:rFonts w:ascii="Calibri" w:hAnsi="Calibri"/>
      <w:sz w:val="18"/>
      <w:szCs w:val="18"/>
    </w:rPr>
  </w:style>
  <w:style w:type="paragraph" w:styleId="28">
    <w:name w:val="Date"/>
    <w:basedOn w:val="1"/>
    <w:next w:val="1"/>
    <w:link w:val="84"/>
    <w:qFormat/>
    <w:uiPriority w:val="0"/>
    <w:pPr>
      <w:ind w:left="100" w:leftChars="2500"/>
    </w:pPr>
    <w:rPr>
      <w:rFonts w:ascii="仿宋_GB2312" w:eastAsia="仿宋_GB2312"/>
      <w:sz w:val="32"/>
    </w:rPr>
  </w:style>
  <w:style w:type="paragraph" w:styleId="29">
    <w:name w:val="Body Text Indent 2"/>
    <w:basedOn w:val="1"/>
    <w:link w:val="85"/>
    <w:qFormat/>
    <w:uiPriority w:val="0"/>
    <w:pPr>
      <w:spacing w:line="360" w:lineRule="exact"/>
      <w:ind w:firstLine="480" w:firstLineChars="200"/>
    </w:pPr>
    <w:rPr>
      <w:sz w:val="24"/>
    </w:rPr>
  </w:style>
  <w:style w:type="paragraph" w:styleId="30">
    <w:name w:val="endnote text"/>
    <w:basedOn w:val="1"/>
    <w:link w:val="196"/>
    <w:qFormat/>
    <w:uiPriority w:val="99"/>
    <w:pPr>
      <w:snapToGrid w:val="0"/>
      <w:jc w:val="left"/>
    </w:pPr>
    <w:rPr>
      <w:rFonts w:ascii="Calibri" w:hAnsi="Calibri"/>
      <w:szCs w:val="22"/>
    </w:rPr>
  </w:style>
  <w:style w:type="paragraph" w:styleId="31">
    <w:name w:val="Balloon Text"/>
    <w:basedOn w:val="1"/>
    <w:link w:val="86"/>
    <w:qFormat/>
    <w:uiPriority w:val="0"/>
    <w:rPr>
      <w:sz w:val="18"/>
      <w:szCs w:val="18"/>
    </w:rPr>
  </w:style>
  <w:style w:type="paragraph" w:styleId="32">
    <w:name w:val="footer"/>
    <w:basedOn w:val="1"/>
    <w:link w:val="87"/>
    <w:qFormat/>
    <w:uiPriority w:val="99"/>
    <w:pPr>
      <w:tabs>
        <w:tab w:val="center" w:pos="4153"/>
        <w:tab w:val="right" w:pos="8306"/>
      </w:tabs>
      <w:snapToGrid w:val="0"/>
      <w:jc w:val="left"/>
    </w:pPr>
    <w:rPr>
      <w:sz w:val="18"/>
      <w:szCs w:val="18"/>
    </w:rPr>
  </w:style>
  <w:style w:type="paragraph" w:styleId="33">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1"/>
    <w:next w:val="1"/>
    <w:qFormat/>
    <w:uiPriority w:val="39"/>
    <w:rPr>
      <w:szCs w:val="21"/>
    </w:rPr>
  </w:style>
  <w:style w:type="paragraph" w:styleId="35">
    <w:name w:val="toc 4"/>
    <w:basedOn w:val="1"/>
    <w:next w:val="1"/>
    <w:qFormat/>
    <w:uiPriority w:val="39"/>
    <w:pPr>
      <w:ind w:left="630"/>
      <w:jc w:val="left"/>
    </w:pPr>
    <w:rPr>
      <w:rFonts w:ascii="Calibri" w:hAnsi="Calibri"/>
      <w:sz w:val="18"/>
      <w:szCs w:val="18"/>
    </w:rPr>
  </w:style>
  <w:style w:type="paragraph" w:styleId="36">
    <w:name w:val="Subtitle"/>
    <w:basedOn w:val="1"/>
    <w:next w:val="1"/>
    <w:link w:val="201"/>
    <w:qFormat/>
    <w:uiPriority w:val="99"/>
    <w:pPr>
      <w:spacing w:before="240" w:after="60" w:line="312" w:lineRule="auto"/>
      <w:jc w:val="center"/>
      <w:outlineLvl w:val="1"/>
    </w:pPr>
    <w:rPr>
      <w:rFonts w:ascii="Cambria" w:hAnsi="Cambria" w:eastAsia="等线"/>
      <w:b/>
      <w:bCs/>
      <w:kern w:val="28"/>
      <w:sz w:val="32"/>
      <w:szCs w:val="32"/>
    </w:rPr>
  </w:style>
  <w:style w:type="paragraph" w:styleId="37">
    <w:name w:val="List"/>
    <w:basedOn w:val="1"/>
    <w:qFormat/>
    <w:uiPriority w:val="0"/>
    <w:pPr>
      <w:ind w:left="200" w:hanging="200" w:hangingChars="200"/>
    </w:pPr>
  </w:style>
  <w:style w:type="paragraph" w:styleId="38">
    <w:name w:val="footnote text"/>
    <w:basedOn w:val="1"/>
    <w:link w:val="203"/>
    <w:qFormat/>
    <w:uiPriority w:val="0"/>
    <w:pPr>
      <w:snapToGrid w:val="0"/>
      <w:jc w:val="left"/>
    </w:pPr>
    <w:rPr>
      <w:rFonts w:ascii="Calibri" w:hAnsi="Calibri"/>
      <w:sz w:val="18"/>
      <w:szCs w:val="18"/>
    </w:rPr>
  </w:style>
  <w:style w:type="paragraph" w:styleId="39">
    <w:name w:val="toc 6"/>
    <w:basedOn w:val="1"/>
    <w:next w:val="1"/>
    <w:qFormat/>
    <w:uiPriority w:val="39"/>
    <w:pPr>
      <w:ind w:left="1050"/>
      <w:jc w:val="left"/>
    </w:pPr>
    <w:rPr>
      <w:rFonts w:ascii="Calibri" w:hAnsi="Calibri"/>
      <w:sz w:val="18"/>
      <w:szCs w:val="18"/>
    </w:rPr>
  </w:style>
  <w:style w:type="paragraph" w:styleId="40">
    <w:name w:val="Body Text Indent 3"/>
    <w:basedOn w:val="1"/>
    <w:link w:val="205"/>
    <w:qFormat/>
    <w:uiPriority w:val="0"/>
    <w:pPr>
      <w:spacing w:after="120"/>
      <w:ind w:left="420" w:leftChars="200"/>
    </w:pPr>
    <w:rPr>
      <w:sz w:val="16"/>
      <w:szCs w:val="16"/>
    </w:rPr>
  </w:style>
  <w:style w:type="paragraph" w:styleId="41">
    <w:name w:val="table of figures"/>
    <w:basedOn w:val="1"/>
    <w:next w:val="1"/>
    <w:qFormat/>
    <w:uiPriority w:val="0"/>
    <w:pPr>
      <w:ind w:left="200" w:leftChars="200" w:hanging="200" w:hangingChars="200"/>
    </w:pPr>
  </w:style>
  <w:style w:type="paragraph" w:styleId="42">
    <w:name w:val="toc 2"/>
    <w:basedOn w:val="1"/>
    <w:next w:val="1"/>
    <w:qFormat/>
    <w:uiPriority w:val="39"/>
    <w:pPr>
      <w:ind w:left="210"/>
      <w:jc w:val="left"/>
    </w:pPr>
    <w:rPr>
      <w:rFonts w:ascii="Calibri" w:hAnsi="Calibri"/>
      <w:smallCaps/>
      <w:sz w:val="20"/>
      <w:szCs w:val="20"/>
    </w:rPr>
  </w:style>
  <w:style w:type="paragraph" w:styleId="43">
    <w:name w:val="toc 9"/>
    <w:basedOn w:val="1"/>
    <w:next w:val="1"/>
    <w:qFormat/>
    <w:uiPriority w:val="39"/>
    <w:pPr>
      <w:ind w:left="1680"/>
      <w:jc w:val="left"/>
    </w:pPr>
    <w:rPr>
      <w:rFonts w:ascii="Calibri" w:hAnsi="Calibri"/>
      <w:sz w:val="18"/>
      <w:szCs w:val="18"/>
    </w:rPr>
  </w:style>
  <w:style w:type="paragraph" w:styleId="44">
    <w:name w:val="Body Text 2"/>
    <w:basedOn w:val="1"/>
    <w:link w:val="207"/>
    <w:qFormat/>
    <w:uiPriority w:val="99"/>
    <w:pPr>
      <w:spacing w:after="120" w:line="480" w:lineRule="auto"/>
    </w:pPr>
    <w:rPr>
      <w:rFonts w:ascii="等线" w:hAnsi="等线" w:eastAsia="等线"/>
    </w:rPr>
  </w:style>
  <w:style w:type="paragraph" w:styleId="45">
    <w:name w:val="HTML Preformatted"/>
    <w:basedOn w:val="1"/>
    <w:link w:val="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7">
    <w:name w:val="Title"/>
    <w:basedOn w:val="1"/>
    <w:next w:val="1"/>
    <w:link w:val="210"/>
    <w:qFormat/>
    <w:uiPriority w:val="10"/>
    <w:pPr>
      <w:spacing w:before="240" w:after="60"/>
      <w:jc w:val="center"/>
      <w:outlineLvl w:val="0"/>
    </w:pPr>
    <w:rPr>
      <w:rFonts w:ascii="Cambria" w:hAnsi="Cambria"/>
      <w:b/>
      <w:bCs/>
      <w:sz w:val="32"/>
      <w:szCs w:val="32"/>
      <w:lang w:val="zh-CN"/>
    </w:rPr>
  </w:style>
  <w:style w:type="paragraph" w:styleId="48">
    <w:name w:val="annotation subject"/>
    <w:basedOn w:val="15"/>
    <w:next w:val="15"/>
    <w:link w:val="90"/>
    <w:qFormat/>
    <w:uiPriority w:val="0"/>
    <w:rPr>
      <w:b/>
      <w:bCs/>
    </w:rPr>
  </w:style>
  <w:style w:type="paragraph" w:styleId="49">
    <w:name w:val="Body Text First Indent"/>
    <w:basedOn w:val="19"/>
    <w:link w:val="2121"/>
    <w:qFormat/>
    <w:uiPriority w:val="0"/>
    <w:pPr>
      <w:spacing w:line="240" w:lineRule="auto"/>
    </w:pPr>
    <w:rPr>
      <w:rFonts w:ascii="Times New Roman" w:hAnsi="Times New Roman"/>
    </w:rPr>
  </w:style>
  <w:style w:type="table" w:styleId="51">
    <w:name w:val="Table Grid"/>
    <w:basedOn w:val="50"/>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52">
    <w:name w:val="Table Simple 1"/>
    <w:basedOn w:val="50"/>
    <w:qFormat/>
    <w:uiPriority w:val="0"/>
    <w:pPr>
      <w:widowControl w:val="0"/>
      <w:jc w:val="both"/>
    </w:pPr>
    <w:rPr>
      <w:rFonts w:ascii="Times New Roman" w:hAnsi="Times New Roman" w:eastAsia="宋体" w:cs="Times New Roman"/>
    </w:rPr>
    <w:tblPr>
      <w:tblBorders>
        <w:top w:val="single" w:color="auto" w:sz="12" w:space="0"/>
        <w:bottom w:val="single" w:color="auto" w:sz="12" w:space="0"/>
      </w:tblBorders>
    </w:tblPr>
    <w:tcPr>
      <w:shd w:val="clear" w:color="auto" w:fill="auto"/>
    </w:tcPr>
    <w:tblStylePr w:type="firstRow">
      <w:tblPr/>
      <w:tcPr>
        <w:tcBorders>
          <w:top w:val="nil"/>
          <w:left w:val="nil"/>
          <w:bottom w:val="single" w:color="008000" w:sz="6" w:space="0"/>
          <w:right w:val="nil"/>
          <w:insideH w:val="nil"/>
          <w:insideV w:val="nil"/>
          <w:tl2br w:val="nil"/>
          <w:tr2bl w:val="nil"/>
        </w:tcBorders>
        <w:shd w:val="clear" w:color="auto" w:fill="auto"/>
      </w:tcPr>
    </w:tblStylePr>
    <w:tblStylePr w:type="lastRow">
      <w:tblPr/>
      <w:tcPr>
        <w:tcBorders>
          <w:top w:val="single" w:color="008000" w:sz="6" w:space="0"/>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nil"/>
          <w:tr2bl w:val="nil"/>
        </w:tcBorders>
        <w:shd w:val="clear" w:color="auto" w:fill="auto"/>
      </w:tcPr>
    </w:tblStylePr>
  </w:style>
  <w:style w:type="table" w:styleId="53">
    <w:name w:val="Medium Grid 3 Accent 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F81BD"/>
      </w:tcPr>
    </w:tblStylePr>
    <w:tblStylePr w:type="firstCol">
      <w:rPr>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l2br w:val="nil"/>
          <w:tr2bl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7BFDE"/>
      </w:tcPr>
    </w:tblStylePr>
  </w:style>
  <w:style w:type="table" w:styleId="54">
    <w:name w:val="Medium Grid 3 Accent 2"/>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C0504D"/>
      </w:tcPr>
    </w:tblStylePr>
    <w:tblStylePr w:type="firstCol">
      <w:rPr>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l2br w:val="nil"/>
          <w:tr2bl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DFA7A6"/>
      </w:tcPr>
    </w:tblStylePr>
  </w:style>
  <w:style w:type="table" w:styleId="55">
    <w:name w:val="Medium Grid 3 Accent 3"/>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9BBB59"/>
      </w:tcPr>
    </w:tblStylePr>
    <w:tblStylePr w:type="firstCol">
      <w:rPr>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l2br w:val="nil"/>
          <w:tr2bl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CDDDAC"/>
      </w:tcPr>
    </w:tblStylePr>
  </w:style>
  <w:style w:type="table" w:styleId="56">
    <w:name w:val="Medium Grid 3 Accent 4"/>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8064A2"/>
      </w:tcPr>
    </w:tblStylePr>
    <w:tblStylePr w:type="firstCol">
      <w:rPr>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l2br w:val="nil"/>
          <w:tr2bl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BFB1D0"/>
      </w:tcPr>
    </w:tblStylePr>
  </w:style>
  <w:style w:type="table" w:styleId="57">
    <w:name w:val="Medium Grid 3 Accent 5"/>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BACC6"/>
      </w:tcPr>
    </w:tblStylePr>
    <w:tblStylePr w:type="firstCol">
      <w:rPr>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l2br w:val="nil"/>
          <w:tr2bl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5D5E2"/>
      </w:tcPr>
    </w:tblStylePr>
  </w:style>
  <w:style w:type="table" w:styleId="58">
    <w:name w:val="Medium Grid 3 Accent 6"/>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F79646"/>
      </w:tcPr>
    </w:tblStylePr>
    <w:tblStylePr w:type="firstCol">
      <w:rPr>
        <w:b/>
        <w:bCs/>
        <w:i w:val="0"/>
        <w:iCs w:val="0"/>
        <w:color w:val="CCE8CF"/>
      </w:rPr>
      <w:tblPr/>
      <w:tcPr>
        <w:tcBorders>
          <w:top w:val="nil"/>
          <w:left w:val="single" w:color="CCE8CF" w:sz="8" w:space="0"/>
          <w:bottom w:val="nil"/>
          <w:right w:val="single" w:color="CCE8CF" w:sz="24" w:space="0"/>
          <w:insideH w:val="nil"/>
          <w:insideV w:val="nil"/>
          <w:tl2br w:val="nil"/>
          <w:tr2bl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l2br w:val="nil"/>
          <w:tr2bl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FBCAA2"/>
      </w:tcPr>
    </w:tblStylePr>
  </w:style>
  <w:style w:type="table" w:styleId="59">
    <w:name w:val="Colorful List Accent 1"/>
    <w:basedOn w:val="50"/>
    <w:qFormat/>
    <w:uiPriority w:val="99"/>
    <w:pPr>
      <w:ind w:firstLine="420" w:firstLineChars="200"/>
    </w:pPr>
    <w:rPr>
      <w:rFonts w:ascii="Times New Roman" w:hAnsi="Times New Roman" w:eastAsia="宋体" w:cs="Times New Roman"/>
      <w:color w:val="000000"/>
    </w:rPr>
    <w:tblPr>
      <w:tblCellMar>
        <w:left w:w="0" w:type="dxa"/>
        <w:right w:w="0" w:type="dxa"/>
      </w:tblCellMar>
    </w:tblPr>
    <w:tcPr>
      <w:shd w:val="clear" w:color="auto" w:fill="EDF2F8"/>
    </w:tcPr>
    <w:tblStylePr w:type="firstRow">
      <w:rPr>
        <w:b/>
        <w:bCs/>
        <w:color w:val="FFFFFF"/>
      </w:rPr>
      <w:tblPr/>
      <w:tcPr>
        <w:tcBorders>
          <w:top w:val="nil"/>
          <w:left w:val="single" w:color="FFFFFF" w:sz="12" w:space="0"/>
          <w:bottom w:val="nil"/>
          <w:right w:val="nil"/>
          <w:insideH w:val="nil"/>
          <w:insideV w:val="nil"/>
          <w:tl2br w:val="nil"/>
          <w:tr2bl w:val="nil"/>
        </w:tcBorders>
        <w:shd w:val="clear" w:color="auto" w:fill="9E3A38"/>
      </w:tcPr>
    </w:tblStylePr>
    <w:tblStylePr w:type="lastRow">
      <w:rPr>
        <w:b/>
        <w:bCs/>
        <w:color w:val="9E3A38"/>
      </w:rPr>
      <w:tbl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character" w:styleId="61">
    <w:name w:val="Strong"/>
    <w:qFormat/>
    <w:uiPriority w:val="0"/>
    <w:rPr>
      <w:b/>
    </w:rPr>
  </w:style>
  <w:style w:type="character" w:styleId="62">
    <w:name w:val="endnote reference"/>
    <w:unhideWhenUsed/>
    <w:qFormat/>
    <w:uiPriority w:val="99"/>
    <w:rPr>
      <w:vertAlign w:val="superscript"/>
    </w:rPr>
  </w:style>
  <w:style w:type="character" w:styleId="63">
    <w:name w:val="page number"/>
    <w:qFormat/>
    <w:uiPriority w:val="0"/>
  </w:style>
  <w:style w:type="character" w:styleId="64">
    <w:name w:val="FollowedHyperlink"/>
    <w:qFormat/>
    <w:uiPriority w:val="0"/>
    <w:rPr>
      <w:color w:val="337AB7"/>
      <w:u w:val="none"/>
    </w:rPr>
  </w:style>
  <w:style w:type="character" w:styleId="65">
    <w:name w:val="Emphasis"/>
    <w:qFormat/>
    <w:uiPriority w:val="0"/>
    <w:rPr>
      <w:rFonts w:cs="Times New Roman"/>
      <w:i/>
    </w:rPr>
  </w:style>
  <w:style w:type="character" w:styleId="66">
    <w:name w:val="HTML Definition"/>
    <w:qFormat/>
    <w:uiPriority w:val="0"/>
    <w:rPr>
      <w:i/>
    </w:rPr>
  </w:style>
  <w:style w:type="character" w:styleId="67">
    <w:name w:val="HTML Typewriter"/>
    <w:qFormat/>
    <w:uiPriority w:val="99"/>
    <w:rPr>
      <w:rFonts w:ascii="黑体" w:hAnsi="Courier New" w:eastAsia="黑体" w:cs="Times New Roman"/>
      <w:spacing w:val="312"/>
      <w:sz w:val="18"/>
    </w:rPr>
  </w:style>
  <w:style w:type="character" w:styleId="68">
    <w:name w:val="HTML Variable"/>
    <w:qFormat/>
    <w:uiPriority w:val="0"/>
  </w:style>
  <w:style w:type="character" w:styleId="69">
    <w:name w:val="Hyperlink"/>
    <w:qFormat/>
    <w:uiPriority w:val="99"/>
    <w:rPr>
      <w:color w:val="337AB7"/>
      <w:u w:val="none"/>
    </w:rPr>
  </w:style>
  <w:style w:type="character" w:styleId="70">
    <w:name w:val="HTML Code"/>
    <w:qFormat/>
    <w:uiPriority w:val="0"/>
    <w:rPr>
      <w:rFonts w:hint="default" w:ascii="Consolas" w:hAnsi="Consolas" w:eastAsia="Consolas" w:cs="Consolas"/>
      <w:color w:val="C7254E"/>
      <w:sz w:val="21"/>
      <w:szCs w:val="21"/>
      <w:shd w:val="clear" w:color="auto" w:fill="F9F2F4"/>
    </w:rPr>
  </w:style>
  <w:style w:type="character" w:styleId="71">
    <w:name w:val="annotation reference"/>
    <w:qFormat/>
    <w:uiPriority w:val="0"/>
    <w:rPr>
      <w:sz w:val="21"/>
      <w:szCs w:val="21"/>
    </w:rPr>
  </w:style>
  <w:style w:type="character" w:styleId="72">
    <w:name w:val="HTML Cite"/>
    <w:qFormat/>
    <w:uiPriority w:val="0"/>
  </w:style>
  <w:style w:type="character" w:styleId="73">
    <w:name w:val="footnote reference"/>
    <w:qFormat/>
    <w:uiPriority w:val="0"/>
    <w:rPr>
      <w:rFonts w:cs="Times New Roman"/>
      <w:vertAlign w:val="superscript"/>
    </w:rPr>
  </w:style>
  <w:style w:type="character" w:styleId="74">
    <w:name w:val="HTML Keyboard"/>
    <w:qFormat/>
    <w:uiPriority w:val="0"/>
    <w:rPr>
      <w:rFonts w:ascii="Consolas" w:hAnsi="Consolas" w:eastAsia="Consolas" w:cs="Consolas"/>
      <w:color w:val="FFFFFF"/>
      <w:sz w:val="21"/>
      <w:szCs w:val="21"/>
      <w:shd w:val="clear" w:color="auto" w:fill="333333"/>
    </w:rPr>
  </w:style>
  <w:style w:type="character" w:styleId="75">
    <w:name w:val="HTML Sample"/>
    <w:qFormat/>
    <w:uiPriority w:val="0"/>
    <w:rPr>
      <w:rFonts w:hint="default" w:ascii="Consolas" w:hAnsi="Consolas" w:eastAsia="Consolas" w:cs="Consolas"/>
      <w:sz w:val="21"/>
      <w:szCs w:val="21"/>
    </w:rPr>
  </w:style>
  <w:style w:type="character" w:customStyle="1" w:styleId="76">
    <w:name w:val="标题 1 字符"/>
    <w:basedOn w:val="60"/>
    <w:link w:val="2"/>
    <w:qFormat/>
    <w:uiPriority w:val="0"/>
    <w:rPr>
      <w:rFonts w:ascii="Times New Roman" w:hAnsi="Times New Roman" w:eastAsia="方正小标宋简体" w:cs="Times New Roman"/>
      <w:bCs/>
      <w:kern w:val="44"/>
      <w:sz w:val="36"/>
      <w:szCs w:val="44"/>
    </w:rPr>
  </w:style>
  <w:style w:type="character" w:customStyle="1" w:styleId="77">
    <w:name w:val="标题 2 字符"/>
    <w:basedOn w:val="60"/>
    <w:link w:val="3"/>
    <w:qFormat/>
    <w:uiPriority w:val="0"/>
    <w:rPr>
      <w:rFonts w:ascii="Times New Roman" w:hAnsi="Times New Roman" w:eastAsia="方正小标宋简体" w:cs="Times New Roman"/>
      <w:kern w:val="2"/>
      <w:sz w:val="36"/>
      <w:szCs w:val="24"/>
    </w:rPr>
  </w:style>
  <w:style w:type="character" w:customStyle="1" w:styleId="78">
    <w:name w:val="标题 3 字符"/>
    <w:basedOn w:val="60"/>
    <w:link w:val="4"/>
    <w:qFormat/>
    <w:uiPriority w:val="0"/>
    <w:rPr>
      <w:rFonts w:ascii="Times New Roman" w:hAnsi="Times New Roman" w:eastAsia="黑体" w:cs="Times New Roman"/>
      <w:bCs/>
      <w:kern w:val="2"/>
      <w:sz w:val="21"/>
      <w:szCs w:val="32"/>
    </w:rPr>
  </w:style>
  <w:style w:type="character" w:customStyle="1" w:styleId="79">
    <w:name w:val="文档结构图 字符"/>
    <w:basedOn w:val="60"/>
    <w:link w:val="14"/>
    <w:qFormat/>
    <w:uiPriority w:val="0"/>
    <w:rPr>
      <w:rFonts w:ascii="Times New Roman" w:hAnsi="Times New Roman" w:eastAsia="宋体" w:cs="Times New Roman"/>
      <w:szCs w:val="24"/>
      <w:shd w:val="clear" w:color="auto" w:fill="000080"/>
    </w:rPr>
  </w:style>
  <w:style w:type="character" w:customStyle="1" w:styleId="80">
    <w:name w:val="批注文字 字符"/>
    <w:basedOn w:val="60"/>
    <w:link w:val="15"/>
    <w:qFormat/>
    <w:uiPriority w:val="0"/>
    <w:rPr>
      <w:rFonts w:ascii="Times New Roman" w:hAnsi="Times New Roman" w:eastAsia="宋体" w:cs="Times New Roman"/>
      <w:szCs w:val="24"/>
    </w:rPr>
  </w:style>
  <w:style w:type="character" w:customStyle="1" w:styleId="81">
    <w:name w:val="正文文本 字符"/>
    <w:basedOn w:val="60"/>
    <w:link w:val="19"/>
    <w:qFormat/>
    <w:uiPriority w:val="0"/>
    <w:rPr>
      <w:rFonts w:ascii="宋体" w:hAnsi="宋体" w:eastAsia="宋体" w:cs="Times New Roman"/>
      <w:b/>
      <w:bCs/>
      <w:color w:val="000000"/>
      <w:szCs w:val="21"/>
    </w:rPr>
  </w:style>
  <w:style w:type="character" w:customStyle="1" w:styleId="82">
    <w:name w:val="正文文本缩进 字符"/>
    <w:basedOn w:val="60"/>
    <w:link w:val="20"/>
    <w:qFormat/>
    <w:uiPriority w:val="0"/>
    <w:rPr>
      <w:rFonts w:ascii="Times New Roman" w:hAnsi="Times New Roman" w:eastAsia="宋体" w:cs="Times New Roman"/>
      <w:color w:val="000000"/>
      <w:szCs w:val="24"/>
    </w:rPr>
  </w:style>
  <w:style w:type="character" w:customStyle="1" w:styleId="83">
    <w:name w:val="纯文本 字符"/>
    <w:basedOn w:val="60"/>
    <w:link w:val="26"/>
    <w:qFormat/>
    <w:uiPriority w:val="0"/>
    <w:rPr>
      <w:rFonts w:ascii="宋体" w:hAnsi="Courier New" w:eastAsia="宋体" w:cs="Times New Roman"/>
      <w:kern w:val="21"/>
      <w:szCs w:val="20"/>
    </w:rPr>
  </w:style>
  <w:style w:type="character" w:customStyle="1" w:styleId="84">
    <w:name w:val="日期 字符"/>
    <w:basedOn w:val="60"/>
    <w:link w:val="28"/>
    <w:qFormat/>
    <w:uiPriority w:val="0"/>
    <w:rPr>
      <w:rFonts w:ascii="仿宋_GB2312" w:hAnsi="Times New Roman" w:eastAsia="仿宋_GB2312" w:cs="Times New Roman"/>
      <w:sz w:val="32"/>
      <w:szCs w:val="24"/>
    </w:rPr>
  </w:style>
  <w:style w:type="character" w:customStyle="1" w:styleId="85">
    <w:name w:val="正文文本缩进 2 字符"/>
    <w:basedOn w:val="60"/>
    <w:link w:val="29"/>
    <w:qFormat/>
    <w:uiPriority w:val="0"/>
    <w:rPr>
      <w:rFonts w:ascii="Times New Roman" w:hAnsi="Times New Roman" w:eastAsia="宋体" w:cs="Times New Roman"/>
      <w:sz w:val="24"/>
      <w:szCs w:val="24"/>
    </w:rPr>
  </w:style>
  <w:style w:type="character" w:customStyle="1" w:styleId="86">
    <w:name w:val="批注框文本 字符"/>
    <w:basedOn w:val="60"/>
    <w:link w:val="31"/>
    <w:qFormat/>
    <w:uiPriority w:val="0"/>
    <w:rPr>
      <w:rFonts w:ascii="Times New Roman" w:hAnsi="Times New Roman" w:eastAsia="宋体" w:cs="Times New Roman"/>
      <w:sz w:val="18"/>
      <w:szCs w:val="18"/>
    </w:rPr>
  </w:style>
  <w:style w:type="character" w:customStyle="1" w:styleId="87">
    <w:name w:val="页脚 字符"/>
    <w:basedOn w:val="60"/>
    <w:link w:val="32"/>
    <w:qFormat/>
    <w:uiPriority w:val="99"/>
    <w:rPr>
      <w:rFonts w:ascii="Times New Roman" w:hAnsi="Times New Roman" w:eastAsia="宋体" w:cs="Times New Roman"/>
      <w:sz w:val="18"/>
      <w:szCs w:val="18"/>
    </w:rPr>
  </w:style>
  <w:style w:type="character" w:customStyle="1" w:styleId="88">
    <w:name w:val="页眉 字符"/>
    <w:basedOn w:val="60"/>
    <w:link w:val="33"/>
    <w:qFormat/>
    <w:uiPriority w:val="0"/>
    <w:rPr>
      <w:rFonts w:ascii="Times New Roman" w:hAnsi="Times New Roman" w:eastAsia="宋体" w:cs="Times New Roman"/>
      <w:sz w:val="18"/>
      <w:szCs w:val="18"/>
    </w:rPr>
  </w:style>
  <w:style w:type="character" w:customStyle="1" w:styleId="89">
    <w:name w:val="HTML 预设格式 字符"/>
    <w:basedOn w:val="60"/>
    <w:link w:val="45"/>
    <w:qFormat/>
    <w:uiPriority w:val="0"/>
    <w:rPr>
      <w:rFonts w:ascii="宋体" w:hAnsi="宋体" w:eastAsia="宋体" w:cs="Times New Roman"/>
      <w:kern w:val="0"/>
      <w:sz w:val="24"/>
      <w:szCs w:val="24"/>
    </w:rPr>
  </w:style>
  <w:style w:type="character" w:customStyle="1" w:styleId="90">
    <w:name w:val="批注主题 字符"/>
    <w:basedOn w:val="80"/>
    <w:link w:val="48"/>
    <w:qFormat/>
    <w:uiPriority w:val="0"/>
    <w:rPr>
      <w:rFonts w:ascii="Times New Roman" w:hAnsi="Times New Roman" w:eastAsia="宋体" w:cs="Times New Roman"/>
      <w:b/>
      <w:bCs/>
      <w:szCs w:val="24"/>
    </w:rPr>
  </w:style>
  <w:style w:type="character" w:customStyle="1" w:styleId="91">
    <w:name w:val="z-窗体顶端 字符"/>
    <w:link w:val="92"/>
    <w:qFormat/>
    <w:locked/>
    <w:uiPriority w:val="0"/>
    <w:rPr>
      <w:rFonts w:ascii="Arial" w:eastAsia="宋体"/>
      <w:vanish/>
      <w:sz w:val="16"/>
      <w:szCs w:val="24"/>
    </w:rPr>
  </w:style>
  <w:style w:type="paragraph" w:customStyle="1" w:styleId="92">
    <w:name w:val="z-窗体顶端1"/>
    <w:basedOn w:val="1"/>
    <w:next w:val="1"/>
    <w:link w:val="91"/>
    <w:qFormat/>
    <w:uiPriority w:val="0"/>
    <w:pPr>
      <w:pBdr>
        <w:bottom w:val="single" w:color="auto" w:sz="6" w:space="1"/>
      </w:pBdr>
      <w:jc w:val="center"/>
    </w:pPr>
    <w:rPr>
      <w:rFonts w:ascii="Arial" w:hAnsiTheme="minorHAnsi" w:cstheme="minorBidi"/>
      <w:vanish/>
      <w:sz w:val="16"/>
    </w:rPr>
  </w:style>
  <w:style w:type="character" w:customStyle="1" w:styleId="93">
    <w:name w:val="z-窗体顶端 字符1"/>
    <w:basedOn w:val="60"/>
    <w:qFormat/>
    <w:uiPriority w:val="99"/>
    <w:rPr>
      <w:rFonts w:ascii="Arial" w:hAnsi="Arial" w:eastAsia="宋体" w:cs="Arial"/>
      <w:vanish/>
      <w:sz w:val="16"/>
      <w:szCs w:val="16"/>
    </w:rPr>
  </w:style>
  <w:style w:type="character" w:customStyle="1" w:styleId="94">
    <w:name w:val="正文 + 行距 Char Char"/>
    <w:link w:val="95"/>
    <w:qFormat/>
    <w:uiPriority w:val="0"/>
    <w:rPr>
      <w:rFonts w:ascii="宋体" w:hAnsi="宋体" w:eastAsia="宋体"/>
      <w:szCs w:val="24"/>
    </w:rPr>
  </w:style>
  <w:style w:type="paragraph" w:customStyle="1" w:styleId="95">
    <w:name w:val="正文 + 行距"/>
    <w:basedOn w:val="1"/>
    <w:link w:val="94"/>
    <w:qFormat/>
    <w:uiPriority w:val="0"/>
    <w:pPr>
      <w:spacing w:line="360" w:lineRule="exact"/>
    </w:pPr>
    <w:rPr>
      <w:rFonts w:ascii="宋体" w:hAnsi="宋体" w:cstheme="minorBidi"/>
    </w:rPr>
  </w:style>
  <w:style w:type="character" w:customStyle="1" w:styleId="96">
    <w:name w:val="z-窗体底端 字符"/>
    <w:link w:val="97"/>
    <w:qFormat/>
    <w:locked/>
    <w:uiPriority w:val="0"/>
    <w:rPr>
      <w:rFonts w:ascii="Arial" w:eastAsia="宋体"/>
      <w:vanish/>
      <w:sz w:val="16"/>
      <w:szCs w:val="24"/>
    </w:rPr>
  </w:style>
  <w:style w:type="paragraph" w:customStyle="1" w:styleId="97">
    <w:name w:val="z-窗体底端1"/>
    <w:basedOn w:val="1"/>
    <w:next w:val="1"/>
    <w:link w:val="96"/>
    <w:qFormat/>
    <w:uiPriority w:val="0"/>
    <w:pPr>
      <w:pBdr>
        <w:top w:val="single" w:color="auto" w:sz="6" w:space="1"/>
      </w:pBdr>
      <w:jc w:val="center"/>
    </w:pPr>
    <w:rPr>
      <w:rFonts w:ascii="Arial" w:hAnsiTheme="minorHAnsi" w:cstheme="minorBidi"/>
      <w:vanish/>
      <w:sz w:val="16"/>
    </w:rPr>
  </w:style>
  <w:style w:type="character" w:customStyle="1" w:styleId="98">
    <w:name w:val="z-窗体底端 字符1"/>
    <w:basedOn w:val="60"/>
    <w:qFormat/>
    <w:uiPriority w:val="99"/>
    <w:rPr>
      <w:rFonts w:ascii="Arial" w:hAnsi="Arial" w:eastAsia="宋体" w:cs="Arial"/>
      <w:vanish/>
      <w:sz w:val="16"/>
      <w:szCs w:val="16"/>
    </w:rPr>
  </w:style>
  <w:style w:type="paragraph" w:customStyle="1" w:styleId="99">
    <w:name w:val="List Paragraph2"/>
    <w:basedOn w:val="1"/>
    <w:qFormat/>
    <w:uiPriority w:val="0"/>
    <w:pPr>
      <w:ind w:firstLine="420" w:firstLineChars="200"/>
    </w:pPr>
    <w:rPr>
      <w:rFonts w:ascii="Calibri" w:hAnsi="Calibri"/>
      <w:szCs w:val="22"/>
    </w:rPr>
  </w:style>
  <w:style w:type="paragraph" w:customStyle="1" w:styleId="10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01">
    <w:name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103">
    <w:name w:val="No Spacing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05">
    <w:name w:val="正文文本缩进1"/>
    <w:qFormat/>
    <w:uiPriority w:val="0"/>
    <w:pPr>
      <w:widowControl w:val="0"/>
      <w:spacing w:line="360" w:lineRule="auto"/>
      <w:ind w:firstLine="359"/>
      <w:jc w:val="both"/>
    </w:pPr>
    <w:rPr>
      <w:rFonts w:ascii="Arial Unicode MS" w:hAnsi="Arial Unicode MS" w:eastAsia="Times New Roman" w:cs="Arial Unicode MS"/>
      <w:color w:val="000000"/>
      <w:kern w:val="2"/>
      <w:sz w:val="21"/>
      <w:szCs w:val="21"/>
      <w:u w:color="000000"/>
      <w:lang w:val="en-US" w:eastAsia="zh-CN" w:bidi="ar-SA"/>
    </w:rPr>
  </w:style>
  <w:style w:type="paragraph" w:customStyle="1" w:styleId="106">
    <w:name w:val="style23"/>
    <w:basedOn w:val="1"/>
    <w:qFormat/>
    <w:uiPriority w:val="0"/>
    <w:pPr>
      <w:widowControl/>
      <w:spacing w:before="100" w:beforeAutospacing="1" w:after="100" w:afterAutospacing="1" w:line="360" w:lineRule="auto"/>
      <w:jc w:val="left"/>
    </w:pPr>
    <w:rPr>
      <w:rFonts w:ascii="宋体" w:hAnsi="宋体" w:cs="宋体"/>
      <w:color w:val="696969"/>
      <w:kern w:val="0"/>
      <w:sz w:val="18"/>
      <w:szCs w:val="18"/>
    </w:rPr>
  </w:style>
  <w:style w:type="paragraph" w:styleId="107">
    <w:name w:val="No Spacing"/>
    <w:link w:val="36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8">
    <w:name w:val="表格文字"/>
    <w:basedOn w:val="1"/>
    <w:qFormat/>
    <w:uiPriority w:val="0"/>
    <w:pPr>
      <w:ind w:firstLine="32" w:firstLineChars="18"/>
      <w:jc w:val="left"/>
    </w:pPr>
    <w:rPr>
      <w:rFonts w:ascii="宋体" w:hAnsi="宋体" w:cs="宋体"/>
      <w:kern w:val="0"/>
      <w:sz w:val="18"/>
      <w:szCs w:val="18"/>
    </w:rPr>
  </w:style>
  <w:style w:type="paragraph" w:customStyle="1" w:styleId="109">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10">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1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12">
    <w:name w:val="_Style 5"/>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4">
    <w:name w:val="wordgroup"/>
    <w:basedOn w:val="1"/>
    <w:qFormat/>
    <w:uiPriority w:val="0"/>
    <w:pPr>
      <w:widowControl/>
      <w:jc w:val="left"/>
    </w:pPr>
    <w:rPr>
      <w:rFonts w:ascii="宋体" w:hAnsi="宋体" w:cs="宋体"/>
      <w:kern w:val="0"/>
      <w:sz w:val="24"/>
    </w:rPr>
  </w:style>
  <w:style w:type="paragraph" w:customStyle="1" w:styleId="115">
    <w:name w:val="xl29"/>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 w:val="18"/>
      <w:szCs w:val="20"/>
    </w:rPr>
  </w:style>
  <w:style w:type="paragraph" w:customStyle="1" w:styleId="116">
    <w:name w:val="正文1"/>
    <w:link w:val="675"/>
    <w:qFormat/>
    <w:uiPriority w:val="0"/>
    <w:pPr>
      <w:spacing w:after="200"/>
    </w:pPr>
    <w:rPr>
      <w:rFonts w:ascii="Cambria" w:hAnsi="Cambria" w:eastAsia="宋体" w:cs="Times New Roman"/>
      <w:sz w:val="24"/>
      <w:szCs w:val="24"/>
      <w:lang w:val="en-US" w:eastAsia="en-US" w:bidi="ar-SA"/>
    </w:rPr>
  </w:style>
  <w:style w:type="paragraph" w:customStyle="1" w:styleId="11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18">
    <w:name w:val="表格样式 2"/>
    <w:qFormat/>
    <w:uiPriority w:val="0"/>
    <w:rPr>
      <w:rFonts w:ascii="Helvetica" w:hAnsi="Helvetica" w:eastAsia="Helvetica" w:cs="Helvetica"/>
      <w:color w:val="000000"/>
      <w:lang w:val="en-US" w:eastAsia="zh-CN" w:bidi="ar-SA"/>
    </w:rPr>
  </w:style>
  <w:style w:type="paragraph" w:customStyle="1" w:styleId="119">
    <w:name w:val="批注框文本1"/>
    <w:qFormat/>
    <w:uiPriority w:val="0"/>
    <w:pPr>
      <w:widowControl w:val="0"/>
      <w:jc w:val="both"/>
    </w:pPr>
    <w:rPr>
      <w:rFonts w:ascii="Arial Unicode MS" w:hAnsi="Arial Unicode MS" w:eastAsia="Times New Roman" w:cs="Arial Unicode MS"/>
      <w:color w:val="000000"/>
      <w:kern w:val="2"/>
      <w:sz w:val="18"/>
      <w:szCs w:val="18"/>
      <w:u w:color="000000"/>
      <w:lang w:val="en-US" w:eastAsia="zh-CN" w:bidi="ar-SA"/>
    </w:rPr>
  </w:style>
  <w:style w:type="paragraph" w:customStyle="1" w:styleId="120">
    <w:name w:val="页脚1"/>
    <w:qFormat/>
    <w:uiPriority w:val="0"/>
    <w:pPr>
      <w:widowControl w:val="0"/>
      <w:tabs>
        <w:tab w:val="center" w:pos="4153"/>
        <w:tab w:val="right" w:pos="8306"/>
      </w:tabs>
    </w:pPr>
    <w:rPr>
      <w:rFonts w:ascii="Times New Roman" w:hAnsi="Arial Unicode MS" w:eastAsia="Arial Unicode MS" w:cs="Arial Unicode MS"/>
      <w:color w:val="000000"/>
      <w:kern w:val="2"/>
      <w:sz w:val="18"/>
      <w:szCs w:val="18"/>
      <w:u w:color="000000"/>
      <w:lang w:val="en-US" w:eastAsia="zh-CN" w:bidi="ar-SA"/>
    </w:rPr>
  </w:style>
  <w:style w:type="paragraph" w:customStyle="1" w:styleId="121">
    <w:name w:val="样式2"/>
    <w:basedOn w:val="41"/>
    <w:link w:val="298"/>
    <w:qFormat/>
    <w:uiPriority w:val="0"/>
    <w:pPr>
      <w:jc w:val="center"/>
    </w:pPr>
    <w:rPr>
      <w:rFonts w:eastAsia="楷体_GB2312"/>
      <w:sz w:val="24"/>
      <w:szCs w:val="20"/>
    </w:rPr>
  </w:style>
  <w:style w:type="paragraph" w:customStyle="1" w:styleId="122">
    <w:name w:val="ordinary-output source-output"/>
    <w:basedOn w:val="1"/>
    <w:qFormat/>
    <w:uiPriority w:val="0"/>
    <w:pPr>
      <w:widowControl/>
      <w:spacing w:before="100" w:beforeAutospacing="1" w:after="100" w:afterAutospacing="1"/>
      <w:jc w:val="left"/>
    </w:pPr>
    <w:rPr>
      <w:rFonts w:ascii="宋体" w:hAnsi="宋体" w:cs="宋体"/>
      <w:kern w:val="0"/>
      <w:sz w:val="24"/>
    </w:rPr>
  </w:style>
  <w:style w:type="paragraph" w:customStyle="1" w:styleId="123">
    <w:name w:val="纯文本1"/>
    <w:qFormat/>
    <w:uiPriority w:val="0"/>
    <w:pPr>
      <w:widowControl w:val="0"/>
      <w:jc w:val="both"/>
    </w:pPr>
    <w:rPr>
      <w:rFonts w:ascii="宋体" w:hAnsi="宋体" w:eastAsia="宋体" w:cs="宋体"/>
      <w:color w:val="000000"/>
      <w:kern w:val="21"/>
      <w:sz w:val="21"/>
      <w:szCs w:val="21"/>
      <w:u w:color="000000"/>
      <w:lang w:val="en-US" w:eastAsia="zh-CN" w:bidi="ar-SA"/>
    </w:rPr>
  </w:style>
  <w:style w:type="paragraph" w:customStyle="1" w:styleId="12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25">
    <w:name w:val="正文 A A"/>
    <w:qFormat/>
    <w:uiPriority w:val="0"/>
    <w:pPr>
      <w:widowControl w:val="0"/>
      <w:jc w:val="both"/>
    </w:pPr>
    <w:rPr>
      <w:rFonts w:ascii="Arial Unicode MS" w:hAnsi="Arial Unicode MS" w:eastAsia="Arial Unicode MS" w:cs="Arial Unicode MS"/>
      <w:color w:val="000000"/>
      <w:kern w:val="2"/>
      <w:sz w:val="21"/>
      <w:szCs w:val="21"/>
      <w:u w:color="000000"/>
      <w:lang w:val="en-US" w:eastAsia="zh-CN" w:bidi="ar-SA"/>
    </w:rPr>
  </w:style>
  <w:style w:type="paragraph" w:customStyle="1" w:styleId="126">
    <w:name w:val="普通(网站)1"/>
    <w:qFormat/>
    <w:uiPriority w:val="0"/>
    <w:pPr>
      <w:spacing w:before="100" w:after="100"/>
    </w:pPr>
    <w:rPr>
      <w:rFonts w:ascii="宋体" w:hAnsi="宋体" w:eastAsia="宋体" w:cs="宋体"/>
      <w:color w:val="000000"/>
      <w:sz w:val="24"/>
      <w:szCs w:val="24"/>
      <w:u w:color="000000"/>
      <w:lang w:val="en-US" w:eastAsia="zh-CN" w:bidi="ar-SA"/>
    </w:rPr>
  </w:style>
  <w:style w:type="paragraph" w:customStyle="1" w:styleId="127">
    <w:name w:val="font1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28">
    <w:name w:val="批注文字1"/>
    <w:qFormat/>
    <w:uiPriority w:val="0"/>
    <w:pPr>
      <w:widowControl w:val="0"/>
    </w:pPr>
    <w:rPr>
      <w:rFonts w:ascii="Times New Roman" w:hAnsi="Arial Unicode MS" w:eastAsia="Arial Unicode MS" w:cs="Arial Unicode MS"/>
      <w:color w:val="000000"/>
      <w:kern w:val="2"/>
      <w:sz w:val="21"/>
      <w:szCs w:val="21"/>
      <w:u w:color="000000"/>
      <w:lang w:val="en-US" w:eastAsia="zh-CN" w:bidi="ar-SA"/>
    </w:rPr>
  </w:style>
  <w:style w:type="paragraph" w:customStyle="1" w:styleId="129">
    <w:name w:val="List Paragraph1"/>
    <w:basedOn w:val="1"/>
    <w:qFormat/>
    <w:uiPriority w:val="0"/>
    <w:pPr>
      <w:ind w:firstLine="420" w:firstLineChars="200"/>
    </w:pPr>
    <w:rPr>
      <w:rFonts w:ascii="Calibri" w:hAnsi="Calibri"/>
      <w:szCs w:val="22"/>
    </w:rPr>
  </w:style>
  <w:style w:type="paragraph" w:customStyle="1" w:styleId="130">
    <w:name w:val="宋体 小四 加粗"/>
    <w:basedOn w:val="1"/>
    <w:qFormat/>
    <w:uiPriority w:val="0"/>
    <w:pPr>
      <w:widowControl/>
      <w:spacing w:after="160" w:line="240" w:lineRule="exact"/>
      <w:jc w:val="left"/>
    </w:pPr>
    <w:rPr>
      <w:rFonts w:ascii="Verdana" w:hAnsi="Verdana"/>
      <w:kern w:val="0"/>
      <w:sz w:val="20"/>
      <w:szCs w:val="20"/>
      <w:lang w:eastAsia="en-US"/>
    </w:rPr>
  </w:style>
  <w:style w:type="paragraph" w:customStyle="1" w:styleId="131">
    <w:name w:val="页脚 New"/>
    <w:basedOn w:val="1"/>
    <w:qFormat/>
    <w:uiPriority w:val="0"/>
    <w:pPr>
      <w:tabs>
        <w:tab w:val="center" w:pos="4153"/>
        <w:tab w:val="right" w:pos="8306"/>
      </w:tabs>
      <w:snapToGrid w:val="0"/>
      <w:jc w:val="left"/>
    </w:pPr>
    <w:rPr>
      <w:sz w:val="18"/>
      <w:szCs w:val="18"/>
    </w:rPr>
  </w:style>
  <w:style w:type="paragraph" w:customStyle="1" w:styleId="132">
    <w:name w:val="彩色列表 - 强调文字颜色 12"/>
    <w:basedOn w:val="1"/>
    <w:qFormat/>
    <w:uiPriority w:val="0"/>
    <w:pPr>
      <w:ind w:firstLine="420" w:firstLineChars="200"/>
    </w:pPr>
  </w:style>
  <w:style w:type="paragraph" w:customStyle="1" w:styleId="133">
    <w:name w:val="列出段落1"/>
    <w:basedOn w:val="1"/>
    <w:qFormat/>
    <w:uiPriority w:val="0"/>
    <w:pPr>
      <w:ind w:firstLine="420" w:firstLineChars="200"/>
    </w:pPr>
  </w:style>
  <w:style w:type="paragraph" w:customStyle="1" w:styleId="13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35">
    <w:name w:val="_Style 13"/>
    <w:basedOn w:val="14"/>
    <w:qFormat/>
    <w:uiPriority w:val="0"/>
  </w:style>
  <w:style w:type="paragraph" w:customStyle="1" w:styleId="136">
    <w:name w:val="样式1"/>
    <w:basedOn w:val="1"/>
    <w:qFormat/>
    <w:uiPriority w:val="0"/>
    <w:pPr>
      <w:widowControl/>
      <w:tabs>
        <w:tab w:val="center" w:pos="6660"/>
      </w:tabs>
      <w:spacing w:line="200" w:lineRule="exact"/>
      <w:ind w:left="-120" w:leftChars="-50" w:right="-120" w:rightChars="-50"/>
      <w:jc w:val="center"/>
    </w:pPr>
    <w:rPr>
      <w:rFonts w:ascii="黑体" w:hAnsi="宋体" w:eastAsia="黑体"/>
      <w:kern w:val="0"/>
      <w:sz w:val="18"/>
      <w:szCs w:val="18"/>
      <w:lang w:val="zh-Hans" w:eastAsia="zh-Hans"/>
    </w:rPr>
  </w:style>
  <w:style w:type="paragraph" w:customStyle="1" w:styleId="137">
    <w:name w:val="font9"/>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38">
    <w:name w:val="xl76"/>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139">
    <w:name w:val="3.1小四表格两端对齐"/>
    <w:basedOn w:val="1"/>
    <w:qFormat/>
    <w:uiPriority w:val="0"/>
    <w:pPr>
      <w:tabs>
        <w:tab w:val="left" w:pos="5047"/>
      </w:tabs>
      <w:topLinePunct/>
      <w:snapToGrid w:val="0"/>
    </w:pPr>
    <w:rPr>
      <w:rFonts w:eastAsia="方正书宋简体"/>
      <w:bCs/>
      <w:color w:val="000000"/>
      <w:kern w:val="0"/>
      <w:sz w:val="24"/>
      <w:szCs w:val="20"/>
    </w:rPr>
  </w:style>
  <w:style w:type="paragraph" w:customStyle="1" w:styleId="140">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41">
    <w:name w:val="ordinary-output target-output"/>
    <w:basedOn w:val="1"/>
    <w:qFormat/>
    <w:uiPriority w:val="0"/>
    <w:pPr>
      <w:widowControl/>
      <w:spacing w:before="100" w:beforeAutospacing="1" w:after="100" w:afterAutospacing="1"/>
      <w:jc w:val="left"/>
    </w:pPr>
    <w:rPr>
      <w:rFonts w:ascii="宋体" w:hAnsi="宋体" w:cs="宋体"/>
      <w:kern w:val="0"/>
      <w:sz w:val="24"/>
    </w:rPr>
  </w:style>
  <w:style w:type="paragraph" w:customStyle="1" w:styleId="142">
    <w:name w:val="正文 A"/>
    <w:qFormat/>
    <w:uiPriority w:val="0"/>
    <w:pPr>
      <w:widowControl w:val="0"/>
      <w:jc w:val="both"/>
    </w:pPr>
    <w:rPr>
      <w:rFonts w:ascii="Arial Unicode MS" w:hAnsi="Arial Unicode MS" w:eastAsia="宋体" w:cs="Times New Roman"/>
      <w:color w:val="000000"/>
      <w:kern w:val="2"/>
      <w:sz w:val="21"/>
      <w:szCs w:val="21"/>
      <w:u w:color="000000"/>
      <w:lang w:val="en-US" w:eastAsia="zh-CN" w:bidi="ar-SA"/>
    </w:rPr>
  </w:style>
  <w:style w:type="paragraph" w:customStyle="1" w:styleId="143">
    <w:name w:val="中等深浅网格 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
    <w:name w:val="列出段落1111"/>
    <w:basedOn w:val="1"/>
    <w:link w:val="1325"/>
    <w:qFormat/>
    <w:uiPriority w:val="0"/>
    <w:pPr>
      <w:widowControl/>
      <w:ind w:left="720"/>
      <w:contextualSpacing/>
      <w:jc w:val="left"/>
    </w:pPr>
    <w:rPr>
      <w:sz w:val="24"/>
      <w:lang w:eastAsia="en-US"/>
    </w:rPr>
  </w:style>
  <w:style w:type="paragraph" w:customStyle="1" w:styleId="145">
    <w:name w:val="cat-degp canedit ind-3 element_repeat"/>
    <w:basedOn w:val="1"/>
    <w:qFormat/>
    <w:uiPriority w:val="0"/>
    <w:pPr>
      <w:widowControl/>
      <w:spacing w:before="100" w:beforeAutospacing="1" w:after="100" w:afterAutospacing="1"/>
      <w:jc w:val="left"/>
    </w:pPr>
    <w:rPr>
      <w:rFonts w:ascii="宋体" w:hAnsi="宋体" w:cs="宋体"/>
      <w:kern w:val="0"/>
      <w:sz w:val="24"/>
    </w:rPr>
  </w:style>
  <w:style w:type="paragraph" w:customStyle="1" w:styleId="14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47">
    <w:name w:val="页眉与页脚"/>
    <w:qFormat/>
    <w:uiPriority w:val="0"/>
    <w:pPr>
      <w:tabs>
        <w:tab w:val="right" w:pos="9020"/>
      </w:tabs>
    </w:pPr>
    <w:rPr>
      <w:rFonts w:ascii="Helvetica" w:hAnsi="Arial Unicode MS" w:eastAsia="Times New Roman" w:cs="Times New Roman"/>
      <w:color w:val="000000"/>
      <w:sz w:val="24"/>
      <w:szCs w:val="24"/>
      <w:lang w:val="en-US" w:eastAsia="zh-CN" w:bidi="ar-SA"/>
    </w:rPr>
  </w:style>
  <w:style w:type="paragraph" w:customStyle="1" w:styleId="148">
    <w:name w:val="正常1"/>
    <w:qFormat/>
    <w:uiPriority w:val="0"/>
    <w:pPr>
      <w:spacing w:after="200"/>
    </w:pPr>
    <w:rPr>
      <w:rFonts w:ascii="Cambria" w:hAnsi="Cambria" w:eastAsia="宋体" w:cs="Times New Roman"/>
      <w:sz w:val="24"/>
      <w:szCs w:val="24"/>
      <w:lang w:val="en-US" w:eastAsia="en-US" w:bidi="ar-SA"/>
    </w:rPr>
  </w:style>
  <w:style w:type="paragraph" w:customStyle="1" w:styleId="149">
    <w:name w:val="xl82"/>
    <w:basedOn w:val="1"/>
    <w:qFormat/>
    <w:uiPriority w:val="0"/>
    <w:pPr>
      <w:widowControl/>
      <w:spacing w:before="100" w:beforeAutospacing="1" w:after="100" w:afterAutospacing="1"/>
      <w:jc w:val="left"/>
      <w:textAlignment w:val="center"/>
    </w:pPr>
    <w:rPr>
      <w:rFonts w:ascii="宋体" w:hAnsi="宋体" w:cs="宋体"/>
      <w:kern w:val="0"/>
      <w:sz w:val="24"/>
    </w:rPr>
  </w:style>
  <w:style w:type="paragraph" w:customStyle="1" w:styleId="150">
    <w:name w:val="正文 B"/>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151">
    <w:name w:val="中等深浅网格 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2">
    <w:name w:val="xl77"/>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153">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5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宋体" w:hAnsi="宋体" w:cs="宋体"/>
      <w:kern w:val="0"/>
      <w:sz w:val="20"/>
      <w:szCs w:val="20"/>
    </w:rPr>
  </w:style>
  <w:style w:type="paragraph" w:customStyle="1" w:styleId="155">
    <w:name w:val="修订1"/>
    <w:qFormat/>
    <w:uiPriority w:val="99"/>
    <w:rPr>
      <w:rFonts w:ascii="Times New Roman" w:hAnsi="Times New Roman" w:eastAsia="宋体" w:cs="Times New Roman"/>
      <w:kern w:val="2"/>
      <w:sz w:val="21"/>
      <w:szCs w:val="24"/>
      <w:lang w:val="en-US" w:eastAsia="zh-CN" w:bidi="ar-SA"/>
    </w:rPr>
  </w:style>
  <w:style w:type="paragraph" w:customStyle="1" w:styleId="156">
    <w:name w:val="页眉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57">
    <w:name w:val="font11"/>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5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59">
    <w:name w:val="彩色列表 - 强调文字颜色 11"/>
    <w:basedOn w:val="1"/>
    <w:qFormat/>
    <w:uiPriority w:val="0"/>
    <w:pPr>
      <w:ind w:firstLine="420" w:firstLineChars="200"/>
    </w:pPr>
  </w:style>
  <w:style w:type="paragraph" w:customStyle="1" w:styleId="160">
    <w:name w:val="列出段落11"/>
    <w:basedOn w:val="1"/>
    <w:qFormat/>
    <w:uiPriority w:val="0"/>
    <w:pPr>
      <w:widowControl/>
      <w:ind w:left="720"/>
      <w:contextualSpacing/>
      <w:jc w:val="left"/>
    </w:pPr>
    <w:rPr>
      <w:sz w:val="24"/>
      <w:lang w:eastAsia="en-US"/>
    </w:rPr>
  </w:style>
  <w:style w:type="table" w:customStyle="1" w:styleId="161">
    <w:name w:val="网格型1"/>
    <w:basedOn w:val="5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2">
    <w:name w:val="font21"/>
    <w:qFormat/>
    <w:uiPriority w:val="0"/>
    <w:rPr>
      <w:rFonts w:hint="eastAsia" w:ascii="宋体" w:hAnsi="宋体" w:eastAsia="宋体" w:cs="宋体"/>
      <w:color w:val="000000"/>
      <w:sz w:val="18"/>
      <w:szCs w:val="18"/>
      <w:u w:val="none"/>
    </w:rPr>
  </w:style>
  <w:style w:type="character" w:customStyle="1" w:styleId="163">
    <w:name w:val="font01"/>
    <w:qFormat/>
    <w:uiPriority w:val="0"/>
    <w:rPr>
      <w:rFonts w:hint="eastAsia" w:ascii="宋体" w:hAnsi="宋体" w:eastAsia="宋体" w:cs="宋体"/>
      <w:color w:val="FF0000"/>
      <w:sz w:val="18"/>
      <w:szCs w:val="18"/>
      <w:u w:val="none"/>
    </w:rPr>
  </w:style>
  <w:style w:type="character" w:customStyle="1" w:styleId="164">
    <w:name w:val="font31"/>
    <w:qFormat/>
    <w:uiPriority w:val="0"/>
    <w:rPr>
      <w:rFonts w:hint="default" w:ascii="Times New Roman" w:hAnsi="Times New Roman" w:cs="Times New Roman"/>
      <w:color w:val="000000"/>
      <w:sz w:val="18"/>
      <w:szCs w:val="18"/>
      <w:u w:val="none"/>
    </w:rPr>
  </w:style>
  <w:style w:type="character" w:customStyle="1" w:styleId="165">
    <w:name w:val="font91"/>
    <w:qFormat/>
    <w:uiPriority w:val="0"/>
    <w:rPr>
      <w:rFonts w:hint="default" w:ascii="Times New Roman" w:hAnsi="Times New Roman" w:cs="Times New Roman"/>
      <w:color w:val="000000"/>
      <w:sz w:val="18"/>
      <w:szCs w:val="18"/>
      <w:u w:val="none"/>
    </w:rPr>
  </w:style>
  <w:style w:type="character" w:customStyle="1" w:styleId="166">
    <w:name w:val="hps"/>
    <w:qFormat/>
    <w:uiPriority w:val="0"/>
  </w:style>
  <w:style w:type="character" w:customStyle="1" w:styleId="167">
    <w:name w:val="标题 4 字符"/>
    <w:basedOn w:val="60"/>
    <w:qFormat/>
    <w:uiPriority w:val="9"/>
    <w:rPr>
      <w:rFonts w:asciiTheme="majorHAnsi" w:hAnsiTheme="majorHAnsi" w:eastAsiaTheme="majorEastAsia" w:cstheme="majorBidi"/>
      <w:b/>
      <w:bCs/>
      <w:sz w:val="28"/>
      <w:szCs w:val="28"/>
    </w:rPr>
  </w:style>
  <w:style w:type="character" w:customStyle="1" w:styleId="168">
    <w:name w:val="标题 5 字符"/>
    <w:basedOn w:val="60"/>
    <w:qFormat/>
    <w:uiPriority w:val="99"/>
    <w:rPr>
      <w:rFonts w:ascii="Times New Roman" w:hAnsi="Times New Roman" w:eastAsia="宋体" w:cs="Times New Roman"/>
      <w:b/>
      <w:bCs/>
      <w:sz w:val="28"/>
      <w:szCs w:val="28"/>
    </w:rPr>
  </w:style>
  <w:style w:type="character" w:customStyle="1" w:styleId="169">
    <w:name w:val="标题 6 字符"/>
    <w:basedOn w:val="60"/>
    <w:qFormat/>
    <w:uiPriority w:val="99"/>
    <w:rPr>
      <w:rFonts w:asciiTheme="majorHAnsi" w:hAnsiTheme="majorHAnsi" w:eastAsiaTheme="majorEastAsia" w:cstheme="majorBidi"/>
      <w:b/>
      <w:bCs/>
      <w:sz w:val="24"/>
      <w:szCs w:val="24"/>
    </w:rPr>
  </w:style>
  <w:style w:type="character" w:customStyle="1" w:styleId="170">
    <w:name w:val="标题 7 字符"/>
    <w:basedOn w:val="60"/>
    <w:qFormat/>
    <w:uiPriority w:val="99"/>
    <w:rPr>
      <w:rFonts w:ascii="Times New Roman" w:hAnsi="Times New Roman" w:eastAsia="宋体" w:cs="Times New Roman"/>
      <w:b/>
      <w:bCs/>
      <w:sz w:val="24"/>
      <w:szCs w:val="24"/>
    </w:rPr>
  </w:style>
  <w:style w:type="character" w:customStyle="1" w:styleId="171">
    <w:name w:val="标题 8 字符"/>
    <w:basedOn w:val="60"/>
    <w:qFormat/>
    <w:uiPriority w:val="99"/>
    <w:rPr>
      <w:rFonts w:asciiTheme="majorHAnsi" w:hAnsiTheme="majorHAnsi" w:eastAsiaTheme="majorEastAsia" w:cstheme="majorBidi"/>
      <w:sz w:val="24"/>
      <w:szCs w:val="24"/>
    </w:rPr>
  </w:style>
  <w:style w:type="character" w:customStyle="1" w:styleId="172">
    <w:name w:val="标题 9 字符"/>
    <w:basedOn w:val="60"/>
    <w:qFormat/>
    <w:uiPriority w:val="99"/>
    <w:rPr>
      <w:rFonts w:asciiTheme="majorHAnsi" w:hAnsiTheme="majorHAnsi" w:eastAsiaTheme="majorEastAsia" w:cstheme="majorBidi"/>
      <w:szCs w:val="21"/>
    </w:rPr>
  </w:style>
  <w:style w:type="character" w:customStyle="1" w:styleId="173">
    <w:name w:val="标题 1 字符3"/>
    <w:qFormat/>
    <w:uiPriority w:val="9"/>
    <w:rPr>
      <w:b/>
      <w:bCs/>
      <w:kern w:val="44"/>
      <w:sz w:val="44"/>
      <w:szCs w:val="44"/>
    </w:rPr>
  </w:style>
  <w:style w:type="character" w:customStyle="1" w:styleId="174">
    <w:name w:val="标题 2 字符3"/>
    <w:qFormat/>
    <w:uiPriority w:val="0"/>
    <w:rPr>
      <w:kern w:val="2"/>
      <w:sz w:val="21"/>
      <w:szCs w:val="24"/>
    </w:rPr>
  </w:style>
  <w:style w:type="character" w:customStyle="1" w:styleId="175">
    <w:name w:val="标题 3 字符3"/>
    <w:qFormat/>
    <w:uiPriority w:val="0"/>
    <w:rPr>
      <w:rFonts w:eastAsia="Arial Unicode MS"/>
      <w:b/>
      <w:bCs/>
      <w:kern w:val="2"/>
      <w:sz w:val="32"/>
      <w:szCs w:val="32"/>
    </w:rPr>
  </w:style>
  <w:style w:type="character" w:customStyle="1" w:styleId="176">
    <w:name w:val="标题 4 字符2"/>
    <w:link w:val="5"/>
    <w:qFormat/>
    <w:uiPriority w:val="9"/>
    <w:rPr>
      <w:rFonts w:ascii="Cambria" w:hAnsi="Cambria" w:eastAsia="宋体" w:cs="Cambria"/>
      <w:b/>
      <w:bCs/>
      <w:sz w:val="28"/>
      <w:szCs w:val="28"/>
    </w:rPr>
  </w:style>
  <w:style w:type="character" w:customStyle="1" w:styleId="177">
    <w:name w:val="标题 5 字符1"/>
    <w:link w:val="6"/>
    <w:qFormat/>
    <w:uiPriority w:val="99"/>
    <w:rPr>
      <w:rFonts w:ascii="Calibri" w:hAnsi="Calibri" w:eastAsia="宋体" w:cs="Times New Roman"/>
      <w:b/>
      <w:bCs/>
      <w:sz w:val="28"/>
      <w:szCs w:val="28"/>
    </w:rPr>
  </w:style>
  <w:style w:type="character" w:customStyle="1" w:styleId="178">
    <w:name w:val="标题 6 字符1"/>
    <w:link w:val="7"/>
    <w:qFormat/>
    <w:uiPriority w:val="99"/>
    <w:rPr>
      <w:rFonts w:ascii="Cambria" w:hAnsi="Cambria" w:eastAsia="宋体" w:cs="Times New Roman"/>
      <w:b/>
      <w:bCs/>
      <w:sz w:val="24"/>
      <w:szCs w:val="24"/>
    </w:rPr>
  </w:style>
  <w:style w:type="character" w:customStyle="1" w:styleId="179">
    <w:name w:val="标题 7 字符1"/>
    <w:link w:val="8"/>
    <w:qFormat/>
    <w:uiPriority w:val="99"/>
    <w:rPr>
      <w:rFonts w:ascii="Times New Roman" w:hAnsi="Times New Roman" w:eastAsia="宋体" w:cs="Times New Roman"/>
      <w:sz w:val="28"/>
      <w:szCs w:val="21"/>
      <w:lang w:val="zh-CN"/>
    </w:rPr>
  </w:style>
  <w:style w:type="character" w:customStyle="1" w:styleId="180">
    <w:name w:val="标题 8 字符1"/>
    <w:link w:val="9"/>
    <w:qFormat/>
    <w:uiPriority w:val="99"/>
    <w:rPr>
      <w:rFonts w:ascii="Cambria" w:hAnsi="Cambria" w:eastAsia="宋体" w:cs="Times New Roman"/>
      <w:sz w:val="24"/>
      <w:szCs w:val="24"/>
    </w:rPr>
  </w:style>
  <w:style w:type="character" w:customStyle="1" w:styleId="181">
    <w:name w:val="标题 9 字符1"/>
    <w:link w:val="10"/>
    <w:qFormat/>
    <w:uiPriority w:val="99"/>
    <w:rPr>
      <w:rFonts w:ascii="Cambria" w:hAnsi="Cambria" w:eastAsia="宋体" w:cs="Times New Roman"/>
      <w:szCs w:val="21"/>
    </w:rPr>
  </w:style>
  <w:style w:type="character" w:customStyle="1" w:styleId="182">
    <w:name w:val="文档结构图 字符5"/>
    <w:qFormat/>
    <w:uiPriority w:val="0"/>
    <w:rPr>
      <w:kern w:val="2"/>
      <w:sz w:val="21"/>
      <w:szCs w:val="24"/>
      <w:shd w:val="clear" w:color="auto" w:fill="000080"/>
    </w:rPr>
  </w:style>
  <w:style w:type="character" w:customStyle="1" w:styleId="183">
    <w:name w:val="批注文字 字符4"/>
    <w:qFormat/>
    <w:uiPriority w:val="0"/>
    <w:rPr>
      <w:kern w:val="2"/>
      <w:sz w:val="21"/>
      <w:szCs w:val="24"/>
    </w:rPr>
  </w:style>
  <w:style w:type="character" w:customStyle="1" w:styleId="184">
    <w:name w:val="称呼 字符"/>
    <w:basedOn w:val="60"/>
    <w:qFormat/>
    <w:uiPriority w:val="99"/>
    <w:rPr>
      <w:rFonts w:ascii="Times New Roman" w:hAnsi="Times New Roman" w:eastAsia="宋体" w:cs="Times New Roman"/>
      <w:szCs w:val="24"/>
    </w:rPr>
  </w:style>
  <w:style w:type="character" w:customStyle="1" w:styleId="185">
    <w:name w:val="称呼 字符2"/>
    <w:link w:val="16"/>
    <w:qFormat/>
    <w:uiPriority w:val="99"/>
    <w:rPr>
      <w:rFonts w:ascii="Times New Roman" w:hAnsi="Times New Roman" w:eastAsia="宋体" w:cs="Times New Roman"/>
      <w:sz w:val="24"/>
      <w:szCs w:val="24"/>
    </w:rPr>
  </w:style>
  <w:style w:type="character" w:customStyle="1" w:styleId="186">
    <w:name w:val="正文文本 3 字符"/>
    <w:basedOn w:val="60"/>
    <w:qFormat/>
    <w:uiPriority w:val="99"/>
    <w:rPr>
      <w:rFonts w:ascii="Times New Roman" w:hAnsi="Times New Roman" w:eastAsia="宋体" w:cs="Times New Roman"/>
      <w:sz w:val="16"/>
      <w:szCs w:val="16"/>
    </w:rPr>
  </w:style>
  <w:style w:type="character" w:customStyle="1" w:styleId="187">
    <w:name w:val="正文文本 3 字符3"/>
    <w:link w:val="17"/>
    <w:qFormat/>
    <w:uiPriority w:val="99"/>
    <w:rPr>
      <w:rFonts w:ascii="Calibri" w:hAnsi="Calibri" w:eastAsia="宋体" w:cs="Times New Roman"/>
      <w:b/>
      <w:kern w:val="0"/>
      <w:sz w:val="24"/>
      <w:szCs w:val="20"/>
    </w:rPr>
  </w:style>
  <w:style w:type="character" w:customStyle="1" w:styleId="188">
    <w:name w:val="结束语 字符"/>
    <w:basedOn w:val="60"/>
    <w:qFormat/>
    <w:uiPriority w:val="99"/>
    <w:rPr>
      <w:rFonts w:ascii="Times New Roman" w:hAnsi="Times New Roman" w:eastAsia="宋体" w:cs="Times New Roman"/>
      <w:szCs w:val="24"/>
    </w:rPr>
  </w:style>
  <w:style w:type="character" w:customStyle="1" w:styleId="189">
    <w:name w:val="结束语 字符2"/>
    <w:link w:val="18"/>
    <w:qFormat/>
    <w:uiPriority w:val="99"/>
    <w:rPr>
      <w:rFonts w:ascii="Times New Roman" w:hAnsi="Times New Roman" w:eastAsia="宋体" w:cs="Times New Roman"/>
      <w:sz w:val="24"/>
      <w:szCs w:val="24"/>
    </w:rPr>
  </w:style>
  <w:style w:type="character" w:customStyle="1" w:styleId="190">
    <w:name w:val="正文文本 字符4"/>
    <w:qFormat/>
    <w:uiPriority w:val="0"/>
    <w:rPr>
      <w:rFonts w:ascii="宋体" w:hAnsi="宋体"/>
      <w:b/>
      <w:bCs/>
      <w:color w:val="000000"/>
      <w:kern w:val="2"/>
      <w:sz w:val="21"/>
      <w:szCs w:val="21"/>
    </w:rPr>
  </w:style>
  <w:style w:type="character" w:customStyle="1" w:styleId="191">
    <w:name w:val="正文文本缩进 字符5"/>
    <w:qFormat/>
    <w:uiPriority w:val="0"/>
    <w:rPr>
      <w:color w:val="000000"/>
      <w:kern w:val="2"/>
      <w:sz w:val="21"/>
      <w:szCs w:val="24"/>
    </w:rPr>
  </w:style>
  <w:style w:type="character" w:customStyle="1" w:styleId="192">
    <w:name w:val="纯文本 字符5"/>
    <w:qFormat/>
    <w:uiPriority w:val="0"/>
    <w:rPr>
      <w:rFonts w:ascii="宋体" w:hAnsi="Courier New"/>
      <w:kern w:val="21"/>
      <w:sz w:val="21"/>
    </w:rPr>
  </w:style>
  <w:style w:type="character" w:customStyle="1" w:styleId="193">
    <w:name w:val="日期 字符4"/>
    <w:qFormat/>
    <w:uiPriority w:val="0"/>
    <w:rPr>
      <w:rFonts w:ascii="仿宋_GB2312" w:eastAsia="仿宋_GB2312"/>
      <w:kern w:val="2"/>
      <w:sz w:val="32"/>
      <w:szCs w:val="24"/>
    </w:rPr>
  </w:style>
  <w:style w:type="character" w:customStyle="1" w:styleId="194">
    <w:name w:val="正文文本缩进 2 字符5"/>
    <w:qFormat/>
    <w:uiPriority w:val="0"/>
    <w:rPr>
      <w:kern w:val="2"/>
      <w:sz w:val="24"/>
      <w:szCs w:val="24"/>
    </w:rPr>
  </w:style>
  <w:style w:type="character" w:customStyle="1" w:styleId="195">
    <w:name w:val="尾注文本 字符"/>
    <w:basedOn w:val="60"/>
    <w:qFormat/>
    <w:uiPriority w:val="99"/>
    <w:rPr>
      <w:rFonts w:ascii="Times New Roman" w:hAnsi="Times New Roman" w:eastAsia="宋体" w:cs="Times New Roman"/>
      <w:szCs w:val="24"/>
    </w:rPr>
  </w:style>
  <w:style w:type="character" w:customStyle="1" w:styleId="196">
    <w:name w:val="尾注文本 字符3"/>
    <w:link w:val="30"/>
    <w:qFormat/>
    <w:uiPriority w:val="99"/>
    <w:rPr>
      <w:rFonts w:ascii="Calibri" w:hAnsi="Calibri" w:eastAsia="宋体" w:cs="Times New Roman"/>
    </w:rPr>
  </w:style>
  <w:style w:type="character" w:customStyle="1" w:styleId="197">
    <w:name w:val="批注框文本 字符4"/>
    <w:qFormat/>
    <w:uiPriority w:val="0"/>
    <w:rPr>
      <w:kern w:val="2"/>
      <w:sz w:val="18"/>
      <w:szCs w:val="18"/>
    </w:rPr>
  </w:style>
  <w:style w:type="character" w:customStyle="1" w:styleId="198">
    <w:name w:val="页脚 字符4"/>
    <w:qFormat/>
    <w:uiPriority w:val="99"/>
    <w:rPr>
      <w:kern w:val="2"/>
      <w:sz w:val="18"/>
      <w:szCs w:val="18"/>
    </w:rPr>
  </w:style>
  <w:style w:type="character" w:customStyle="1" w:styleId="199">
    <w:name w:val="页眉 字符4"/>
    <w:qFormat/>
    <w:uiPriority w:val="99"/>
    <w:rPr>
      <w:kern w:val="2"/>
      <w:sz w:val="18"/>
      <w:szCs w:val="18"/>
    </w:rPr>
  </w:style>
  <w:style w:type="character" w:customStyle="1" w:styleId="200">
    <w:name w:val="副标题 字符"/>
    <w:basedOn w:val="60"/>
    <w:qFormat/>
    <w:uiPriority w:val="99"/>
    <w:rPr>
      <w:b/>
      <w:bCs/>
      <w:kern w:val="28"/>
      <w:sz w:val="32"/>
      <w:szCs w:val="32"/>
    </w:rPr>
  </w:style>
  <w:style w:type="character" w:customStyle="1" w:styleId="201">
    <w:name w:val="副标题 字符3"/>
    <w:link w:val="36"/>
    <w:qFormat/>
    <w:uiPriority w:val="99"/>
    <w:rPr>
      <w:rFonts w:ascii="Cambria" w:hAnsi="Cambria" w:eastAsia="等线" w:cs="Times New Roman"/>
      <w:b/>
      <w:bCs/>
      <w:kern w:val="28"/>
      <w:sz w:val="32"/>
      <w:szCs w:val="32"/>
    </w:rPr>
  </w:style>
  <w:style w:type="character" w:customStyle="1" w:styleId="202">
    <w:name w:val="脚注文本 字符"/>
    <w:basedOn w:val="60"/>
    <w:qFormat/>
    <w:uiPriority w:val="0"/>
    <w:rPr>
      <w:rFonts w:ascii="Times New Roman" w:hAnsi="Times New Roman" w:eastAsia="宋体" w:cs="Times New Roman"/>
      <w:sz w:val="18"/>
      <w:szCs w:val="18"/>
    </w:rPr>
  </w:style>
  <w:style w:type="character" w:customStyle="1" w:styleId="203">
    <w:name w:val="脚注文本 字符3"/>
    <w:link w:val="38"/>
    <w:qFormat/>
    <w:uiPriority w:val="0"/>
    <w:rPr>
      <w:rFonts w:ascii="Calibri" w:hAnsi="Calibri" w:eastAsia="宋体" w:cs="Times New Roman"/>
      <w:sz w:val="18"/>
      <w:szCs w:val="18"/>
    </w:rPr>
  </w:style>
  <w:style w:type="character" w:customStyle="1" w:styleId="204">
    <w:name w:val="正文文本缩进 3 字符"/>
    <w:basedOn w:val="60"/>
    <w:qFormat/>
    <w:uiPriority w:val="0"/>
    <w:rPr>
      <w:rFonts w:ascii="Times New Roman" w:hAnsi="Times New Roman" w:eastAsia="宋体" w:cs="Times New Roman"/>
      <w:sz w:val="16"/>
      <w:szCs w:val="16"/>
    </w:rPr>
  </w:style>
  <w:style w:type="character" w:customStyle="1" w:styleId="205">
    <w:name w:val="正文文本缩进 3 字符3"/>
    <w:link w:val="40"/>
    <w:qFormat/>
    <w:uiPriority w:val="0"/>
    <w:rPr>
      <w:rFonts w:ascii="Times New Roman" w:hAnsi="Times New Roman" w:eastAsia="宋体" w:cs="Times New Roman"/>
      <w:sz w:val="16"/>
      <w:szCs w:val="16"/>
    </w:rPr>
  </w:style>
  <w:style w:type="character" w:customStyle="1" w:styleId="206">
    <w:name w:val="正文文本 2 字符"/>
    <w:basedOn w:val="60"/>
    <w:qFormat/>
    <w:uiPriority w:val="99"/>
    <w:rPr>
      <w:rFonts w:ascii="Times New Roman" w:hAnsi="Times New Roman" w:eastAsia="宋体" w:cs="Times New Roman"/>
      <w:szCs w:val="24"/>
    </w:rPr>
  </w:style>
  <w:style w:type="character" w:customStyle="1" w:styleId="207">
    <w:name w:val="正文文本 2 字符4"/>
    <w:link w:val="44"/>
    <w:qFormat/>
    <w:uiPriority w:val="99"/>
    <w:rPr>
      <w:rFonts w:ascii="等线" w:hAnsi="等线" w:eastAsia="等线" w:cs="Times New Roman"/>
      <w:szCs w:val="24"/>
    </w:rPr>
  </w:style>
  <w:style w:type="character" w:customStyle="1" w:styleId="208">
    <w:name w:val="HTML 预设格式 字符4"/>
    <w:qFormat/>
    <w:uiPriority w:val="0"/>
    <w:rPr>
      <w:rFonts w:ascii="宋体" w:hAnsi="宋体"/>
      <w:sz w:val="24"/>
      <w:szCs w:val="24"/>
    </w:rPr>
  </w:style>
  <w:style w:type="character" w:customStyle="1" w:styleId="209">
    <w:name w:val="标题 字符"/>
    <w:basedOn w:val="60"/>
    <w:qFormat/>
    <w:uiPriority w:val="10"/>
    <w:rPr>
      <w:rFonts w:asciiTheme="majorHAnsi" w:hAnsiTheme="majorHAnsi" w:eastAsiaTheme="majorEastAsia" w:cstheme="majorBidi"/>
      <w:b/>
      <w:bCs/>
      <w:sz w:val="32"/>
      <w:szCs w:val="32"/>
    </w:rPr>
  </w:style>
  <w:style w:type="character" w:customStyle="1" w:styleId="210">
    <w:name w:val="标题 字符3"/>
    <w:link w:val="47"/>
    <w:qFormat/>
    <w:uiPriority w:val="10"/>
    <w:rPr>
      <w:rFonts w:ascii="Cambria" w:hAnsi="Cambria" w:eastAsia="宋体" w:cs="Times New Roman"/>
      <w:b/>
      <w:bCs/>
      <w:sz w:val="32"/>
      <w:szCs w:val="32"/>
      <w:lang w:val="zh-CN"/>
    </w:rPr>
  </w:style>
  <w:style w:type="character" w:customStyle="1" w:styleId="211">
    <w:name w:val="批注主题 字符4"/>
    <w:qFormat/>
    <w:uiPriority w:val="0"/>
    <w:rPr>
      <w:b/>
      <w:bCs/>
      <w:kern w:val="2"/>
      <w:sz w:val="21"/>
      <w:szCs w:val="24"/>
    </w:rPr>
  </w:style>
  <w:style w:type="character" w:customStyle="1" w:styleId="212">
    <w:name w:val="正文文本缩进 3 Char11"/>
    <w:semiHidden/>
    <w:qFormat/>
    <w:uiPriority w:val="99"/>
    <w:rPr>
      <w:rFonts w:hint="default" w:ascii="Times New Roman" w:hAnsi="Times New Roman" w:eastAsia="宋体" w:cs="Times New Roman"/>
      <w:sz w:val="16"/>
      <w:szCs w:val="16"/>
    </w:rPr>
  </w:style>
  <w:style w:type="character" w:customStyle="1" w:styleId="213">
    <w:name w:val="polysemyexp"/>
    <w:qFormat/>
    <w:uiPriority w:val="0"/>
    <w:rPr>
      <w:color w:val="AAAAAA"/>
      <w:sz w:val="18"/>
      <w:szCs w:val="18"/>
    </w:rPr>
  </w:style>
  <w:style w:type="character" w:customStyle="1" w:styleId="214">
    <w:name w:val="item-name"/>
    <w:qFormat/>
    <w:uiPriority w:val="0"/>
  </w:style>
  <w:style w:type="character" w:customStyle="1" w:styleId="215">
    <w:name w:val="标题 #1 (2) + Malgun Gothic"/>
    <w:qFormat/>
    <w:uiPriority w:val="99"/>
    <w:rPr>
      <w:rFonts w:ascii="Malgun Gothic" w:hAnsi="Malgun Gothic" w:eastAsia="Malgun Gothic"/>
      <w:color w:val="000000"/>
      <w:spacing w:val="30"/>
      <w:w w:val="100"/>
      <w:position w:val="0"/>
      <w:sz w:val="21"/>
      <w:u w:val="none"/>
      <w:lang w:val="zh-TW"/>
    </w:rPr>
  </w:style>
  <w:style w:type="character" w:customStyle="1" w:styleId="216">
    <w:name w:val="Balloon Text Char11"/>
    <w:qFormat/>
    <w:locked/>
    <w:uiPriority w:val="99"/>
    <w:rPr>
      <w:rFonts w:ascii="Times New Roman" w:hAnsi="Times New Roman"/>
      <w:sz w:val="2"/>
    </w:rPr>
  </w:style>
  <w:style w:type="character" w:customStyle="1" w:styleId="217">
    <w:name w:val="Char Char54"/>
    <w:qFormat/>
    <w:uiPriority w:val="99"/>
    <w:rPr>
      <w:rFonts w:ascii="Times New Roman" w:hAnsi="Times New Roman" w:eastAsia="宋体"/>
      <w:sz w:val="18"/>
    </w:rPr>
  </w:style>
  <w:style w:type="character" w:customStyle="1" w:styleId="218">
    <w:name w:val="item-name4"/>
    <w:qFormat/>
    <w:uiPriority w:val="0"/>
    <w:rPr>
      <w:color w:val="FFFFFF"/>
      <w:sz w:val="19"/>
      <w:szCs w:val="19"/>
    </w:rPr>
  </w:style>
  <w:style w:type="character" w:customStyle="1" w:styleId="219">
    <w:name w:val="批注框文本 Char3"/>
    <w:qFormat/>
    <w:locked/>
    <w:uiPriority w:val="99"/>
    <w:rPr>
      <w:rFonts w:ascii="Times New Roman" w:hAnsi="Times New Roman" w:eastAsia="宋体" w:cs="Times New Roman"/>
      <w:sz w:val="18"/>
      <w:szCs w:val="18"/>
    </w:rPr>
  </w:style>
  <w:style w:type="character" w:customStyle="1" w:styleId="220">
    <w:name w:val="标题2 Char"/>
    <w:link w:val="221"/>
    <w:qFormat/>
    <w:locked/>
    <w:uiPriority w:val="99"/>
    <w:rPr>
      <w:rFonts w:ascii="黑体" w:hAnsi="宋体" w:eastAsia="黑体"/>
      <w:b/>
      <w:sz w:val="32"/>
    </w:rPr>
  </w:style>
  <w:style w:type="paragraph" w:customStyle="1" w:styleId="221">
    <w:name w:val="标题2"/>
    <w:basedOn w:val="3"/>
    <w:link w:val="220"/>
    <w:qFormat/>
    <w:uiPriority w:val="99"/>
    <w:pPr>
      <w:spacing w:line="380" w:lineRule="exact"/>
    </w:pPr>
    <w:rPr>
      <w:rFonts w:ascii="黑体" w:hAnsi="宋体" w:eastAsia="黑体" w:cstheme="minorBidi"/>
      <w:b/>
      <w:sz w:val="32"/>
      <w:szCs w:val="22"/>
    </w:rPr>
  </w:style>
  <w:style w:type="character" w:customStyle="1" w:styleId="222">
    <w:name w:val="标题 2 Char1"/>
    <w:qFormat/>
    <w:uiPriority w:val="0"/>
    <w:rPr>
      <w:rFonts w:ascii="Times New Roman" w:hAnsi="Times New Roman" w:eastAsia="宋体" w:cs="Times New Roman"/>
      <w:szCs w:val="24"/>
    </w:rPr>
  </w:style>
  <w:style w:type="character" w:customStyle="1" w:styleId="223">
    <w:name w:val="label_list"/>
    <w:qFormat/>
    <w:uiPriority w:val="0"/>
  </w:style>
  <w:style w:type="character" w:customStyle="1" w:styleId="224">
    <w:name w:val="正文文本 (2) + MS Mincho1"/>
    <w:qFormat/>
    <w:uiPriority w:val="99"/>
    <w:rPr>
      <w:rFonts w:ascii="MS Mincho" w:hAnsi="MS Mincho" w:eastAsia="MS Mincho"/>
      <w:color w:val="000000"/>
      <w:spacing w:val="0"/>
      <w:w w:val="100"/>
      <w:position w:val="0"/>
      <w:sz w:val="15"/>
      <w:u w:val="none"/>
      <w:lang w:val="zh-TW"/>
    </w:rPr>
  </w:style>
  <w:style w:type="character" w:customStyle="1" w:styleId="225">
    <w:name w:val="Char Char21"/>
    <w:qFormat/>
    <w:uiPriority w:val="0"/>
    <w:rPr>
      <w:rFonts w:ascii="宋体" w:hAnsi="宋体" w:eastAsia="宋体"/>
      <w:kern w:val="2"/>
      <w:sz w:val="18"/>
      <w:lang w:val="en-US" w:eastAsia="zh-CN"/>
    </w:rPr>
  </w:style>
  <w:style w:type="character" w:customStyle="1" w:styleId="226">
    <w:name w:val="Header Char"/>
    <w:qFormat/>
    <w:locked/>
    <w:uiPriority w:val="0"/>
    <w:rPr>
      <w:rFonts w:eastAsia="宋体" w:cs="Times New Roman"/>
      <w:kern w:val="2"/>
      <w:sz w:val="18"/>
      <w:lang w:val="en-US" w:eastAsia="zh-CN"/>
    </w:rPr>
  </w:style>
  <w:style w:type="character" w:customStyle="1" w:styleId="227">
    <w:name w:val="文档结构图 字符4"/>
    <w:semiHidden/>
    <w:qFormat/>
    <w:uiPriority w:val="0"/>
    <w:rPr>
      <w:rFonts w:ascii="Microsoft YaHei UI" w:hAnsi="Calibri" w:eastAsia="Microsoft YaHei UI" w:cs="Times New Roman"/>
      <w:sz w:val="18"/>
      <w:szCs w:val="18"/>
    </w:rPr>
  </w:style>
  <w:style w:type="character" w:customStyle="1" w:styleId="228">
    <w:name w:val="s1"/>
    <w:qFormat/>
    <w:uiPriority w:val="0"/>
  </w:style>
  <w:style w:type="character" w:customStyle="1" w:styleId="229">
    <w:name w:val="Footer Char_7948dd6f-c526-4f9a-9782-1282d3b14fdb"/>
    <w:qFormat/>
    <w:uiPriority w:val="99"/>
    <w:rPr>
      <w:sz w:val="18"/>
    </w:rPr>
  </w:style>
  <w:style w:type="character" w:customStyle="1" w:styleId="230">
    <w:name w:val="Char Char"/>
    <w:qFormat/>
    <w:uiPriority w:val="0"/>
    <w:rPr>
      <w:rFonts w:ascii="宋体" w:hAnsi="宋体" w:eastAsia="宋体"/>
      <w:sz w:val="24"/>
    </w:rPr>
  </w:style>
  <w:style w:type="character" w:customStyle="1" w:styleId="231">
    <w:name w:val="标题 1 Char3"/>
    <w:qFormat/>
    <w:uiPriority w:val="0"/>
    <w:rPr>
      <w:b/>
      <w:bCs/>
      <w:kern w:val="44"/>
      <w:sz w:val="44"/>
      <w:szCs w:val="44"/>
      <w:lang w:val="zh-CN"/>
    </w:rPr>
  </w:style>
  <w:style w:type="character" w:customStyle="1" w:styleId="232">
    <w:name w:val="apple-style-span"/>
    <w:qFormat/>
    <w:uiPriority w:val="0"/>
  </w:style>
  <w:style w:type="character" w:customStyle="1" w:styleId="233">
    <w:name w:val="正文文本缩进 2 字符4"/>
    <w:semiHidden/>
    <w:qFormat/>
    <w:uiPriority w:val="0"/>
    <w:rPr>
      <w:rFonts w:ascii="Calibri" w:hAnsi="Calibri" w:eastAsia="宋体" w:cs="Times New Roman"/>
      <w:szCs w:val="24"/>
    </w:rPr>
  </w:style>
  <w:style w:type="character" w:customStyle="1" w:styleId="234">
    <w:name w:val="def wordgroup1"/>
    <w:qFormat/>
    <w:uiPriority w:val="99"/>
    <w:rPr>
      <w:rFonts w:hint="default" w:ascii="Times New Roman" w:hAnsi="Times New Roman" w:cs="Times New Roman"/>
    </w:rPr>
  </w:style>
  <w:style w:type="character" w:customStyle="1" w:styleId="235">
    <w:name w:val="不明显强调1"/>
    <w:qFormat/>
    <w:uiPriority w:val="99"/>
    <w:rPr>
      <w:rFonts w:cs="Times New Roman"/>
      <w:i/>
      <w:iCs/>
      <w:color w:val="auto"/>
    </w:rPr>
  </w:style>
  <w:style w:type="character" w:customStyle="1" w:styleId="236">
    <w:name w:val="纯文本 字符4"/>
    <w:semiHidden/>
    <w:qFormat/>
    <w:uiPriority w:val="0"/>
    <w:rPr>
      <w:rFonts w:ascii="等线" w:hAnsi="Courier New" w:cs="Courier New"/>
      <w:szCs w:val="24"/>
    </w:rPr>
  </w:style>
  <w:style w:type="character" w:customStyle="1" w:styleId="237">
    <w:name w:val="标题 #1 (2) + Angsana New"/>
    <w:qFormat/>
    <w:uiPriority w:val="99"/>
    <w:rPr>
      <w:rFonts w:ascii="Angsana New" w:hAnsi="Angsana New"/>
      <w:color w:val="000000"/>
      <w:spacing w:val="0"/>
      <w:w w:val="100"/>
      <w:position w:val="0"/>
      <w:sz w:val="47"/>
      <w:u w:val="none"/>
    </w:rPr>
  </w:style>
  <w:style w:type="character" w:customStyle="1" w:styleId="238">
    <w:name w:val="页脚 字符1"/>
    <w:qFormat/>
    <w:uiPriority w:val="99"/>
    <w:rPr>
      <w:kern w:val="2"/>
      <w:sz w:val="18"/>
      <w:szCs w:val="18"/>
    </w:rPr>
  </w:style>
  <w:style w:type="character" w:customStyle="1" w:styleId="239">
    <w:name w:val="Heading 3 Char"/>
    <w:qFormat/>
    <w:locked/>
    <w:uiPriority w:val="0"/>
    <w:rPr>
      <w:rFonts w:eastAsia="Times New Roman"/>
      <w:b/>
      <w:kern w:val="2"/>
      <w:sz w:val="32"/>
      <w:lang w:val="en-US" w:eastAsia="zh-CN"/>
    </w:rPr>
  </w:style>
  <w:style w:type="character" w:customStyle="1" w:styleId="240">
    <w:name w:val="附表 Char1"/>
    <w:qFormat/>
    <w:locked/>
    <w:uiPriority w:val="99"/>
    <w:rPr>
      <w:rFonts w:hint="eastAsia" w:ascii="黑体" w:hAnsi="黑体" w:eastAsia="黑体"/>
      <w:sz w:val="20"/>
    </w:rPr>
  </w:style>
  <w:style w:type="character" w:customStyle="1" w:styleId="241">
    <w:name w:val="Char Char4"/>
    <w:qFormat/>
    <w:uiPriority w:val="0"/>
    <w:rPr>
      <w:rFonts w:eastAsia="宋体"/>
      <w:kern w:val="2"/>
      <w:sz w:val="18"/>
      <w:lang w:val="en-US" w:eastAsia="zh-CN"/>
    </w:rPr>
  </w:style>
  <w:style w:type="character" w:customStyle="1" w:styleId="242">
    <w:name w:val="highlight"/>
    <w:qFormat/>
    <w:uiPriority w:val="99"/>
    <w:rPr>
      <w:rFonts w:cs="Times New Roman"/>
    </w:rPr>
  </w:style>
  <w:style w:type="character" w:customStyle="1" w:styleId="243">
    <w:name w:val="highlight2"/>
    <w:qFormat/>
    <w:uiPriority w:val="99"/>
    <w:rPr>
      <w:rFonts w:hint="default" w:ascii="Times New Roman" w:hAnsi="Times New Roman" w:cs="Times New Roman"/>
    </w:rPr>
  </w:style>
  <w:style w:type="character" w:customStyle="1" w:styleId="244">
    <w:name w:val="日期 Char2"/>
    <w:qFormat/>
    <w:locked/>
    <w:uiPriority w:val="99"/>
    <w:rPr>
      <w:rFonts w:ascii="仿宋_GB2312" w:eastAsia="仿宋_GB2312"/>
      <w:kern w:val="2"/>
      <w:sz w:val="32"/>
      <w:szCs w:val="24"/>
      <w:lang w:val="en-US" w:eastAsia="zh-CN" w:bidi="ar-SA"/>
    </w:rPr>
  </w:style>
  <w:style w:type="character" w:customStyle="1" w:styleId="245">
    <w:name w:val="Char Char711"/>
    <w:qFormat/>
    <w:uiPriority w:val="0"/>
    <w:rPr>
      <w:rFonts w:eastAsia="宋体"/>
      <w:color w:val="000000"/>
      <w:kern w:val="2"/>
      <w:sz w:val="21"/>
      <w:szCs w:val="24"/>
      <w:lang w:val="en-US" w:eastAsia="zh-CN" w:bidi="ar-SA"/>
    </w:rPr>
  </w:style>
  <w:style w:type="character" w:customStyle="1" w:styleId="246">
    <w:name w:val="标题 #1 (2) + 13 pt"/>
    <w:qFormat/>
    <w:uiPriority w:val="99"/>
    <w:rPr>
      <w:rFonts w:ascii="MingLiU" w:hAnsi="MingLiU" w:eastAsia="MingLiU"/>
      <w:color w:val="000000"/>
      <w:spacing w:val="0"/>
      <w:w w:val="100"/>
      <w:position w:val="0"/>
      <w:sz w:val="26"/>
      <w:u w:val="none"/>
      <w:lang w:val="zh-TW"/>
    </w:rPr>
  </w:style>
  <w:style w:type="character" w:customStyle="1" w:styleId="247">
    <w:name w:val="cur5"/>
    <w:qFormat/>
    <w:uiPriority w:val="0"/>
    <w:rPr>
      <w:color w:val="FFFFFF"/>
      <w:shd w:val="clear" w:color="auto" w:fill="9C9D9E"/>
    </w:rPr>
  </w:style>
  <w:style w:type="character" w:customStyle="1" w:styleId="248">
    <w:name w:val="Char Char1811"/>
    <w:qFormat/>
    <w:uiPriority w:val="0"/>
    <w:rPr>
      <w:rFonts w:eastAsia="宋体"/>
      <w:kern w:val="2"/>
      <w:sz w:val="21"/>
      <w:szCs w:val="24"/>
      <w:lang w:val="en-US" w:eastAsia="zh-CN" w:bidi="ar-SA"/>
    </w:rPr>
  </w:style>
  <w:style w:type="character" w:customStyle="1" w:styleId="249">
    <w:name w:val="Char Char5"/>
    <w:qFormat/>
    <w:uiPriority w:val="0"/>
    <w:rPr>
      <w:rFonts w:eastAsia="宋体"/>
      <w:color w:val="000000"/>
      <w:kern w:val="2"/>
      <w:sz w:val="21"/>
      <w:szCs w:val="24"/>
      <w:lang w:val="en-US" w:eastAsia="zh-CN" w:bidi="ar-SA"/>
    </w:rPr>
  </w:style>
  <w:style w:type="character" w:customStyle="1" w:styleId="250">
    <w:name w:val="MSG_EN_FONT_STYLE_NAME_TEMPLATE_ROLE MSG_EN_FONT_STYLE_NAME_BY_ROLE_TEXT_"/>
    <w:qFormat/>
    <w:uiPriority w:val="99"/>
    <w:rPr>
      <w:rFonts w:ascii="宋体" w:hAnsi="宋体" w:eastAsia="宋体" w:cs="宋体"/>
      <w:sz w:val="18"/>
      <w:szCs w:val="18"/>
      <w:u w:val="none"/>
    </w:rPr>
  </w:style>
  <w:style w:type="character" w:customStyle="1" w:styleId="251">
    <w:name w:val="Char Char142"/>
    <w:qFormat/>
    <w:uiPriority w:val="0"/>
    <w:rPr>
      <w:rFonts w:eastAsia="宋体"/>
      <w:kern w:val="2"/>
      <w:sz w:val="21"/>
      <w:szCs w:val="24"/>
      <w:lang w:val="en-US" w:eastAsia="zh-CN" w:bidi="ar-SA"/>
    </w:rPr>
  </w:style>
  <w:style w:type="character" w:customStyle="1" w:styleId="252">
    <w:name w:val="图片标题 (4)_"/>
    <w:link w:val="253"/>
    <w:qFormat/>
    <w:locked/>
    <w:uiPriority w:val="99"/>
    <w:rPr>
      <w:rFonts w:ascii="MingLiU" w:hAnsi="MingLiU" w:eastAsia="MingLiU"/>
      <w:spacing w:val="10"/>
      <w:shd w:val="clear" w:color="auto" w:fill="FFFFFF"/>
    </w:rPr>
  </w:style>
  <w:style w:type="paragraph" w:customStyle="1" w:styleId="253">
    <w:name w:val="图片标题 (4)"/>
    <w:basedOn w:val="1"/>
    <w:link w:val="252"/>
    <w:qFormat/>
    <w:uiPriority w:val="99"/>
    <w:pPr>
      <w:shd w:val="clear" w:color="auto" w:fill="FFFFFF"/>
      <w:spacing w:line="240" w:lineRule="atLeast"/>
      <w:jc w:val="left"/>
    </w:pPr>
    <w:rPr>
      <w:rFonts w:ascii="MingLiU" w:hAnsi="MingLiU" w:eastAsia="MingLiU" w:cstheme="minorBidi"/>
      <w:spacing w:val="10"/>
      <w:szCs w:val="22"/>
    </w:rPr>
  </w:style>
  <w:style w:type="character" w:customStyle="1" w:styleId="254">
    <w:name w:val="Char2"/>
    <w:qFormat/>
    <w:uiPriority w:val="99"/>
    <w:rPr>
      <w:rFonts w:hint="eastAsia" w:ascii="宋体" w:hAnsi="宋体" w:eastAsia="宋体"/>
      <w:sz w:val="24"/>
    </w:rPr>
  </w:style>
  <w:style w:type="character" w:customStyle="1" w:styleId="255">
    <w:name w:val="Char Char204"/>
    <w:qFormat/>
    <w:locked/>
    <w:uiPriority w:val="0"/>
    <w:rPr>
      <w:rFonts w:eastAsia="宋体"/>
      <w:b/>
      <w:bCs/>
      <w:kern w:val="44"/>
      <w:sz w:val="44"/>
      <w:szCs w:val="44"/>
      <w:lang w:val="en-US" w:eastAsia="zh-CN" w:bidi="ar-SA"/>
    </w:rPr>
  </w:style>
  <w:style w:type="character" w:customStyle="1" w:styleId="256">
    <w:name w:val="arti-views"/>
    <w:qFormat/>
    <w:uiPriority w:val="0"/>
  </w:style>
  <w:style w:type="character" w:customStyle="1" w:styleId="257">
    <w:name w:val="正文文本缩进 Char2"/>
    <w:qFormat/>
    <w:uiPriority w:val="0"/>
    <w:rPr>
      <w:rFonts w:eastAsia="宋体"/>
      <w:color w:val="000000"/>
      <w:kern w:val="2"/>
      <w:sz w:val="21"/>
      <w:szCs w:val="24"/>
      <w:lang w:val="en-US" w:eastAsia="zh-CN" w:bidi="ar-SA"/>
    </w:rPr>
  </w:style>
  <w:style w:type="character" w:customStyle="1" w:styleId="258">
    <w:name w:val="column-name18"/>
    <w:qFormat/>
    <w:uiPriority w:val="0"/>
    <w:rPr>
      <w:color w:val="004F25"/>
    </w:rPr>
  </w:style>
  <w:style w:type="character" w:customStyle="1" w:styleId="259">
    <w:name w:val="Subtitle Char11"/>
    <w:qFormat/>
    <w:locked/>
    <w:uiPriority w:val="99"/>
    <w:rPr>
      <w:rFonts w:ascii="Cambria" w:hAnsi="Cambria"/>
      <w:b/>
      <w:kern w:val="28"/>
      <w:sz w:val="32"/>
    </w:rPr>
  </w:style>
  <w:style w:type="character" w:customStyle="1" w:styleId="260">
    <w:name w:val="正文文本缩进 2 Char2"/>
    <w:qFormat/>
    <w:locked/>
    <w:uiPriority w:val="0"/>
    <w:rPr>
      <w:rFonts w:eastAsia="宋体"/>
      <w:kern w:val="2"/>
      <w:sz w:val="24"/>
      <w:szCs w:val="24"/>
      <w:lang w:val="en-US" w:eastAsia="zh-CN" w:bidi="ar-SA"/>
    </w:rPr>
  </w:style>
  <w:style w:type="character" w:customStyle="1" w:styleId="261">
    <w:name w:val="标题 4 Char1"/>
    <w:qFormat/>
    <w:uiPriority w:val="0"/>
    <w:rPr>
      <w:rFonts w:ascii="Cambria" w:hAnsi="Cambria"/>
      <w:b/>
      <w:bCs/>
      <w:sz w:val="28"/>
      <w:szCs w:val="28"/>
      <w:lang w:val="zh-CN"/>
    </w:rPr>
  </w:style>
  <w:style w:type="character" w:customStyle="1" w:styleId="262">
    <w:name w:val="正文文本 + Malgun Gothic2"/>
    <w:qFormat/>
    <w:uiPriority w:val="99"/>
    <w:rPr>
      <w:rFonts w:ascii="Malgun Gothic" w:hAnsi="Malgun Gothic" w:eastAsia="Malgun Gothic"/>
      <w:i/>
      <w:color w:val="000000"/>
      <w:spacing w:val="0"/>
      <w:w w:val="100"/>
      <w:position w:val="0"/>
      <w:sz w:val="12"/>
      <w:u w:val="none"/>
    </w:rPr>
  </w:style>
  <w:style w:type="character" w:customStyle="1" w:styleId="263">
    <w:name w:val="Char Char183"/>
    <w:qFormat/>
    <w:uiPriority w:val="0"/>
    <w:rPr>
      <w:rFonts w:eastAsia="宋体"/>
      <w:kern w:val="2"/>
      <w:sz w:val="21"/>
      <w:szCs w:val="24"/>
      <w:lang w:val="en-US" w:eastAsia="zh-CN" w:bidi="ar-SA"/>
    </w:rPr>
  </w:style>
  <w:style w:type="character" w:customStyle="1" w:styleId="264">
    <w:name w:val="正文文本 字符1"/>
    <w:qFormat/>
    <w:locked/>
    <w:uiPriority w:val="0"/>
    <w:rPr>
      <w:rFonts w:ascii="宋体" w:hAnsi="Times New Roman" w:cs="宋体"/>
      <w:b/>
      <w:bCs/>
      <w:color w:val="000000"/>
      <w:sz w:val="20"/>
      <w:szCs w:val="20"/>
    </w:rPr>
  </w:style>
  <w:style w:type="character" w:customStyle="1" w:styleId="265">
    <w:name w:val="Header Char_db81604e-5285-42aa-964b-45932f6ff9ff"/>
    <w:qFormat/>
    <w:uiPriority w:val="99"/>
    <w:rPr>
      <w:sz w:val="18"/>
    </w:rPr>
  </w:style>
  <w:style w:type="character" w:customStyle="1" w:styleId="266">
    <w:name w:val="正文文本 Char3"/>
    <w:semiHidden/>
    <w:qFormat/>
    <w:uiPriority w:val="99"/>
    <w:rPr>
      <w:rFonts w:hint="default" w:ascii="Times New Roman" w:hAnsi="Times New Roman" w:eastAsia="宋体" w:cs="Times New Roman"/>
    </w:rPr>
  </w:style>
  <w:style w:type="character" w:customStyle="1" w:styleId="267">
    <w:name w:val="Char Char15"/>
    <w:qFormat/>
    <w:uiPriority w:val="0"/>
    <w:rPr>
      <w:rFonts w:eastAsia="宋体"/>
      <w:kern w:val="2"/>
      <w:sz w:val="18"/>
      <w:szCs w:val="18"/>
      <w:lang w:val="en-US" w:eastAsia="zh-CN" w:bidi="ar-SA"/>
    </w:rPr>
  </w:style>
  <w:style w:type="character" w:customStyle="1" w:styleId="268">
    <w:name w:val="Char Char81"/>
    <w:qFormat/>
    <w:uiPriority w:val="0"/>
    <w:rPr>
      <w:rFonts w:eastAsia="宋体"/>
      <w:b/>
      <w:kern w:val="2"/>
      <w:sz w:val="24"/>
      <w:lang w:val="en-US" w:eastAsia="zh-CN"/>
    </w:rPr>
  </w:style>
  <w:style w:type="character" w:customStyle="1" w:styleId="269">
    <w:name w:val="t12"/>
    <w:qFormat/>
    <w:uiPriority w:val="0"/>
  </w:style>
  <w:style w:type="character" w:customStyle="1" w:styleId="270">
    <w:name w:val="Char Char203"/>
    <w:qFormat/>
    <w:locked/>
    <w:uiPriority w:val="0"/>
    <w:rPr>
      <w:rFonts w:eastAsia="宋体"/>
      <w:b/>
      <w:bCs/>
      <w:kern w:val="44"/>
      <w:sz w:val="44"/>
      <w:szCs w:val="44"/>
      <w:lang w:val="en-US" w:eastAsia="zh-CN" w:bidi="ar-SA"/>
    </w:rPr>
  </w:style>
  <w:style w:type="character" w:customStyle="1" w:styleId="271">
    <w:name w:val="index1"/>
    <w:qFormat/>
    <w:uiPriority w:val="0"/>
    <w:rPr>
      <w:color w:val="FFFFFF"/>
      <w:shd w:val="clear" w:color="auto" w:fill="43B8EE"/>
    </w:rPr>
  </w:style>
  <w:style w:type="character" w:customStyle="1" w:styleId="272">
    <w:name w:val="批注文字 Char6"/>
    <w:qFormat/>
    <w:uiPriority w:val="99"/>
    <w:rPr>
      <w:kern w:val="2"/>
      <w:sz w:val="21"/>
      <w:szCs w:val="21"/>
    </w:rPr>
  </w:style>
  <w:style w:type="character" w:customStyle="1" w:styleId="273">
    <w:name w:val="培养正文 字符"/>
    <w:link w:val="274"/>
    <w:qFormat/>
    <w:uiPriority w:val="0"/>
    <w:rPr>
      <w:szCs w:val="21"/>
      <w:lang w:val="zh-CN"/>
    </w:rPr>
  </w:style>
  <w:style w:type="paragraph" w:customStyle="1" w:styleId="274">
    <w:name w:val="培养正文"/>
    <w:basedOn w:val="20"/>
    <w:link w:val="273"/>
    <w:qFormat/>
    <w:uiPriority w:val="0"/>
    <w:pPr>
      <w:spacing w:line="380" w:lineRule="exact"/>
      <w:ind w:firstLine="422" w:firstLineChars="200"/>
    </w:pPr>
    <w:rPr>
      <w:rFonts w:asciiTheme="minorHAnsi" w:hAnsiTheme="minorHAnsi" w:eastAsiaTheme="minorEastAsia" w:cstheme="minorBidi"/>
      <w:color w:val="auto"/>
      <w:szCs w:val="21"/>
      <w:lang w:val="zh-CN"/>
    </w:rPr>
  </w:style>
  <w:style w:type="character" w:customStyle="1" w:styleId="275">
    <w:name w:val="hover6"/>
    <w:qFormat/>
    <w:uiPriority w:val="0"/>
    <w:rPr>
      <w:shd w:val="clear" w:color="auto" w:fill="9C9D9E"/>
    </w:rPr>
  </w:style>
  <w:style w:type="character" w:customStyle="1" w:styleId="276">
    <w:name w:val="s注 Char"/>
    <w:link w:val="277"/>
    <w:qFormat/>
    <w:locked/>
    <w:uiPriority w:val="99"/>
  </w:style>
  <w:style w:type="paragraph" w:customStyle="1" w:styleId="277">
    <w:name w:val="s注"/>
    <w:basedOn w:val="278"/>
    <w:link w:val="276"/>
    <w:qFormat/>
    <w:uiPriority w:val="99"/>
    <w:rPr>
      <w:rFonts w:asciiTheme="minorHAnsi" w:hAnsiTheme="minorHAnsi" w:eastAsiaTheme="minorEastAsia" w:cstheme="minorBidi"/>
      <w:kern w:val="2"/>
      <w:sz w:val="21"/>
      <w:szCs w:val="22"/>
    </w:rPr>
  </w:style>
  <w:style w:type="paragraph" w:customStyle="1" w:styleId="278">
    <w:name w:val="表注"/>
    <w:basedOn w:val="19"/>
    <w:link w:val="279"/>
    <w:qFormat/>
    <w:uiPriority w:val="0"/>
    <w:pPr>
      <w:spacing w:line="240" w:lineRule="exact"/>
      <w:ind w:firstLine="340"/>
      <w:jc w:val="left"/>
    </w:pPr>
    <w:rPr>
      <w:rFonts w:ascii="Times New Roman" w:hAnsi="Times New Roman"/>
      <w:b w:val="0"/>
      <w:bCs w:val="0"/>
      <w:color w:val="auto"/>
      <w:kern w:val="0"/>
      <w:sz w:val="16"/>
      <w:szCs w:val="16"/>
    </w:rPr>
  </w:style>
  <w:style w:type="character" w:customStyle="1" w:styleId="279">
    <w:name w:val="表注 Char"/>
    <w:link w:val="278"/>
    <w:qFormat/>
    <w:locked/>
    <w:uiPriority w:val="0"/>
    <w:rPr>
      <w:rFonts w:ascii="Times New Roman" w:hAnsi="Times New Roman" w:eastAsia="宋体" w:cs="Times New Roman"/>
      <w:kern w:val="0"/>
      <w:sz w:val="16"/>
      <w:szCs w:val="16"/>
    </w:rPr>
  </w:style>
  <w:style w:type="character" w:customStyle="1" w:styleId="280">
    <w:name w:val="页脚 Char3"/>
    <w:qFormat/>
    <w:uiPriority w:val="0"/>
    <w:rPr>
      <w:kern w:val="2"/>
      <w:sz w:val="18"/>
      <w:szCs w:val="18"/>
    </w:rPr>
  </w:style>
  <w:style w:type="character" w:customStyle="1" w:styleId="281">
    <w:name w:val="Body Text Indent 2 Char1"/>
    <w:qFormat/>
    <w:locked/>
    <w:uiPriority w:val="0"/>
    <w:rPr>
      <w:sz w:val="24"/>
    </w:rPr>
  </w:style>
  <w:style w:type="character" w:customStyle="1" w:styleId="282">
    <w:name w:val="index8"/>
    <w:qFormat/>
    <w:uiPriority w:val="0"/>
    <w:rPr>
      <w:color w:val="FFFFFF"/>
      <w:shd w:val="clear" w:color="auto" w:fill="75A0AD"/>
    </w:rPr>
  </w:style>
  <w:style w:type="character" w:customStyle="1" w:styleId="283">
    <w:name w:val="专业名 Char1"/>
    <w:qFormat/>
    <w:locked/>
    <w:uiPriority w:val="99"/>
    <w:rPr>
      <w:rFonts w:hint="eastAsia" w:ascii="黑体" w:hAnsi="黑体" w:eastAsia="黑体"/>
      <w:kern w:val="44"/>
      <w:sz w:val="32"/>
    </w:rPr>
  </w:style>
  <w:style w:type="character" w:customStyle="1" w:styleId="284">
    <w:name w:val="标题 3 字符1"/>
    <w:qFormat/>
    <w:locked/>
    <w:uiPriority w:val="99"/>
    <w:rPr>
      <w:rFonts w:ascii="Times New Roman" w:hAnsi="Times New Roman" w:cs="Times New Roman"/>
      <w:b/>
      <w:bCs/>
      <w:sz w:val="20"/>
      <w:szCs w:val="20"/>
    </w:rPr>
  </w:style>
  <w:style w:type="character" w:customStyle="1" w:styleId="285">
    <w:name w:val="标题 2 字符1"/>
    <w:qFormat/>
    <w:locked/>
    <w:uiPriority w:val="99"/>
    <w:rPr>
      <w:rFonts w:ascii="Arial" w:hAnsi="Arial" w:cs="Arial"/>
      <w:b/>
      <w:bCs/>
      <w:sz w:val="24"/>
      <w:szCs w:val="24"/>
    </w:rPr>
  </w:style>
  <w:style w:type="character" w:customStyle="1" w:styleId="286">
    <w:name w:val="error"/>
    <w:qFormat/>
    <w:uiPriority w:val="0"/>
    <w:rPr>
      <w:color w:val="FF0000"/>
    </w:rPr>
  </w:style>
  <w:style w:type="character" w:customStyle="1" w:styleId="287">
    <w:name w:val="news_meta"/>
    <w:qFormat/>
    <w:uiPriority w:val="0"/>
  </w:style>
  <w:style w:type="character" w:customStyle="1" w:styleId="288">
    <w:name w:val="正文文本 + Malgun Gothic5"/>
    <w:qFormat/>
    <w:uiPriority w:val="99"/>
    <w:rPr>
      <w:rFonts w:ascii="Malgun Gothic" w:hAnsi="Malgun Gothic" w:eastAsia="Malgun Gothic"/>
      <w:color w:val="000000"/>
      <w:spacing w:val="30"/>
      <w:w w:val="100"/>
      <w:position w:val="0"/>
      <w:sz w:val="21"/>
      <w:u w:val="none"/>
      <w:lang w:val="zh-TW"/>
    </w:rPr>
  </w:style>
  <w:style w:type="character" w:customStyle="1" w:styleId="289">
    <w:name w:val="页眉字符"/>
    <w:qFormat/>
    <w:uiPriority w:val="99"/>
    <w:rPr>
      <w:sz w:val="18"/>
      <w:szCs w:val="18"/>
    </w:rPr>
  </w:style>
  <w:style w:type="character" w:customStyle="1" w:styleId="290">
    <w:name w:val="hover19"/>
    <w:qFormat/>
    <w:uiPriority w:val="0"/>
    <w:rPr>
      <w:shd w:val="clear" w:color="auto" w:fill="9C9D9E"/>
    </w:rPr>
  </w:style>
  <w:style w:type="character" w:customStyle="1" w:styleId="291">
    <w:name w:val="正文文本 (2)_"/>
    <w:link w:val="292"/>
    <w:qFormat/>
    <w:locked/>
    <w:uiPriority w:val="99"/>
    <w:rPr>
      <w:rFonts w:ascii="MingLiU" w:hAnsi="MingLiU" w:eastAsia="MingLiU"/>
      <w:sz w:val="26"/>
      <w:shd w:val="clear" w:color="auto" w:fill="FFFFFF"/>
    </w:rPr>
  </w:style>
  <w:style w:type="paragraph" w:customStyle="1" w:styleId="292">
    <w:name w:val="正文文本 (2)"/>
    <w:basedOn w:val="1"/>
    <w:link w:val="291"/>
    <w:qFormat/>
    <w:uiPriority w:val="99"/>
    <w:pPr>
      <w:shd w:val="clear" w:color="auto" w:fill="FFFFFF"/>
      <w:spacing w:line="427" w:lineRule="exact"/>
      <w:jc w:val="left"/>
    </w:pPr>
    <w:rPr>
      <w:rFonts w:ascii="MingLiU" w:hAnsi="MingLiU" w:eastAsia="MingLiU" w:cstheme="minorBidi"/>
      <w:sz w:val="26"/>
      <w:szCs w:val="22"/>
    </w:rPr>
  </w:style>
  <w:style w:type="character" w:customStyle="1" w:styleId="293">
    <w:name w:val="HTML 预设格式 Char4"/>
    <w:qFormat/>
    <w:uiPriority w:val="99"/>
    <w:rPr>
      <w:rFonts w:ascii="Courier New" w:hAnsi="Courier New" w:cs="Courier New"/>
      <w:kern w:val="2"/>
    </w:rPr>
  </w:style>
  <w:style w:type="character" w:customStyle="1" w:styleId="294">
    <w:name w:val="HTML Preformatted Char"/>
    <w:qFormat/>
    <w:locked/>
    <w:uiPriority w:val="0"/>
    <w:rPr>
      <w:rFonts w:ascii="宋体" w:hAnsi="宋体" w:eastAsia="宋体"/>
      <w:sz w:val="24"/>
    </w:rPr>
  </w:style>
  <w:style w:type="character" w:customStyle="1" w:styleId="295">
    <w:name w:val="标题 Char2"/>
    <w:qFormat/>
    <w:uiPriority w:val="99"/>
    <w:rPr>
      <w:rFonts w:hint="default" w:ascii="Cambria" w:hAnsi="Cambria" w:cs="Times New Roman"/>
      <w:b/>
      <w:bCs/>
      <w:kern w:val="2"/>
      <w:sz w:val="32"/>
      <w:szCs w:val="32"/>
    </w:rPr>
  </w:style>
  <w:style w:type="character" w:customStyle="1" w:styleId="296">
    <w:name w:val="未处理的提及11"/>
    <w:unhideWhenUsed/>
    <w:qFormat/>
    <w:uiPriority w:val="99"/>
    <w:rPr>
      <w:color w:val="605E5C"/>
      <w:shd w:val="clear" w:color="auto" w:fill="E1DFDD"/>
    </w:rPr>
  </w:style>
  <w:style w:type="character" w:customStyle="1" w:styleId="297">
    <w:name w:val="index5"/>
    <w:qFormat/>
    <w:uiPriority w:val="0"/>
    <w:rPr>
      <w:color w:val="FFFFFF"/>
      <w:shd w:val="clear" w:color="auto" w:fill="9C9D9E"/>
    </w:rPr>
  </w:style>
  <w:style w:type="character" w:customStyle="1" w:styleId="298">
    <w:name w:val="样式2 Char"/>
    <w:link w:val="121"/>
    <w:qFormat/>
    <w:locked/>
    <w:uiPriority w:val="0"/>
    <w:rPr>
      <w:rFonts w:ascii="Times New Roman" w:hAnsi="Times New Roman" w:eastAsia="楷体_GB2312" w:cs="Times New Roman"/>
      <w:sz w:val="24"/>
      <w:szCs w:val="20"/>
    </w:rPr>
  </w:style>
  <w:style w:type="character" w:customStyle="1" w:styleId="299">
    <w:name w:val="Body text|2_"/>
    <w:link w:val="300"/>
    <w:qFormat/>
    <w:locked/>
    <w:uiPriority w:val="0"/>
    <w:rPr>
      <w:rFonts w:ascii="PMingLiU" w:hAnsi="PMingLiU" w:eastAsia="PMingLiU" w:cs="PMingLiU"/>
      <w:sz w:val="22"/>
      <w:shd w:val="clear" w:color="auto" w:fill="FFFFFF"/>
    </w:rPr>
  </w:style>
  <w:style w:type="paragraph" w:customStyle="1" w:styleId="300">
    <w:name w:val="Body text|2"/>
    <w:basedOn w:val="1"/>
    <w:link w:val="299"/>
    <w:qFormat/>
    <w:uiPriority w:val="0"/>
    <w:pPr>
      <w:shd w:val="clear" w:color="auto" w:fill="FFFFFF"/>
      <w:spacing w:line="439" w:lineRule="exact"/>
      <w:jc w:val="distribute"/>
    </w:pPr>
    <w:rPr>
      <w:rFonts w:ascii="PMingLiU" w:hAnsi="PMingLiU" w:eastAsia="PMingLiU" w:cs="PMingLiU"/>
      <w:sz w:val="22"/>
      <w:szCs w:val="22"/>
    </w:rPr>
  </w:style>
  <w:style w:type="character" w:customStyle="1" w:styleId="301">
    <w:name w:val="Hyperlink.4"/>
    <w:qFormat/>
    <w:uiPriority w:val="0"/>
    <w:rPr>
      <w:rFonts w:ascii="Arial" w:hAnsi="Arial" w:eastAsia="Arial" w:cs="Arial"/>
      <w:color w:val="000000"/>
      <w:spacing w:val="0"/>
      <w:kern w:val="2"/>
      <w:position w:val="0"/>
      <w:sz w:val="14"/>
      <w:szCs w:val="14"/>
      <w:u w:val="none" w:color="000000"/>
      <w:vertAlign w:val="baseline"/>
      <w:rtl w:val="0"/>
      <w:lang w:val="en-US"/>
    </w:rPr>
  </w:style>
  <w:style w:type="character" w:customStyle="1" w:styleId="302">
    <w:name w:val="Hyperlink.5"/>
    <w:qFormat/>
    <w:uiPriority w:val="0"/>
    <w:rPr>
      <w:color w:val="000000"/>
      <w:spacing w:val="0"/>
      <w:kern w:val="2"/>
      <w:position w:val="0"/>
      <w:sz w:val="21"/>
      <w:szCs w:val="21"/>
      <w:u w:val="none" w:color="000000"/>
      <w:vertAlign w:val="baseline"/>
      <w:rtl w:val="0"/>
      <w:lang w:val="en-US"/>
    </w:rPr>
  </w:style>
  <w:style w:type="character" w:customStyle="1" w:styleId="303">
    <w:name w:val="hover17"/>
    <w:qFormat/>
    <w:uiPriority w:val="0"/>
    <w:rPr>
      <w:shd w:val="clear" w:color="auto" w:fill="9C9D9E"/>
    </w:rPr>
  </w:style>
  <w:style w:type="character" w:customStyle="1" w:styleId="304">
    <w:name w:val="Body Text Indent 3 Char"/>
    <w:qFormat/>
    <w:locked/>
    <w:uiPriority w:val="0"/>
    <w:rPr>
      <w:rFonts w:ascii="Times New Roman" w:hAnsi="Times New Roman" w:eastAsia="宋体" w:cs="Times New Roman"/>
      <w:sz w:val="20"/>
      <w:szCs w:val="20"/>
    </w:rPr>
  </w:style>
  <w:style w:type="character" w:customStyle="1" w:styleId="305">
    <w:name w:val="尾注文本 Char2"/>
    <w:qFormat/>
    <w:uiPriority w:val="0"/>
    <w:rPr>
      <w:kern w:val="2"/>
      <w:sz w:val="21"/>
      <w:szCs w:val="24"/>
    </w:rPr>
  </w:style>
  <w:style w:type="character" w:customStyle="1" w:styleId="306">
    <w:name w:val="dct-tt"/>
    <w:qFormat/>
    <w:uiPriority w:val="0"/>
    <w:rPr>
      <w:rFonts w:hint="default" w:ascii="Arial" w:hAnsi="Arial" w:cs="Arial"/>
    </w:rPr>
  </w:style>
  <w:style w:type="character" w:customStyle="1" w:styleId="307">
    <w:name w:val="Char Char7"/>
    <w:qFormat/>
    <w:uiPriority w:val="0"/>
    <w:rPr>
      <w:rFonts w:eastAsia="宋体"/>
      <w:color w:val="000000"/>
      <w:kern w:val="2"/>
      <w:sz w:val="24"/>
      <w:lang w:val="en-US" w:eastAsia="zh-CN"/>
    </w:rPr>
  </w:style>
  <w:style w:type="character" w:customStyle="1" w:styleId="308">
    <w:name w:val="style131"/>
    <w:qFormat/>
    <w:uiPriority w:val="99"/>
    <w:rPr>
      <w:color w:val="4A8E5A"/>
    </w:rPr>
  </w:style>
  <w:style w:type="character" w:customStyle="1" w:styleId="309">
    <w:name w:val="ourfont121"/>
    <w:qFormat/>
    <w:uiPriority w:val="99"/>
    <w:rPr>
      <w:rFonts w:ascii="宋体" w:hAnsi="宋体" w:eastAsia="宋体"/>
      <w:spacing w:val="400"/>
      <w:sz w:val="24"/>
    </w:rPr>
  </w:style>
  <w:style w:type="character" w:customStyle="1" w:styleId="310">
    <w:name w:val="Char Char46"/>
    <w:qFormat/>
    <w:uiPriority w:val="99"/>
    <w:rPr>
      <w:rFonts w:eastAsia="宋体"/>
      <w:kern w:val="2"/>
      <w:sz w:val="21"/>
      <w:szCs w:val="24"/>
      <w:lang w:val="en-US" w:eastAsia="zh-CN" w:bidi="ar-SA"/>
    </w:rPr>
  </w:style>
  <w:style w:type="character" w:customStyle="1" w:styleId="311">
    <w:name w:val="正文文本 + 9.5 pt1"/>
    <w:qFormat/>
    <w:uiPriority w:val="99"/>
    <w:rPr>
      <w:rFonts w:ascii="MingLiU" w:hAnsi="MingLiU" w:eastAsia="MingLiU"/>
      <w:color w:val="000000"/>
      <w:spacing w:val="20"/>
      <w:w w:val="100"/>
      <w:position w:val="0"/>
      <w:sz w:val="19"/>
      <w:u w:val="none"/>
      <w:lang w:val="zh-TW"/>
    </w:rPr>
  </w:style>
  <w:style w:type="character" w:customStyle="1" w:styleId="312">
    <w:name w:val="页眉 字符3"/>
    <w:semiHidden/>
    <w:qFormat/>
    <w:uiPriority w:val="0"/>
    <w:rPr>
      <w:rFonts w:ascii="Calibri" w:hAnsi="Calibri" w:eastAsia="宋体" w:cs="Times New Roman"/>
      <w:sz w:val="18"/>
      <w:szCs w:val="18"/>
    </w:rPr>
  </w:style>
  <w:style w:type="character" w:customStyle="1" w:styleId="313">
    <w:name w:val="正文文本 + Malgun Gothic3"/>
    <w:qFormat/>
    <w:uiPriority w:val="99"/>
    <w:rPr>
      <w:rFonts w:ascii="Malgun Gothic" w:hAnsi="Malgun Gothic" w:eastAsia="Malgun Gothic"/>
      <w:color w:val="000000"/>
      <w:spacing w:val="-40"/>
      <w:w w:val="100"/>
      <w:position w:val="0"/>
      <w:sz w:val="21"/>
      <w:u w:val="none"/>
      <w:lang w:val="zh-TW"/>
    </w:rPr>
  </w:style>
  <w:style w:type="character" w:customStyle="1" w:styleId="314">
    <w:name w:val="plus"/>
    <w:qFormat/>
    <w:uiPriority w:val="0"/>
    <w:rPr>
      <w:b/>
      <w:vanish/>
      <w:color w:val="1F8DEF"/>
      <w:sz w:val="24"/>
      <w:szCs w:val="24"/>
    </w:rPr>
  </w:style>
  <w:style w:type="character" w:customStyle="1" w:styleId="315">
    <w:name w:val="批注文字 字符3"/>
    <w:semiHidden/>
    <w:qFormat/>
    <w:uiPriority w:val="0"/>
    <w:rPr>
      <w:rFonts w:ascii="Calibri" w:hAnsi="Calibri" w:eastAsia="宋体" w:cs="Times New Roman"/>
      <w:szCs w:val="24"/>
    </w:rPr>
  </w:style>
  <w:style w:type="character" w:customStyle="1" w:styleId="316">
    <w:name w:val="主正文 Char"/>
    <w:link w:val="317"/>
    <w:qFormat/>
    <w:uiPriority w:val="0"/>
    <w:rPr>
      <w:rFonts w:cs="宋体"/>
    </w:rPr>
  </w:style>
  <w:style w:type="paragraph" w:customStyle="1" w:styleId="317">
    <w:name w:val="主正文"/>
    <w:basedOn w:val="1"/>
    <w:link w:val="316"/>
    <w:qFormat/>
    <w:uiPriority w:val="0"/>
    <w:pPr>
      <w:snapToGrid w:val="0"/>
      <w:spacing w:line="300" w:lineRule="auto"/>
      <w:ind w:firstLine="420" w:firstLineChars="200"/>
    </w:pPr>
    <w:rPr>
      <w:rFonts w:cs="宋体" w:asciiTheme="minorHAnsi" w:hAnsiTheme="minorHAnsi" w:eastAsiaTheme="minorEastAsia"/>
      <w:szCs w:val="22"/>
    </w:rPr>
  </w:style>
  <w:style w:type="character" w:customStyle="1" w:styleId="318">
    <w:name w:val="Char Char2"/>
    <w:qFormat/>
    <w:uiPriority w:val="0"/>
    <w:rPr>
      <w:rFonts w:eastAsia="宋体"/>
      <w:kern w:val="2"/>
      <w:sz w:val="18"/>
      <w:lang w:val="en-US" w:eastAsia="zh-CN"/>
    </w:rPr>
  </w:style>
  <w:style w:type="character" w:customStyle="1" w:styleId="319">
    <w:name w:val="keyword"/>
    <w:qFormat/>
    <w:uiPriority w:val="0"/>
    <w:rPr>
      <w:rFonts w:cs="Times New Roman"/>
    </w:rPr>
  </w:style>
  <w:style w:type="character" w:customStyle="1" w:styleId="320">
    <w:name w:val="正文文本缩进 3 Char5"/>
    <w:qFormat/>
    <w:uiPriority w:val="0"/>
    <w:rPr>
      <w:kern w:val="2"/>
      <w:sz w:val="16"/>
      <w:szCs w:val="16"/>
    </w:rPr>
  </w:style>
  <w:style w:type="character" w:customStyle="1" w:styleId="321">
    <w:name w:val="index11"/>
    <w:qFormat/>
    <w:uiPriority w:val="0"/>
    <w:rPr>
      <w:color w:val="FFFFFF"/>
      <w:shd w:val="clear" w:color="auto" w:fill="9C9D9E"/>
    </w:rPr>
  </w:style>
  <w:style w:type="character" w:customStyle="1" w:styleId="322">
    <w:name w:val="15"/>
    <w:qFormat/>
    <w:uiPriority w:val="99"/>
    <w:rPr>
      <w:rFonts w:ascii="Calibri" w:hAnsi="Calibri"/>
      <w:color w:val="0000FF"/>
      <w:u w:val="single"/>
    </w:rPr>
  </w:style>
  <w:style w:type="character" w:customStyle="1" w:styleId="323">
    <w:name w:val="页眉 Char3"/>
    <w:qFormat/>
    <w:uiPriority w:val="0"/>
    <w:rPr>
      <w:rFonts w:ascii="Times New Roman" w:hAnsi="Times New Roman" w:eastAsia="宋体" w:cs="Times New Roman"/>
      <w:sz w:val="18"/>
      <w:szCs w:val="18"/>
      <w:lang w:val="zh-CN" w:eastAsia="zh-CN"/>
    </w:rPr>
  </w:style>
  <w:style w:type="character" w:customStyle="1" w:styleId="324">
    <w:name w:val="标题 9 Char1"/>
    <w:qFormat/>
    <w:uiPriority w:val="99"/>
    <w:rPr>
      <w:rFonts w:ascii="Cambria" w:hAnsi="Cambria"/>
      <w:kern w:val="2"/>
      <w:sz w:val="21"/>
      <w:szCs w:val="21"/>
    </w:rPr>
  </w:style>
  <w:style w:type="character" w:customStyle="1" w:styleId="325">
    <w:name w:val="标题 Char6"/>
    <w:qFormat/>
    <w:uiPriority w:val="10"/>
    <w:rPr>
      <w:rFonts w:ascii="Cambria" w:hAnsi="Cambria"/>
      <w:b/>
      <w:bCs/>
      <w:kern w:val="2"/>
      <w:sz w:val="32"/>
      <w:szCs w:val="32"/>
      <w:lang w:val="zh-CN"/>
    </w:rPr>
  </w:style>
  <w:style w:type="character" w:customStyle="1" w:styleId="326">
    <w:name w:val="Char Char8"/>
    <w:qFormat/>
    <w:uiPriority w:val="0"/>
    <w:rPr>
      <w:rFonts w:eastAsia="宋体"/>
      <w:b/>
      <w:kern w:val="2"/>
      <w:sz w:val="24"/>
      <w:lang w:val="en-US" w:eastAsia="zh-CN"/>
    </w:rPr>
  </w:style>
  <w:style w:type="character" w:customStyle="1" w:styleId="327">
    <w:name w:val="Header Char2"/>
    <w:qFormat/>
    <w:locked/>
    <w:uiPriority w:val="0"/>
    <w:rPr>
      <w:rFonts w:cs="Times New Roman"/>
      <w:sz w:val="18"/>
      <w:szCs w:val="18"/>
    </w:rPr>
  </w:style>
  <w:style w:type="character" w:customStyle="1" w:styleId="328">
    <w:name w:val="正文字体 字符"/>
    <w:link w:val="329"/>
    <w:qFormat/>
    <w:locked/>
    <w:uiPriority w:val="0"/>
    <w:rPr>
      <w:rFonts w:ascii="等线" w:hAnsi="等线" w:eastAsia="等线"/>
      <w:sz w:val="28"/>
    </w:rPr>
  </w:style>
  <w:style w:type="paragraph" w:customStyle="1" w:styleId="329">
    <w:name w:val="正文字体"/>
    <w:link w:val="328"/>
    <w:qFormat/>
    <w:uiPriority w:val="0"/>
    <w:rPr>
      <w:rFonts w:ascii="等线" w:hAnsi="等线" w:eastAsia="等线" w:cstheme="minorBidi"/>
      <w:kern w:val="2"/>
      <w:sz w:val="28"/>
      <w:szCs w:val="22"/>
      <w:lang w:val="en-US" w:eastAsia="zh-CN" w:bidi="ar-SA"/>
    </w:rPr>
  </w:style>
  <w:style w:type="character" w:customStyle="1" w:styleId="330">
    <w:name w:val="item-name5"/>
    <w:qFormat/>
    <w:uiPriority w:val="0"/>
  </w:style>
  <w:style w:type="character" w:customStyle="1" w:styleId="331">
    <w:name w:val="文档结构图 字符1"/>
    <w:qFormat/>
    <w:uiPriority w:val="0"/>
    <w:rPr>
      <w:rFonts w:ascii="Microsoft YaHei UI" w:hAnsi="Calibri" w:eastAsia="Microsoft YaHei UI" w:cs="Microsoft YaHei UI"/>
      <w:sz w:val="18"/>
      <w:szCs w:val="18"/>
    </w:rPr>
  </w:style>
  <w:style w:type="character" w:customStyle="1" w:styleId="332">
    <w:name w:val="z-Bottom of Form Char"/>
    <w:link w:val="333"/>
    <w:qFormat/>
    <w:locked/>
    <w:uiPriority w:val="99"/>
    <w:rPr>
      <w:rFonts w:ascii="Arial" w:cs="Arial"/>
      <w:vanish/>
      <w:sz w:val="16"/>
      <w:szCs w:val="16"/>
    </w:rPr>
  </w:style>
  <w:style w:type="paragraph" w:customStyle="1" w:styleId="333">
    <w:name w:val="z-窗体底端2"/>
    <w:basedOn w:val="1"/>
    <w:next w:val="1"/>
    <w:link w:val="332"/>
    <w:qFormat/>
    <w:uiPriority w:val="99"/>
    <w:pPr>
      <w:widowControl/>
      <w:pBdr>
        <w:top w:val="single" w:color="auto" w:sz="6" w:space="1"/>
      </w:pBdr>
      <w:jc w:val="center"/>
    </w:pPr>
    <w:rPr>
      <w:rFonts w:ascii="Arial" w:cs="Arial" w:hAnsiTheme="minorHAnsi" w:eastAsiaTheme="minorEastAsia"/>
      <w:vanish/>
      <w:sz w:val="16"/>
      <w:szCs w:val="16"/>
    </w:rPr>
  </w:style>
  <w:style w:type="character" w:customStyle="1" w:styleId="334">
    <w:name w:val="index3"/>
    <w:qFormat/>
    <w:uiPriority w:val="0"/>
    <w:rPr>
      <w:color w:val="FFFFFF"/>
      <w:shd w:val="clear" w:color="auto" w:fill="78B4F7"/>
    </w:rPr>
  </w:style>
  <w:style w:type="character" w:customStyle="1" w:styleId="335">
    <w:name w:val="文档结构图 Char2"/>
    <w:qFormat/>
    <w:locked/>
    <w:uiPriority w:val="99"/>
    <w:rPr>
      <w:rFonts w:eastAsia="宋体"/>
      <w:kern w:val="2"/>
      <w:sz w:val="21"/>
      <w:szCs w:val="24"/>
      <w:lang w:val="en-US" w:eastAsia="zh-CN" w:bidi="ar-SA"/>
    </w:rPr>
  </w:style>
  <w:style w:type="character" w:customStyle="1" w:styleId="336">
    <w:name w:val="Plain Text Char1"/>
    <w:qFormat/>
    <w:locked/>
    <w:uiPriority w:val="0"/>
    <w:rPr>
      <w:rFonts w:ascii="宋体" w:hAnsi="Courier New"/>
      <w:sz w:val="21"/>
    </w:rPr>
  </w:style>
  <w:style w:type="character" w:customStyle="1" w:styleId="337">
    <w:name w:val="师大文件 Char1"/>
    <w:qFormat/>
    <w:locked/>
    <w:uiPriority w:val="99"/>
    <w:rPr>
      <w:rFonts w:hint="eastAsia" w:ascii="黑体" w:hAnsi="宋体" w:eastAsia="黑体"/>
      <w:w w:val="80"/>
      <w:sz w:val="72"/>
    </w:rPr>
  </w:style>
  <w:style w:type="character" w:customStyle="1" w:styleId="338">
    <w:name w:val="正文文本 + Angsana New"/>
    <w:qFormat/>
    <w:uiPriority w:val="99"/>
    <w:rPr>
      <w:rFonts w:ascii="Angsana New" w:hAnsi="Angsana New"/>
      <w:color w:val="000000"/>
      <w:spacing w:val="-20"/>
      <w:w w:val="100"/>
      <w:position w:val="0"/>
      <w:sz w:val="47"/>
      <w:u w:val="none"/>
      <w:lang w:val="zh-TW"/>
    </w:rPr>
  </w:style>
  <w:style w:type="character" w:customStyle="1" w:styleId="339">
    <w:name w:val="批注主题 Char4"/>
    <w:qFormat/>
    <w:uiPriority w:val="99"/>
    <w:rPr>
      <w:rFonts w:ascii="Times New Roman" w:hAnsi="Times New Roman"/>
      <w:b/>
      <w:bCs/>
      <w:lang w:val="zh-CN"/>
    </w:rPr>
  </w:style>
  <w:style w:type="character" w:customStyle="1" w:styleId="340">
    <w:name w:val="Char Char55"/>
    <w:qFormat/>
    <w:locked/>
    <w:uiPriority w:val="99"/>
    <w:rPr>
      <w:rFonts w:eastAsia="宋体"/>
      <w:sz w:val="18"/>
    </w:rPr>
  </w:style>
  <w:style w:type="character" w:customStyle="1" w:styleId="341">
    <w:name w:val="表头 Char1"/>
    <w:qFormat/>
    <w:locked/>
    <w:uiPriority w:val="99"/>
    <w:rPr>
      <w:rFonts w:hint="default" w:ascii="Times New Roman" w:hAnsi="宋体" w:eastAsia="宋体" w:cs="Times New Roman"/>
      <w:sz w:val="16"/>
    </w:rPr>
  </w:style>
  <w:style w:type="character" w:customStyle="1" w:styleId="342">
    <w:name w:val="认证正文 Char"/>
    <w:link w:val="343"/>
    <w:qFormat/>
    <w:locked/>
    <w:uiPriority w:val="0"/>
    <w:rPr>
      <w:rFonts w:ascii="楷体" w:hAnsi="楷体" w:eastAsia="楷体"/>
      <w:bCs/>
      <w:sz w:val="24"/>
      <w:szCs w:val="24"/>
    </w:rPr>
  </w:style>
  <w:style w:type="paragraph" w:customStyle="1" w:styleId="343">
    <w:name w:val="认证正文"/>
    <w:basedOn w:val="1"/>
    <w:link w:val="342"/>
    <w:qFormat/>
    <w:uiPriority w:val="0"/>
    <w:pPr>
      <w:snapToGrid w:val="0"/>
      <w:spacing w:line="440" w:lineRule="exact"/>
      <w:ind w:firstLine="480" w:firstLineChars="200"/>
    </w:pPr>
    <w:rPr>
      <w:rFonts w:ascii="楷体" w:hAnsi="楷体" w:eastAsia="楷体" w:cstheme="minorBidi"/>
      <w:bCs/>
      <w:sz w:val="24"/>
    </w:rPr>
  </w:style>
  <w:style w:type="character" w:customStyle="1" w:styleId="344">
    <w:name w:val="Char Char9"/>
    <w:qFormat/>
    <w:uiPriority w:val="0"/>
    <w:rPr>
      <w:kern w:val="2"/>
      <w:sz w:val="18"/>
      <w:szCs w:val="18"/>
    </w:rPr>
  </w:style>
  <w:style w:type="character" w:customStyle="1" w:styleId="345">
    <w:name w:val="bds_more8"/>
    <w:qFormat/>
    <w:uiPriority w:val="0"/>
  </w:style>
  <w:style w:type="character" w:customStyle="1" w:styleId="346">
    <w:name w:val="正文文本 (2) + MS Mincho"/>
    <w:qFormat/>
    <w:uiPriority w:val="99"/>
    <w:rPr>
      <w:rFonts w:ascii="MS Mincho" w:hAnsi="MS Mincho" w:eastAsia="MS Mincho"/>
      <w:color w:val="000000"/>
      <w:spacing w:val="-40"/>
      <w:w w:val="100"/>
      <w:position w:val="0"/>
      <w:sz w:val="28"/>
      <w:u w:val="none"/>
    </w:rPr>
  </w:style>
  <w:style w:type="character" w:customStyle="1" w:styleId="347">
    <w:name w:val="split"/>
    <w:qFormat/>
    <w:uiPriority w:val="0"/>
    <w:rPr>
      <w:rFonts w:ascii="Times New Roman" w:hAnsi="Times New Roman" w:eastAsia="宋体" w:cs="Times New Roman"/>
      <w:sz w:val="16"/>
      <w:szCs w:val="0"/>
      <w:shd w:val="clear" w:color="auto" w:fill="959595"/>
    </w:rPr>
  </w:style>
  <w:style w:type="character" w:customStyle="1" w:styleId="348">
    <w:name w:val="z-窗体顶端 Char"/>
    <w:link w:val="349"/>
    <w:qFormat/>
    <w:locked/>
    <w:uiPriority w:val="0"/>
    <w:rPr>
      <w:rFonts w:ascii="Arial"/>
      <w:vanish/>
      <w:sz w:val="16"/>
      <w:szCs w:val="24"/>
    </w:rPr>
  </w:style>
  <w:style w:type="paragraph" w:customStyle="1" w:styleId="349">
    <w:name w:val="z-窗体顶端113"/>
    <w:basedOn w:val="1"/>
    <w:next w:val="1"/>
    <w:link w:val="348"/>
    <w:qFormat/>
    <w:uiPriority w:val="99"/>
    <w:pPr>
      <w:pBdr>
        <w:bottom w:val="single" w:color="auto" w:sz="6" w:space="1"/>
      </w:pBdr>
      <w:jc w:val="center"/>
    </w:pPr>
    <w:rPr>
      <w:rFonts w:ascii="Arial" w:hAnsiTheme="minorHAnsi" w:eastAsiaTheme="minorEastAsia" w:cstheme="minorBidi"/>
      <w:vanish/>
      <w:sz w:val="16"/>
    </w:rPr>
  </w:style>
  <w:style w:type="character" w:customStyle="1" w:styleId="350">
    <w:name w:val="批注文字 Char4"/>
    <w:qFormat/>
    <w:locked/>
    <w:uiPriority w:val="99"/>
    <w:rPr>
      <w:rFonts w:eastAsia="宋体"/>
      <w:sz w:val="24"/>
      <w:szCs w:val="24"/>
    </w:rPr>
  </w:style>
  <w:style w:type="character" w:customStyle="1" w:styleId="351">
    <w:name w:val="pubdate-day"/>
    <w:qFormat/>
    <w:uiPriority w:val="0"/>
    <w:rPr>
      <w:shd w:val="clear" w:color="auto" w:fill="F2F2F2"/>
    </w:rPr>
  </w:style>
  <w:style w:type="character" w:customStyle="1" w:styleId="352">
    <w:name w:val="high-light high-light-bg"/>
    <w:qFormat/>
    <w:uiPriority w:val="99"/>
  </w:style>
  <w:style w:type="character" w:customStyle="1" w:styleId="353">
    <w:name w:val="title3"/>
    <w:qFormat/>
    <w:uiPriority w:val="0"/>
    <w:rPr>
      <w:rFonts w:cs="Times New Roman"/>
    </w:rPr>
  </w:style>
  <w:style w:type="character" w:customStyle="1" w:styleId="354">
    <w:name w:val="s小标"/>
    <w:qFormat/>
    <w:uiPriority w:val="99"/>
    <w:rPr>
      <w:rFonts w:hint="eastAsia" w:ascii="宋体" w:hAnsi="宋体" w:eastAsia="宋体" w:cs="宋体"/>
      <w:b/>
      <w:bCs/>
      <w:color w:val="000000"/>
      <w:kern w:val="0"/>
      <w:sz w:val="21"/>
      <w:szCs w:val="21"/>
    </w:rPr>
  </w:style>
  <w:style w:type="character" w:customStyle="1" w:styleId="355">
    <w:name w:val="Char Char58"/>
    <w:qFormat/>
    <w:uiPriority w:val="0"/>
    <w:rPr>
      <w:rFonts w:eastAsia="宋体"/>
      <w:color w:val="000000"/>
      <w:kern w:val="2"/>
      <w:sz w:val="24"/>
      <w:lang w:val="en-US" w:eastAsia="zh-CN"/>
    </w:rPr>
  </w:style>
  <w:style w:type="character" w:customStyle="1" w:styleId="356">
    <w:name w:val="label_list1"/>
    <w:qFormat/>
    <w:uiPriority w:val="0"/>
  </w:style>
  <w:style w:type="character" w:customStyle="1" w:styleId="357">
    <w:name w:val="Char Char74"/>
    <w:qFormat/>
    <w:uiPriority w:val="0"/>
    <w:rPr>
      <w:rFonts w:eastAsia="宋体"/>
      <w:color w:val="000000"/>
      <w:kern w:val="2"/>
      <w:sz w:val="21"/>
      <w:szCs w:val="24"/>
      <w:lang w:val="en-US" w:eastAsia="zh-CN" w:bidi="ar-SA"/>
    </w:rPr>
  </w:style>
  <w:style w:type="character" w:customStyle="1" w:styleId="358">
    <w:name w:val="Char Char631"/>
    <w:qFormat/>
    <w:uiPriority w:val="0"/>
    <w:rPr>
      <w:rFonts w:eastAsia="宋体"/>
      <w:kern w:val="2"/>
      <w:sz w:val="21"/>
      <w:szCs w:val="24"/>
      <w:lang w:val="en-US" w:eastAsia="zh-CN" w:bidi="ar-SA"/>
    </w:rPr>
  </w:style>
  <w:style w:type="character" w:customStyle="1" w:styleId="359">
    <w:name w:val="Char Char51"/>
    <w:qFormat/>
    <w:uiPriority w:val="0"/>
    <w:rPr>
      <w:rFonts w:ascii="宋体" w:hAnsi="宋体" w:eastAsia="宋体"/>
      <w:color w:val="000000"/>
      <w:kern w:val="2"/>
      <w:sz w:val="24"/>
      <w:lang w:val="en-US" w:eastAsia="zh-CN"/>
    </w:rPr>
  </w:style>
  <w:style w:type="character" w:customStyle="1" w:styleId="360">
    <w:name w:val="标题 Char7"/>
    <w:qFormat/>
    <w:uiPriority w:val="0"/>
    <w:rPr>
      <w:rFonts w:ascii="Cambria" w:hAnsi="Cambria" w:cs="Times New Roman"/>
      <w:b/>
      <w:bCs/>
      <w:kern w:val="2"/>
      <w:sz w:val="32"/>
      <w:szCs w:val="32"/>
    </w:rPr>
  </w:style>
  <w:style w:type="character" w:customStyle="1" w:styleId="361">
    <w:name w:val="face21"/>
    <w:qFormat/>
    <w:uiPriority w:val="0"/>
    <w:rPr>
      <w:rFonts w:hint="default"/>
      <w:sz w:val="24"/>
      <w:szCs w:val="24"/>
    </w:rPr>
  </w:style>
  <w:style w:type="character" w:customStyle="1" w:styleId="362">
    <w:name w:val="z-窗体底端 Char"/>
    <w:link w:val="363"/>
    <w:qFormat/>
    <w:locked/>
    <w:uiPriority w:val="0"/>
    <w:rPr>
      <w:rFonts w:ascii="Arial"/>
      <w:vanish/>
      <w:sz w:val="16"/>
      <w:szCs w:val="24"/>
    </w:rPr>
  </w:style>
  <w:style w:type="paragraph" w:customStyle="1" w:styleId="363">
    <w:name w:val="z-窗体底端112"/>
    <w:basedOn w:val="1"/>
    <w:next w:val="1"/>
    <w:link w:val="362"/>
    <w:qFormat/>
    <w:uiPriority w:val="99"/>
    <w:pPr>
      <w:pBdr>
        <w:top w:val="single" w:color="auto" w:sz="6" w:space="1"/>
      </w:pBdr>
      <w:jc w:val="center"/>
    </w:pPr>
    <w:rPr>
      <w:rFonts w:ascii="Arial" w:hAnsiTheme="minorHAnsi" w:eastAsiaTheme="minorEastAsia" w:cstheme="minorBidi"/>
      <w:vanish/>
      <w:sz w:val="16"/>
    </w:rPr>
  </w:style>
  <w:style w:type="character" w:customStyle="1" w:styleId="364">
    <w:name w:val="sort"/>
    <w:qFormat/>
    <w:uiPriority w:val="0"/>
  </w:style>
  <w:style w:type="character" w:customStyle="1" w:styleId="365">
    <w:name w:val="批注框文本 Char1"/>
    <w:qFormat/>
    <w:uiPriority w:val="0"/>
    <w:rPr>
      <w:rFonts w:eastAsia="宋体"/>
      <w:kern w:val="2"/>
      <w:sz w:val="18"/>
      <w:szCs w:val="18"/>
      <w:lang w:val="en-US" w:eastAsia="zh-CN" w:bidi="ar-SA"/>
    </w:rPr>
  </w:style>
  <w:style w:type="character" w:customStyle="1" w:styleId="366">
    <w:name w:val="图片标题 (4) + 间距 -2 pt"/>
    <w:qFormat/>
    <w:uiPriority w:val="99"/>
    <w:rPr>
      <w:rFonts w:ascii="MingLiU" w:hAnsi="MingLiU" w:eastAsia="MingLiU"/>
      <w:color w:val="000000"/>
      <w:spacing w:val="-40"/>
      <w:w w:val="100"/>
      <w:position w:val="0"/>
      <w:sz w:val="21"/>
      <w:u w:val="none"/>
      <w:lang w:val="zh-TW"/>
    </w:rPr>
  </w:style>
  <w:style w:type="character" w:customStyle="1" w:styleId="367">
    <w:name w:val="Plain Text Char"/>
    <w:qFormat/>
    <w:locked/>
    <w:uiPriority w:val="0"/>
    <w:rPr>
      <w:rFonts w:ascii="宋体" w:hAnsi="Courier New" w:eastAsia="宋体"/>
      <w:kern w:val="21"/>
      <w:sz w:val="21"/>
      <w:lang w:val="en-US" w:eastAsia="zh-CN"/>
    </w:rPr>
  </w:style>
  <w:style w:type="character" w:customStyle="1" w:styleId="368">
    <w:name w:val="txt11"/>
    <w:qFormat/>
    <w:uiPriority w:val="99"/>
    <w:rPr>
      <w:rFonts w:hint="default" w:ascii="Times New Roman" w:hAnsi="Times New Roman" w:cs="Times New Roman"/>
      <w:spacing w:val="300"/>
      <w:sz w:val="18"/>
      <w:szCs w:val="18"/>
      <w:u w:val="none"/>
    </w:rPr>
  </w:style>
  <w:style w:type="character" w:customStyle="1" w:styleId="369">
    <w:name w:val="无间隔 字符1"/>
    <w:link w:val="107"/>
    <w:qFormat/>
    <w:locked/>
    <w:uiPriority w:val="0"/>
    <w:rPr>
      <w:rFonts w:ascii="Times New Roman" w:hAnsi="Times New Roman" w:eastAsia="宋体" w:cs="Times New Roman"/>
      <w:szCs w:val="24"/>
    </w:rPr>
  </w:style>
  <w:style w:type="character" w:customStyle="1" w:styleId="370">
    <w:name w:val="trans"/>
    <w:qFormat/>
    <w:uiPriority w:val="0"/>
  </w:style>
  <w:style w:type="character" w:customStyle="1" w:styleId="371">
    <w:name w:val="contenttitle3"/>
    <w:qFormat/>
    <w:uiPriority w:val="0"/>
    <w:rPr>
      <w:b/>
      <w:bCs/>
      <w:color w:val="35A1D4"/>
    </w:rPr>
  </w:style>
  <w:style w:type="character" w:customStyle="1" w:styleId="372">
    <w:name w:val="MSG_EN_FONT_STYLE_NAME_TEMPLATE_ROLE_NUMBER MSG_EN_FONT_STYLE_NAME_BY_ROLE_TEXT 6_"/>
    <w:qFormat/>
    <w:uiPriority w:val="99"/>
    <w:rPr>
      <w:rFonts w:cs="Times New Roman"/>
      <w:sz w:val="13"/>
      <w:szCs w:val="13"/>
      <w:u w:val="none"/>
      <w:lang w:val="en-US"/>
    </w:rPr>
  </w:style>
  <w:style w:type="character" w:customStyle="1" w:styleId="373">
    <w:name w:val="Char Char531"/>
    <w:qFormat/>
    <w:uiPriority w:val="0"/>
    <w:rPr>
      <w:rFonts w:eastAsia="宋体"/>
      <w:color w:val="000000"/>
      <w:kern w:val="2"/>
      <w:sz w:val="21"/>
      <w:szCs w:val="24"/>
      <w:lang w:val="en-US" w:eastAsia="zh-CN" w:bidi="ar-SA"/>
    </w:rPr>
  </w:style>
  <w:style w:type="character" w:customStyle="1" w:styleId="374">
    <w:name w:val="item-name3"/>
    <w:qFormat/>
    <w:uiPriority w:val="0"/>
  </w:style>
  <w:style w:type="character" w:customStyle="1" w:styleId="375">
    <w:name w:val="正文文本 2 Char3"/>
    <w:qFormat/>
    <w:uiPriority w:val="0"/>
    <w:rPr>
      <w:kern w:val="2"/>
      <w:sz w:val="21"/>
      <w:szCs w:val="24"/>
    </w:rPr>
  </w:style>
  <w:style w:type="character" w:customStyle="1" w:styleId="376">
    <w:name w:val="二级标题 字符"/>
    <w:link w:val="377"/>
    <w:qFormat/>
    <w:uiPriority w:val="0"/>
    <w:rPr>
      <w:rFonts w:ascii="Arial" w:hAnsi="Arial" w:eastAsia="黑体"/>
      <w:b/>
      <w:bCs/>
      <w:sz w:val="24"/>
      <w:szCs w:val="24"/>
    </w:rPr>
  </w:style>
  <w:style w:type="paragraph" w:customStyle="1" w:styleId="377">
    <w:name w:val="二级标题"/>
    <w:basedOn w:val="3"/>
    <w:link w:val="376"/>
    <w:qFormat/>
    <w:uiPriority w:val="0"/>
    <w:pPr>
      <w:spacing w:before="120" w:after="120" w:line="380" w:lineRule="exact"/>
    </w:pPr>
    <w:rPr>
      <w:rFonts w:ascii="Arial" w:hAnsi="Arial" w:eastAsia="黑体" w:cstheme="minorBidi"/>
      <w:b/>
      <w:bCs/>
      <w:sz w:val="24"/>
    </w:rPr>
  </w:style>
  <w:style w:type="character" w:customStyle="1" w:styleId="378">
    <w:name w:val="批注文字 Char Char"/>
    <w:qFormat/>
    <w:uiPriority w:val="0"/>
    <w:rPr>
      <w:rFonts w:eastAsia="宋体"/>
      <w:kern w:val="2"/>
      <w:sz w:val="21"/>
      <w:szCs w:val="24"/>
      <w:lang w:val="en-US" w:eastAsia="zh-CN" w:bidi="ar-SA"/>
    </w:rPr>
  </w:style>
  <w:style w:type="character" w:customStyle="1" w:styleId="379">
    <w:name w:val="z-窗体顶端 Char3"/>
    <w:semiHidden/>
    <w:qFormat/>
    <w:uiPriority w:val="99"/>
    <w:rPr>
      <w:rFonts w:ascii="Arial" w:hAnsi="Arial" w:cs="Arial"/>
      <w:vanish/>
      <w:kern w:val="2"/>
      <w:sz w:val="16"/>
      <w:szCs w:val="16"/>
    </w:rPr>
  </w:style>
  <w:style w:type="character" w:customStyle="1" w:styleId="380">
    <w:name w:val="图片标题 (4) + 间距 -1 pt"/>
    <w:qFormat/>
    <w:uiPriority w:val="99"/>
    <w:rPr>
      <w:rFonts w:ascii="MingLiU" w:hAnsi="MingLiU" w:eastAsia="MingLiU"/>
      <w:color w:val="000000"/>
      <w:spacing w:val="-30"/>
      <w:w w:val="100"/>
      <w:position w:val="0"/>
      <w:sz w:val="21"/>
      <w:u w:val="none"/>
      <w:lang w:val="zh-TW"/>
    </w:rPr>
  </w:style>
  <w:style w:type="character" w:customStyle="1" w:styleId="381">
    <w:name w:val="正文文本缩进 Char3"/>
    <w:qFormat/>
    <w:uiPriority w:val="99"/>
    <w:rPr>
      <w:color w:val="000000"/>
      <w:kern w:val="2"/>
      <w:sz w:val="21"/>
      <w:szCs w:val="24"/>
    </w:rPr>
  </w:style>
  <w:style w:type="character" w:customStyle="1" w:styleId="382">
    <w:name w:val="页眉或页脚 + Times New Roman"/>
    <w:qFormat/>
    <w:uiPriority w:val="99"/>
    <w:rPr>
      <w:rFonts w:ascii="Times New Roman" w:hAnsi="Times New Roman"/>
      <w:color w:val="000000"/>
      <w:spacing w:val="0"/>
      <w:w w:val="100"/>
      <w:position w:val="0"/>
      <w:sz w:val="16"/>
      <w:u w:val="none"/>
    </w:rPr>
  </w:style>
  <w:style w:type="character" w:customStyle="1" w:styleId="383">
    <w:name w:val="Char Char65"/>
    <w:qFormat/>
    <w:uiPriority w:val="0"/>
    <w:rPr>
      <w:rFonts w:eastAsia="宋体"/>
      <w:kern w:val="2"/>
      <w:sz w:val="21"/>
      <w:szCs w:val="24"/>
      <w:lang w:val="en-US" w:eastAsia="zh-CN" w:bidi="ar-SA"/>
    </w:rPr>
  </w:style>
  <w:style w:type="character" w:customStyle="1" w:styleId="384">
    <w:name w:val="Char Char14"/>
    <w:qFormat/>
    <w:locked/>
    <w:uiPriority w:val="0"/>
    <w:rPr>
      <w:rFonts w:eastAsia="宋体"/>
      <w:b/>
      <w:bCs/>
      <w:kern w:val="44"/>
      <w:sz w:val="44"/>
      <w:szCs w:val="44"/>
      <w:lang w:val="en-US" w:eastAsia="zh-CN" w:bidi="ar-SA"/>
    </w:rPr>
  </w:style>
  <w:style w:type="character" w:customStyle="1" w:styleId="385">
    <w:name w:val="Char Char331"/>
    <w:qFormat/>
    <w:uiPriority w:val="0"/>
    <w:rPr>
      <w:rFonts w:eastAsia="宋体"/>
      <w:b/>
      <w:bCs/>
      <w:kern w:val="2"/>
      <w:sz w:val="21"/>
      <w:szCs w:val="24"/>
      <w:lang w:val="en-US" w:eastAsia="zh-CN" w:bidi="ar-SA"/>
    </w:rPr>
  </w:style>
  <w:style w:type="character" w:customStyle="1" w:styleId="386">
    <w:name w:val="cur12"/>
    <w:qFormat/>
    <w:uiPriority w:val="0"/>
    <w:rPr>
      <w:color w:val="FFFFFF"/>
      <w:shd w:val="clear" w:color="auto" w:fill="9C9D9E"/>
    </w:rPr>
  </w:style>
  <w:style w:type="character" w:customStyle="1" w:styleId="387">
    <w:name w:val="s内条 Char"/>
    <w:link w:val="388"/>
    <w:qFormat/>
    <w:locked/>
    <w:uiPriority w:val="99"/>
    <w:rPr>
      <w:rFonts w:ascii="宋体" w:hAnsi="宋体" w:cs="宋体"/>
      <w:color w:val="000000"/>
      <w:szCs w:val="21"/>
    </w:rPr>
  </w:style>
  <w:style w:type="paragraph" w:customStyle="1" w:styleId="388">
    <w:name w:val="s内条"/>
    <w:basedOn w:val="1"/>
    <w:link w:val="387"/>
    <w:qFormat/>
    <w:uiPriority w:val="99"/>
    <w:pPr>
      <w:widowControl/>
      <w:adjustRightInd w:val="0"/>
      <w:snapToGrid w:val="0"/>
      <w:spacing w:line="288" w:lineRule="auto"/>
      <w:ind w:firstLine="420"/>
      <w:jc w:val="left"/>
    </w:pPr>
    <w:rPr>
      <w:rFonts w:ascii="宋体" w:hAnsi="宋体" w:cs="宋体" w:eastAsiaTheme="minorEastAsia"/>
      <w:color w:val="000000"/>
      <w:szCs w:val="21"/>
    </w:rPr>
  </w:style>
  <w:style w:type="character" w:customStyle="1" w:styleId="389">
    <w:name w:val="Char Char20"/>
    <w:qFormat/>
    <w:locked/>
    <w:uiPriority w:val="0"/>
    <w:rPr>
      <w:rFonts w:eastAsia="宋体"/>
      <w:b/>
      <w:kern w:val="44"/>
      <w:sz w:val="44"/>
      <w:lang w:val="en-US" w:eastAsia="zh-CN"/>
    </w:rPr>
  </w:style>
  <w:style w:type="character" w:customStyle="1" w:styleId="390">
    <w:name w:val="标题 #1 (2) + MS Mincho"/>
    <w:qFormat/>
    <w:uiPriority w:val="99"/>
    <w:rPr>
      <w:rFonts w:ascii="MS Mincho" w:hAnsi="MS Mincho" w:eastAsia="MS Mincho"/>
      <w:color w:val="000000"/>
      <w:spacing w:val="-40"/>
      <w:w w:val="100"/>
      <w:position w:val="0"/>
      <w:sz w:val="28"/>
      <w:u w:val="none"/>
    </w:rPr>
  </w:style>
  <w:style w:type="character" w:customStyle="1" w:styleId="391">
    <w:name w:val="正文文本 (13) + MingLiU1"/>
    <w:qFormat/>
    <w:uiPriority w:val="99"/>
    <w:rPr>
      <w:rFonts w:ascii="MingLiU" w:hAnsi="MingLiU" w:eastAsia="MingLiU"/>
      <w:color w:val="000000"/>
      <w:spacing w:val="10"/>
      <w:w w:val="100"/>
      <w:position w:val="0"/>
      <w:sz w:val="21"/>
      <w:u w:val="none"/>
      <w:lang w:val="zh-TW"/>
    </w:rPr>
  </w:style>
  <w:style w:type="character" w:customStyle="1" w:styleId="392">
    <w:name w:val="正文文本 Char5"/>
    <w:qFormat/>
    <w:uiPriority w:val="99"/>
    <w:rPr>
      <w:kern w:val="2"/>
      <w:sz w:val="21"/>
      <w:szCs w:val="24"/>
    </w:rPr>
  </w:style>
  <w:style w:type="character" w:customStyle="1" w:styleId="393">
    <w:name w:val="日期 Char3"/>
    <w:qFormat/>
    <w:uiPriority w:val="99"/>
    <w:rPr>
      <w:kern w:val="2"/>
      <w:sz w:val="21"/>
      <w:szCs w:val="24"/>
    </w:rPr>
  </w:style>
  <w:style w:type="character" w:customStyle="1" w:styleId="394">
    <w:name w:val="Plain Text Char Char"/>
    <w:link w:val="395"/>
    <w:qFormat/>
    <w:locked/>
    <w:uiPriority w:val="99"/>
    <w:rPr>
      <w:rFonts w:ascii="宋体" w:hAnsi="Courier New" w:cs="Courier New"/>
      <w:szCs w:val="21"/>
    </w:rPr>
  </w:style>
  <w:style w:type="paragraph" w:customStyle="1" w:styleId="395">
    <w:name w:val="纯文本2"/>
    <w:basedOn w:val="1"/>
    <w:link w:val="394"/>
    <w:qFormat/>
    <w:uiPriority w:val="99"/>
    <w:rPr>
      <w:rFonts w:ascii="宋体" w:hAnsi="Courier New" w:cs="Courier New" w:eastAsiaTheme="minorEastAsia"/>
      <w:szCs w:val="21"/>
    </w:rPr>
  </w:style>
  <w:style w:type="character" w:customStyle="1" w:styleId="396">
    <w:name w:val="正文 + 行距 Char"/>
    <w:qFormat/>
    <w:uiPriority w:val="0"/>
    <w:rPr>
      <w:rFonts w:ascii="宋体" w:hAnsi="宋体" w:eastAsia="宋体"/>
      <w:kern w:val="2"/>
      <w:sz w:val="21"/>
      <w:szCs w:val="24"/>
      <w:lang w:val="en-US" w:eastAsia="zh-CN" w:bidi="ar-SA"/>
    </w:rPr>
  </w:style>
  <w:style w:type="character" w:customStyle="1" w:styleId="397">
    <w:name w:val="正文文本 (5)_"/>
    <w:link w:val="398"/>
    <w:qFormat/>
    <w:locked/>
    <w:uiPriority w:val="99"/>
    <w:rPr>
      <w:rFonts w:ascii="MingLiU" w:hAnsi="MingLiU" w:eastAsia="MingLiU"/>
      <w:spacing w:val="20"/>
      <w:sz w:val="19"/>
      <w:shd w:val="clear" w:color="auto" w:fill="FFFFFF"/>
    </w:rPr>
  </w:style>
  <w:style w:type="paragraph" w:customStyle="1" w:styleId="398">
    <w:name w:val="正文文本 (5)"/>
    <w:basedOn w:val="1"/>
    <w:link w:val="397"/>
    <w:qFormat/>
    <w:uiPriority w:val="99"/>
    <w:pPr>
      <w:shd w:val="clear" w:color="auto" w:fill="FFFFFF"/>
      <w:spacing w:line="240" w:lineRule="atLeast"/>
      <w:jc w:val="left"/>
    </w:pPr>
    <w:rPr>
      <w:rFonts w:ascii="MingLiU" w:hAnsi="MingLiU" w:eastAsia="MingLiU" w:cstheme="minorBidi"/>
      <w:spacing w:val="20"/>
      <w:sz w:val="19"/>
      <w:szCs w:val="22"/>
    </w:rPr>
  </w:style>
  <w:style w:type="character" w:customStyle="1" w:styleId="399">
    <w:name w:val="A目录 Char"/>
    <w:link w:val="400"/>
    <w:qFormat/>
    <w:locked/>
    <w:uiPriority w:val="99"/>
  </w:style>
  <w:style w:type="paragraph" w:customStyle="1" w:styleId="400">
    <w:name w:val="A目录"/>
    <w:basedOn w:val="401"/>
    <w:next w:val="402"/>
    <w:link w:val="399"/>
    <w:qFormat/>
    <w:uiPriority w:val="99"/>
    <w:rPr>
      <w:rFonts w:asciiTheme="minorHAnsi" w:hAnsiTheme="minorHAnsi" w:eastAsiaTheme="minorEastAsia" w:cstheme="minorBidi"/>
      <w:color w:val="auto"/>
      <w:kern w:val="2"/>
      <w:sz w:val="21"/>
      <w:szCs w:val="22"/>
    </w:rPr>
  </w:style>
  <w:style w:type="paragraph" w:customStyle="1" w:styleId="401">
    <w:name w:val="AAA-目录"/>
    <w:basedOn w:val="1"/>
    <w:link w:val="404"/>
    <w:qFormat/>
    <w:uiPriority w:val="99"/>
    <w:pPr>
      <w:widowControl/>
      <w:jc w:val="center"/>
    </w:pPr>
    <w:rPr>
      <w:rFonts w:ascii="Adobe 黑体 Std R" w:hAnsi="Adobe 黑体 Std R" w:eastAsia="Adobe 黑体 Std R"/>
      <w:color w:val="000000"/>
      <w:kern w:val="0"/>
      <w:sz w:val="32"/>
      <w:szCs w:val="32"/>
    </w:rPr>
  </w:style>
  <w:style w:type="paragraph" w:customStyle="1" w:styleId="402">
    <w:name w:val="s空"/>
    <w:basedOn w:val="403"/>
    <w:link w:val="406"/>
    <w:qFormat/>
    <w:uiPriority w:val="99"/>
    <w:rPr>
      <w:color w:val="000000"/>
    </w:rPr>
  </w:style>
  <w:style w:type="paragraph" w:customStyle="1" w:styleId="403">
    <w:name w:val="附表"/>
    <w:basedOn w:val="1"/>
    <w:link w:val="405"/>
    <w:qFormat/>
    <w:uiPriority w:val="99"/>
    <w:pPr>
      <w:spacing w:line="240" w:lineRule="exact"/>
      <w:jc w:val="center"/>
    </w:pPr>
    <w:rPr>
      <w:rFonts w:ascii="黑体" w:hAnsi="黑体" w:eastAsia="黑体"/>
      <w:kern w:val="0"/>
      <w:sz w:val="20"/>
      <w:szCs w:val="20"/>
    </w:rPr>
  </w:style>
  <w:style w:type="character" w:customStyle="1" w:styleId="404">
    <w:name w:val="AAA-目录 Char"/>
    <w:link w:val="401"/>
    <w:qFormat/>
    <w:locked/>
    <w:uiPriority w:val="99"/>
    <w:rPr>
      <w:rFonts w:ascii="Adobe 黑体 Std R" w:hAnsi="Adobe 黑体 Std R" w:eastAsia="Adobe 黑体 Std R" w:cs="Times New Roman"/>
      <w:color w:val="000000"/>
      <w:kern w:val="0"/>
      <w:sz w:val="32"/>
      <w:szCs w:val="32"/>
    </w:rPr>
  </w:style>
  <w:style w:type="character" w:customStyle="1" w:styleId="405">
    <w:name w:val="附表 Char"/>
    <w:link w:val="403"/>
    <w:qFormat/>
    <w:locked/>
    <w:uiPriority w:val="99"/>
    <w:rPr>
      <w:rFonts w:ascii="黑体" w:hAnsi="黑体" w:eastAsia="黑体" w:cs="Times New Roman"/>
      <w:kern w:val="0"/>
      <w:sz w:val="20"/>
      <w:szCs w:val="20"/>
    </w:rPr>
  </w:style>
  <w:style w:type="character" w:customStyle="1" w:styleId="406">
    <w:name w:val="s空 Char"/>
    <w:link w:val="402"/>
    <w:qFormat/>
    <w:locked/>
    <w:uiPriority w:val="99"/>
    <w:rPr>
      <w:rFonts w:ascii="黑体" w:hAnsi="黑体" w:eastAsia="黑体" w:cs="Times New Roman"/>
      <w:color w:val="000000"/>
      <w:kern w:val="0"/>
      <w:sz w:val="20"/>
      <w:szCs w:val="20"/>
    </w:rPr>
  </w:style>
  <w:style w:type="character" w:customStyle="1" w:styleId="407">
    <w:name w:val="index7"/>
    <w:qFormat/>
    <w:uiPriority w:val="0"/>
    <w:rPr>
      <w:color w:val="FFFFFF"/>
      <w:shd w:val="clear" w:color="auto" w:fill="7FBD58"/>
    </w:rPr>
  </w:style>
  <w:style w:type="character" w:customStyle="1" w:styleId="408">
    <w:name w:val="Char Char164"/>
    <w:qFormat/>
    <w:uiPriority w:val="0"/>
    <w:rPr>
      <w:rFonts w:eastAsia="宋体"/>
      <w:kern w:val="2"/>
      <w:sz w:val="21"/>
      <w:szCs w:val="24"/>
      <w:lang w:val="en-US" w:eastAsia="zh-CN" w:bidi="ar-SA"/>
    </w:rPr>
  </w:style>
  <w:style w:type="character" w:customStyle="1" w:styleId="409">
    <w:name w:val="highlight11"/>
    <w:qFormat/>
    <w:uiPriority w:val="99"/>
    <w:rPr>
      <w:shd w:val="clear" w:color="auto" w:fill="FFFF00"/>
    </w:rPr>
  </w:style>
  <w:style w:type="character" w:customStyle="1" w:styleId="410">
    <w:name w:val="news_cont1"/>
    <w:qFormat/>
    <w:uiPriority w:val="99"/>
    <w:rPr>
      <w:rFonts w:cs="Times New Roman"/>
      <w:sz w:val="21"/>
      <w:szCs w:val="21"/>
    </w:rPr>
  </w:style>
  <w:style w:type="character" w:customStyle="1" w:styleId="411">
    <w:name w:val="cur11"/>
    <w:qFormat/>
    <w:uiPriority w:val="0"/>
    <w:rPr>
      <w:color w:val="FFFFFF"/>
      <w:shd w:val="clear" w:color="auto" w:fill="9C9D9E"/>
    </w:rPr>
  </w:style>
  <w:style w:type="character" w:customStyle="1" w:styleId="412">
    <w:name w:val="Heading 3 Char1"/>
    <w:qFormat/>
    <w:locked/>
    <w:uiPriority w:val="0"/>
    <w:rPr>
      <w:rFonts w:ascii="Times New Roman" w:hAnsi="Times New Roman" w:eastAsia="Arial Unicode MS"/>
      <w:b/>
      <w:sz w:val="32"/>
    </w:rPr>
  </w:style>
  <w:style w:type="character" w:customStyle="1" w:styleId="413">
    <w:name w:val="副标题 字符1"/>
    <w:qFormat/>
    <w:uiPriority w:val="99"/>
    <w:rPr>
      <w:rFonts w:hint="default" w:ascii="Times New Roman" w:hAnsi="Times New Roman" w:cs="Times New Roman"/>
      <w:b/>
      <w:bCs/>
      <w:kern w:val="28"/>
      <w:sz w:val="32"/>
      <w:szCs w:val="32"/>
    </w:rPr>
  </w:style>
  <w:style w:type="character" w:customStyle="1" w:styleId="414">
    <w:name w:val="Char Char45"/>
    <w:qFormat/>
    <w:uiPriority w:val="99"/>
    <w:rPr>
      <w:rFonts w:eastAsia="宋体"/>
      <w:kern w:val="2"/>
      <w:sz w:val="18"/>
      <w:lang w:val="en-US" w:eastAsia="zh-CN"/>
    </w:rPr>
  </w:style>
  <w:style w:type="character" w:customStyle="1" w:styleId="415">
    <w:name w:val="Header Char_8c0896a5-03af-43f5-9f9d-793748d5b619"/>
    <w:qFormat/>
    <w:uiPriority w:val="0"/>
    <w:rPr>
      <w:rFonts w:ascii="Calibri" w:hAnsi="Calibri" w:eastAsia="宋体" w:cs="Times New Roman"/>
      <w:kern w:val="2"/>
      <w:sz w:val="18"/>
      <w:szCs w:val="18"/>
      <w:lang w:val="en-US" w:eastAsia="zh-CN"/>
    </w:rPr>
  </w:style>
  <w:style w:type="character" w:customStyle="1" w:styleId="416">
    <w:name w:val="正文文本 3 Char2"/>
    <w:qFormat/>
    <w:uiPriority w:val="0"/>
    <w:rPr>
      <w:kern w:val="2"/>
      <w:sz w:val="16"/>
      <w:szCs w:val="16"/>
    </w:rPr>
  </w:style>
  <w:style w:type="character" w:customStyle="1" w:styleId="417">
    <w:name w:val="Char Char122"/>
    <w:qFormat/>
    <w:uiPriority w:val="99"/>
    <w:rPr>
      <w:rFonts w:eastAsia="宋体"/>
      <w:color w:val="000000"/>
      <w:kern w:val="2"/>
      <w:sz w:val="21"/>
      <w:szCs w:val="24"/>
      <w:lang w:val="en-US" w:eastAsia="zh-CN" w:bidi="ar-SA"/>
    </w:rPr>
  </w:style>
  <w:style w:type="character" w:customStyle="1" w:styleId="418">
    <w:name w:val="文档结构图 Char4"/>
    <w:qFormat/>
    <w:uiPriority w:val="0"/>
    <w:rPr>
      <w:rFonts w:ascii="宋体" w:hAnsi="Times New Roman"/>
      <w:lang w:val="zh-CN"/>
    </w:rPr>
  </w:style>
  <w:style w:type="character" w:customStyle="1" w:styleId="419">
    <w:name w:val="hover13"/>
    <w:qFormat/>
    <w:uiPriority w:val="0"/>
    <w:rPr>
      <w:shd w:val="clear" w:color="auto" w:fill="EEEEEE"/>
    </w:rPr>
  </w:style>
  <w:style w:type="character" w:customStyle="1" w:styleId="420">
    <w:name w:val="称呼 Char1"/>
    <w:qFormat/>
    <w:uiPriority w:val="0"/>
    <w:rPr>
      <w:kern w:val="2"/>
      <w:sz w:val="21"/>
      <w:szCs w:val="24"/>
    </w:rPr>
  </w:style>
  <w:style w:type="character" w:customStyle="1" w:styleId="421">
    <w:name w:val="Char Char95"/>
    <w:qFormat/>
    <w:uiPriority w:val="0"/>
    <w:rPr>
      <w:rFonts w:eastAsia="宋体"/>
      <w:color w:val="000000"/>
      <w:kern w:val="2"/>
      <w:sz w:val="24"/>
      <w:lang w:val="en-US" w:eastAsia="zh-CN"/>
    </w:rPr>
  </w:style>
  <w:style w:type="character" w:customStyle="1" w:styleId="422">
    <w:name w:val="wenben1"/>
    <w:qFormat/>
    <w:uiPriority w:val="99"/>
    <w:rPr>
      <w:spacing w:val="500"/>
      <w:sz w:val="24"/>
    </w:rPr>
  </w:style>
  <w:style w:type="character" w:customStyle="1" w:styleId="423">
    <w:name w:val="Char Char181"/>
    <w:qFormat/>
    <w:uiPriority w:val="0"/>
    <w:rPr>
      <w:rFonts w:eastAsia="宋体"/>
      <w:kern w:val="2"/>
      <w:sz w:val="24"/>
      <w:lang w:val="en-US" w:eastAsia="zh-CN"/>
    </w:rPr>
  </w:style>
  <w:style w:type="character" w:customStyle="1" w:styleId="424">
    <w:name w:val="批注框文本字符"/>
    <w:qFormat/>
    <w:uiPriority w:val="99"/>
    <w:rPr>
      <w:rFonts w:ascii="宋体" w:eastAsia="宋体"/>
      <w:sz w:val="18"/>
      <w:szCs w:val="18"/>
    </w:rPr>
  </w:style>
  <w:style w:type="character" w:customStyle="1" w:styleId="425">
    <w:name w:val="图片标题 (4) + Malgun Gothic1"/>
    <w:qFormat/>
    <w:uiPriority w:val="99"/>
    <w:rPr>
      <w:rFonts w:ascii="Malgun Gothic" w:hAnsi="Malgun Gothic" w:eastAsia="Malgun Gothic"/>
      <w:color w:val="000000"/>
      <w:spacing w:val="0"/>
      <w:w w:val="100"/>
      <w:position w:val="0"/>
      <w:sz w:val="21"/>
      <w:u w:val="none"/>
      <w:lang w:val="zh-TW"/>
    </w:rPr>
  </w:style>
  <w:style w:type="character" w:customStyle="1" w:styleId="426">
    <w:name w:val="正文文本缩进 3 Char4"/>
    <w:qFormat/>
    <w:uiPriority w:val="0"/>
    <w:rPr>
      <w:kern w:val="2"/>
      <w:sz w:val="16"/>
      <w:szCs w:val="16"/>
    </w:rPr>
  </w:style>
  <w:style w:type="character" w:customStyle="1" w:styleId="427">
    <w:name w:val="Balloon Text Char1"/>
    <w:qFormat/>
    <w:locked/>
    <w:uiPriority w:val="0"/>
    <w:rPr>
      <w:rFonts w:eastAsia="宋体"/>
      <w:sz w:val="18"/>
    </w:rPr>
  </w:style>
  <w:style w:type="character" w:customStyle="1" w:styleId="428">
    <w:name w:val="z-窗体顶端 Char2"/>
    <w:qFormat/>
    <w:uiPriority w:val="0"/>
    <w:rPr>
      <w:rFonts w:ascii="Arial" w:hAnsi="Arial" w:cs="Arial"/>
      <w:vanish/>
      <w:kern w:val="2"/>
      <w:sz w:val="16"/>
      <w:szCs w:val="16"/>
    </w:rPr>
  </w:style>
  <w:style w:type="character" w:customStyle="1" w:styleId="429">
    <w:name w:val="页脚 Char11"/>
    <w:semiHidden/>
    <w:qFormat/>
    <w:uiPriority w:val="99"/>
    <w:rPr>
      <w:rFonts w:hint="default" w:ascii="Times New Roman" w:hAnsi="Times New Roman" w:cs="Times New Roman"/>
      <w:kern w:val="2"/>
      <w:sz w:val="18"/>
      <w:szCs w:val="18"/>
    </w:rPr>
  </w:style>
  <w:style w:type="character" w:customStyle="1" w:styleId="430">
    <w:name w:val="日期 Char4"/>
    <w:qFormat/>
    <w:uiPriority w:val="0"/>
    <w:rPr>
      <w:rFonts w:ascii="仿宋_GB2312" w:hAnsi="Times New Roman" w:eastAsia="Times New Roman"/>
      <w:lang w:val="zh-CN"/>
    </w:rPr>
  </w:style>
  <w:style w:type="character" w:customStyle="1" w:styleId="431">
    <w:name w:val="页脚 Char1"/>
    <w:qFormat/>
    <w:uiPriority w:val="0"/>
    <w:rPr>
      <w:rFonts w:eastAsia="宋体"/>
      <w:kern w:val="2"/>
      <w:sz w:val="18"/>
      <w:szCs w:val="18"/>
      <w:lang w:val="en-US" w:eastAsia="zh-CN" w:bidi="ar-SA"/>
    </w:rPr>
  </w:style>
  <w:style w:type="character" w:customStyle="1" w:styleId="432">
    <w:name w:val="Char Char12"/>
    <w:qFormat/>
    <w:locked/>
    <w:uiPriority w:val="0"/>
    <w:rPr>
      <w:rFonts w:eastAsia="Arial Unicode MS"/>
      <w:b/>
      <w:kern w:val="2"/>
      <w:sz w:val="32"/>
      <w:lang w:val="en-US" w:eastAsia="zh-CN"/>
    </w:rPr>
  </w:style>
  <w:style w:type="character" w:customStyle="1" w:styleId="433">
    <w:name w:val="sidecatalog-dot"/>
    <w:qFormat/>
    <w:uiPriority w:val="0"/>
  </w:style>
  <w:style w:type="character" w:customStyle="1" w:styleId="434">
    <w:name w:val="正文文本缩进 3 Char1"/>
    <w:qFormat/>
    <w:uiPriority w:val="99"/>
    <w:rPr>
      <w:rFonts w:hint="default" w:ascii="Times New Roman" w:hAnsi="Times New Roman" w:eastAsia="宋体" w:cs="Times New Roman"/>
      <w:sz w:val="16"/>
      <w:szCs w:val="16"/>
    </w:rPr>
  </w:style>
  <w:style w:type="character" w:customStyle="1" w:styleId="435">
    <w:name w:val="正文文本 (6)"/>
    <w:qFormat/>
    <w:uiPriority w:val="99"/>
    <w:rPr>
      <w:rFonts w:hint="eastAsia" w:ascii="MingLiUfalt" w:eastAsia="MingLiUfalt"/>
      <w:b/>
      <w:sz w:val="24"/>
    </w:rPr>
  </w:style>
  <w:style w:type="character" w:customStyle="1" w:styleId="436">
    <w:name w:val="title111"/>
    <w:qFormat/>
    <w:uiPriority w:val="99"/>
    <w:rPr>
      <w:b/>
    </w:rPr>
  </w:style>
  <w:style w:type="character" w:customStyle="1" w:styleId="437">
    <w:name w:val="Char Char25"/>
    <w:qFormat/>
    <w:uiPriority w:val="99"/>
    <w:rPr>
      <w:rFonts w:eastAsia="宋体"/>
      <w:color w:val="000000"/>
      <w:kern w:val="2"/>
      <w:sz w:val="21"/>
      <w:szCs w:val="24"/>
      <w:lang w:val="en-US" w:eastAsia="zh-CN" w:bidi="ar-SA"/>
    </w:rPr>
  </w:style>
  <w:style w:type="character" w:customStyle="1" w:styleId="438">
    <w:name w:val="Char Char110"/>
    <w:qFormat/>
    <w:uiPriority w:val="0"/>
    <w:rPr>
      <w:kern w:val="2"/>
      <w:sz w:val="18"/>
    </w:rPr>
  </w:style>
  <w:style w:type="character" w:customStyle="1" w:styleId="439">
    <w:name w:val="Char Char154"/>
    <w:qFormat/>
    <w:uiPriority w:val="0"/>
    <w:rPr>
      <w:rFonts w:eastAsia="宋体"/>
      <w:kern w:val="2"/>
      <w:sz w:val="18"/>
      <w:lang w:val="en-US" w:eastAsia="zh-CN"/>
    </w:rPr>
  </w:style>
  <w:style w:type="character" w:customStyle="1" w:styleId="440">
    <w:name w:val="Footer Char1"/>
    <w:qFormat/>
    <w:locked/>
    <w:uiPriority w:val="0"/>
    <w:rPr>
      <w:sz w:val="18"/>
    </w:rPr>
  </w:style>
  <w:style w:type="character" w:customStyle="1" w:styleId="441">
    <w:name w:val="Char Char83"/>
    <w:qFormat/>
    <w:uiPriority w:val="0"/>
    <w:rPr>
      <w:kern w:val="2"/>
      <w:sz w:val="18"/>
      <w:szCs w:val="18"/>
    </w:rPr>
  </w:style>
  <w:style w:type="character" w:customStyle="1" w:styleId="442">
    <w:name w:val="Char Char16"/>
    <w:qFormat/>
    <w:uiPriority w:val="0"/>
    <w:rPr>
      <w:rFonts w:eastAsia="宋体"/>
      <w:kern w:val="2"/>
      <w:sz w:val="21"/>
      <w:szCs w:val="24"/>
      <w:lang w:val="en-US" w:eastAsia="zh-CN" w:bidi="ar-SA"/>
    </w:rPr>
  </w:style>
  <w:style w:type="character" w:customStyle="1" w:styleId="443">
    <w:name w:val="MSG_EN_FONT_STYLE_NAME_TEMPLATE_ROLE_NUMBER MSG_EN_FONT_STYLE_NAME_BY_ROLE_TEXT 6"/>
    <w:qFormat/>
    <w:uiPriority w:val="99"/>
    <w:rPr>
      <w:rFonts w:ascii="Times New Roman" w:hAnsi="Times New Roman" w:cs="Times New Roman"/>
      <w:color w:val="333333"/>
      <w:spacing w:val="0"/>
      <w:w w:val="100"/>
      <w:position w:val="0"/>
      <w:sz w:val="13"/>
      <w:szCs w:val="13"/>
      <w:u w:val="none"/>
      <w:lang w:val="en-US"/>
    </w:rPr>
  </w:style>
  <w:style w:type="character" w:customStyle="1" w:styleId="444">
    <w:name w:val="Char Char66"/>
    <w:qFormat/>
    <w:uiPriority w:val="0"/>
    <w:rPr>
      <w:rFonts w:eastAsia="宋体"/>
      <w:kern w:val="2"/>
      <w:sz w:val="24"/>
      <w:lang w:val="en-US" w:eastAsia="zh-CN"/>
    </w:rPr>
  </w:style>
  <w:style w:type="character" w:customStyle="1" w:styleId="445">
    <w:name w:val="z-窗体底端 Char3"/>
    <w:semiHidden/>
    <w:qFormat/>
    <w:uiPriority w:val="99"/>
    <w:rPr>
      <w:rFonts w:ascii="Arial" w:hAnsi="Arial" w:cs="Arial"/>
      <w:vanish/>
      <w:kern w:val="2"/>
      <w:sz w:val="16"/>
      <w:szCs w:val="16"/>
    </w:rPr>
  </w:style>
  <w:style w:type="character" w:customStyle="1" w:styleId="446">
    <w:name w:val="def1"/>
    <w:qFormat/>
    <w:uiPriority w:val="99"/>
    <w:rPr>
      <w:rFonts w:hint="default" w:ascii="Times New Roman" w:hAnsi="Times New Roman" w:cs="Times New Roman"/>
    </w:rPr>
  </w:style>
  <w:style w:type="character" w:customStyle="1" w:styleId="447">
    <w:name w:val="s内 Char"/>
    <w:link w:val="448"/>
    <w:qFormat/>
    <w:locked/>
    <w:uiPriority w:val="99"/>
    <w:rPr>
      <w:color w:val="000000"/>
      <w:szCs w:val="24"/>
    </w:rPr>
  </w:style>
  <w:style w:type="paragraph" w:customStyle="1" w:styleId="448">
    <w:name w:val="s内"/>
    <w:basedOn w:val="1"/>
    <w:link w:val="447"/>
    <w:qFormat/>
    <w:uiPriority w:val="99"/>
    <w:pPr>
      <w:widowControl/>
      <w:adjustRightInd w:val="0"/>
      <w:snapToGrid w:val="0"/>
      <w:spacing w:line="288" w:lineRule="auto"/>
      <w:ind w:firstLine="420" w:firstLineChars="200"/>
      <w:jc w:val="left"/>
    </w:pPr>
    <w:rPr>
      <w:rFonts w:asciiTheme="minorHAnsi" w:hAnsiTheme="minorHAnsi" w:eastAsiaTheme="minorEastAsia" w:cstheme="minorBidi"/>
      <w:color w:val="000000"/>
    </w:rPr>
  </w:style>
  <w:style w:type="character" w:customStyle="1" w:styleId="449">
    <w:name w:val="Char Char24"/>
    <w:qFormat/>
    <w:uiPriority w:val="0"/>
    <w:rPr>
      <w:rFonts w:eastAsia="宋体"/>
      <w:kern w:val="2"/>
      <w:sz w:val="18"/>
      <w:szCs w:val="18"/>
      <w:lang w:val="en-US" w:eastAsia="zh-CN" w:bidi="ar-SA"/>
    </w:rPr>
  </w:style>
  <w:style w:type="character" w:customStyle="1" w:styleId="450">
    <w:name w:val="正文文本 Char11"/>
    <w:qFormat/>
    <w:uiPriority w:val="99"/>
    <w:rPr>
      <w:rFonts w:hint="default" w:ascii="Times New Roman" w:hAnsi="Times New Roman" w:eastAsia="宋体" w:cs="Times New Roman"/>
      <w:sz w:val="24"/>
    </w:rPr>
  </w:style>
  <w:style w:type="character" w:customStyle="1" w:styleId="451">
    <w:name w:val="文档结构图 Char3"/>
    <w:qFormat/>
    <w:uiPriority w:val="99"/>
    <w:rPr>
      <w:rFonts w:ascii="宋体"/>
      <w:kern w:val="2"/>
      <w:sz w:val="18"/>
      <w:szCs w:val="18"/>
    </w:rPr>
  </w:style>
  <w:style w:type="character" w:customStyle="1" w:styleId="452">
    <w:name w:val="item-name1"/>
    <w:qFormat/>
    <w:uiPriority w:val="0"/>
  </w:style>
  <w:style w:type="character" w:styleId="453">
    <w:name w:val="Placeholder Text"/>
    <w:semiHidden/>
    <w:qFormat/>
    <w:uiPriority w:val="99"/>
    <w:rPr>
      <w:color w:val="808080"/>
    </w:rPr>
  </w:style>
  <w:style w:type="character" w:customStyle="1" w:styleId="454">
    <w:name w:val="标题 #5_"/>
    <w:link w:val="455"/>
    <w:qFormat/>
    <w:uiPriority w:val="0"/>
    <w:rPr>
      <w:rFonts w:ascii="MingLiU" w:hAnsi="MingLiU" w:eastAsia="MingLiU" w:cs="MingLiU"/>
      <w:spacing w:val="20"/>
      <w:sz w:val="19"/>
      <w:szCs w:val="19"/>
      <w:shd w:val="clear" w:color="auto" w:fill="FFFFFF"/>
    </w:rPr>
  </w:style>
  <w:style w:type="paragraph" w:customStyle="1" w:styleId="455">
    <w:name w:val="标题 #5"/>
    <w:basedOn w:val="1"/>
    <w:link w:val="454"/>
    <w:qFormat/>
    <w:uiPriority w:val="0"/>
    <w:pPr>
      <w:shd w:val="clear" w:color="auto" w:fill="FFFFFF"/>
      <w:spacing w:line="437" w:lineRule="exact"/>
      <w:ind w:hanging="500"/>
      <w:jc w:val="left"/>
      <w:outlineLvl w:val="4"/>
    </w:pPr>
    <w:rPr>
      <w:rFonts w:ascii="MingLiU" w:hAnsi="MingLiU" w:eastAsia="MingLiU" w:cs="MingLiU"/>
      <w:spacing w:val="20"/>
      <w:sz w:val="19"/>
      <w:szCs w:val="19"/>
    </w:rPr>
  </w:style>
  <w:style w:type="character" w:customStyle="1" w:styleId="456">
    <w:name w:val="Char Char94"/>
    <w:qFormat/>
    <w:uiPriority w:val="0"/>
    <w:rPr>
      <w:kern w:val="2"/>
      <w:sz w:val="18"/>
      <w:szCs w:val="18"/>
    </w:rPr>
  </w:style>
  <w:style w:type="character" w:customStyle="1" w:styleId="457">
    <w:name w:val="标题11"/>
    <w:qFormat/>
    <w:uiPriority w:val="99"/>
  </w:style>
  <w:style w:type="character" w:customStyle="1" w:styleId="458">
    <w:name w:val="批注文字 字符1"/>
    <w:qFormat/>
    <w:uiPriority w:val="99"/>
    <w:rPr>
      <w:rFonts w:cs="Times New Roman"/>
    </w:rPr>
  </w:style>
  <w:style w:type="character" w:customStyle="1" w:styleId="459">
    <w:name w:val="标题 2 Char3"/>
    <w:qFormat/>
    <w:uiPriority w:val="0"/>
    <w:rPr>
      <w:rFonts w:eastAsia="宋体"/>
      <w:kern w:val="2"/>
      <w:sz w:val="21"/>
      <w:szCs w:val="24"/>
      <w:lang w:val="en-US" w:eastAsia="zh-CN" w:bidi="ar-SA"/>
    </w:rPr>
  </w:style>
  <w:style w:type="character" w:customStyle="1" w:styleId="460">
    <w:name w:val="批注框文本 字符3"/>
    <w:semiHidden/>
    <w:qFormat/>
    <w:uiPriority w:val="0"/>
    <w:rPr>
      <w:rFonts w:ascii="Calibri" w:hAnsi="Calibri" w:eastAsia="宋体" w:cs="Times New Roman"/>
      <w:sz w:val="18"/>
      <w:szCs w:val="18"/>
    </w:rPr>
  </w:style>
  <w:style w:type="character" w:customStyle="1" w:styleId="461">
    <w:name w:val="标题 #1 + MS Mincho1"/>
    <w:qFormat/>
    <w:uiPriority w:val="99"/>
    <w:rPr>
      <w:rFonts w:ascii="MS Mincho" w:hAnsi="MS Mincho" w:eastAsia="MS Mincho"/>
      <w:color w:val="000000"/>
      <w:spacing w:val="0"/>
      <w:w w:val="100"/>
      <w:position w:val="0"/>
      <w:sz w:val="15"/>
      <w:u w:val="none"/>
      <w:lang w:val="zh-TW"/>
    </w:rPr>
  </w:style>
  <w:style w:type="character" w:customStyle="1" w:styleId="462">
    <w:name w:val="Char Char6"/>
    <w:qFormat/>
    <w:uiPriority w:val="0"/>
    <w:rPr>
      <w:rFonts w:eastAsia="宋体"/>
      <w:kern w:val="2"/>
      <w:sz w:val="24"/>
      <w:lang w:val="en-US" w:eastAsia="zh-CN"/>
    </w:rPr>
  </w:style>
  <w:style w:type="character" w:customStyle="1" w:styleId="463">
    <w:name w:val="sidecatalog-index2"/>
    <w:qFormat/>
    <w:uiPriority w:val="0"/>
    <w:rPr>
      <w:rFonts w:ascii="Arail" w:hAnsi="Arail" w:eastAsia="Arail" w:cs="Arail"/>
      <w:color w:val="999999"/>
      <w:sz w:val="21"/>
      <w:szCs w:val="21"/>
    </w:rPr>
  </w:style>
  <w:style w:type="character" w:customStyle="1" w:styleId="464">
    <w:name w:val="批注文字字符"/>
    <w:qFormat/>
    <w:uiPriority w:val="99"/>
  </w:style>
  <w:style w:type="character" w:customStyle="1" w:styleId="465">
    <w:name w:val="Body Text Char2"/>
    <w:qFormat/>
    <w:locked/>
    <w:uiPriority w:val="0"/>
    <w:rPr>
      <w:rFonts w:ascii="宋体" w:eastAsia="宋体"/>
      <w:b/>
      <w:color w:val="000000"/>
      <w:sz w:val="21"/>
    </w:rPr>
  </w:style>
  <w:style w:type="character" w:customStyle="1" w:styleId="466">
    <w:name w:val="Char Char52"/>
    <w:qFormat/>
    <w:uiPriority w:val="0"/>
    <w:rPr>
      <w:rFonts w:eastAsia="宋体"/>
      <w:color w:val="000000"/>
      <w:kern w:val="2"/>
      <w:sz w:val="24"/>
      <w:lang w:val="en-US" w:eastAsia="zh-CN"/>
    </w:rPr>
  </w:style>
  <w:style w:type="character" w:customStyle="1" w:styleId="467">
    <w:name w:val="正文文本_"/>
    <w:link w:val="468"/>
    <w:qFormat/>
    <w:locked/>
    <w:uiPriority w:val="99"/>
    <w:rPr>
      <w:rFonts w:ascii="MingLiU" w:hAnsi="MingLiU" w:eastAsia="MingLiU"/>
      <w:spacing w:val="10"/>
      <w:shd w:val="clear" w:color="auto" w:fill="FFFFFF"/>
    </w:rPr>
  </w:style>
  <w:style w:type="paragraph" w:customStyle="1" w:styleId="468">
    <w:name w:val="正文文本3"/>
    <w:basedOn w:val="1"/>
    <w:link w:val="467"/>
    <w:qFormat/>
    <w:uiPriority w:val="99"/>
    <w:pPr>
      <w:shd w:val="clear" w:color="auto" w:fill="FFFFFF"/>
      <w:spacing w:line="422" w:lineRule="exact"/>
      <w:jc w:val="distribute"/>
    </w:pPr>
    <w:rPr>
      <w:rFonts w:ascii="MingLiU" w:hAnsi="MingLiU" w:eastAsia="MingLiU" w:cstheme="minorBidi"/>
      <w:spacing w:val="10"/>
      <w:szCs w:val="22"/>
    </w:rPr>
  </w:style>
  <w:style w:type="character" w:customStyle="1" w:styleId="469">
    <w:name w:val="style11"/>
    <w:qFormat/>
    <w:uiPriority w:val="99"/>
    <w:rPr>
      <w:color w:val="777676"/>
    </w:rPr>
  </w:style>
  <w:style w:type="character" w:customStyle="1" w:styleId="470">
    <w:name w:val="cur"/>
    <w:qFormat/>
    <w:uiPriority w:val="0"/>
    <w:rPr>
      <w:color w:val="FFFFFF"/>
      <w:shd w:val="clear" w:color="auto" w:fill="75A0AD"/>
    </w:rPr>
  </w:style>
  <w:style w:type="character" w:customStyle="1" w:styleId="471">
    <w:name w:val="error1"/>
    <w:qFormat/>
    <w:uiPriority w:val="0"/>
    <w:rPr>
      <w:color w:val="FF0000"/>
    </w:rPr>
  </w:style>
  <w:style w:type="character" w:customStyle="1" w:styleId="472">
    <w:name w:val="正文文本 2 字符1"/>
    <w:semiHidden/>
    <w:qFormat/>
    <w:uiPriority w:val="99"/>
    <w:rPr>
      <w:kern w:val="2"/>
      <w:sz w:val="21"/>
      <w:szCs w:val="21"/>
    </w:rPr>
  </w:style>
  <w:style w:type="character" w:customStyle="1" w:styleId="473">
    <w:name w:val="Char Char112"/>
    <w:qFormat/>
    <w:uiPriority w:val="0"/>
    <w:rPr>
      <w:rFonts w:eastAsia="宋体"/>
      <w:kern w:val="2"/>
      <w:sz w:val="18"/>
      <w:lang w:val="en-US" w:eastAsia="zh-CN"/>
    </w:rPr>
  </w:style>
  <w:style w:type="character" w:customStyle="1" w:styleId="474">
    <w:name w:val="脚注文本 Char2"/>
    <w:semiHidden/>
    <w:qFormat/>
    <w:uiPriority w:val="99"/>
    <w:rPr>
      <w:kern w:val="2"/>
      <w:sz w:val="18"/>
      <w:szCs w:val="18"/>
    </w:rPr>
  </w:style>
  <w:style w:type="character" w:customStyle="1" w:styleId="475">
    <w:name w:val="未处理的提及1"/>
    <w:unhideWhenUsed/>
    <w:qFormat/>
    <w:uiPriority w:val="99"/>
    <w:rPr>
      <w:color w:val="605E5C"/>
      <w:shd w:val="clear" w:color="auto" w:fill="E1DFDD"/>
    </w:rPr>
  </w:style>
  <w:style w:type="character" w:customStyle="1" w:styleId="476">
    <w:name w:val="r1"/>
    <w:qFormat/>
    <w:uiPriority w:val="0"/>
  </w:style>
  <w:style w:type="character" w:customStyle="1" w:styleId="477">
    <w:name w:val="5文内小标题方正黑 Char"/>
    <w:link w:val="478"/>
    <w:qFormat/>
    <w:uiPriority w:val="0"/>
    <w:rPr>
      <w:rFonts w:ascii="宋体" w:hAnsi="汉仪中黑简" w:eastAsia="方正黑体简体"/>
      <w:color w:val="000000"/>
      <w:sz w:val="24"/>
    </w:rPr>
  </w:style>
  <w:style w:type="paragraph" w:customStyle="1" w:styleId="478">
    <w:name w:val="5文内小标题方正黑"/>
    <w:basedOn w:val="1"/>
    <w:next w:val="1"/>
    <w:link w:val="477"/>
    <w:qFormat/>
    <w:uiPriority w:val="0"/>
    <w:pPr>
      <w:topLinePunct/>
      <w:snapToGrid w:val="0"/>
      <w:spacing w:line="360" w:lineRule="exact"/>
      <w:ind w:firstLine="420" w:firstLineChars="200"/>
    </w:pPr>
    <w:rPr>
      <w:rFonts w:ascii="宋体" w:hAnsi="汉仪中黑简" w:eastAsia="方正黑体简体" w:cstheme="minorBidi"/>
      <w:color w:val="000000"/>
      <w:sz w:val="24"/>
      <w:szCs w:val="22"/>
    </w:rPr>
  </w:style>
  <w:style w:type="character" w:customStyle="1" w:styleId="479">
    <w:name w:val="Char Char13"/>
    <w:qFormat/>
    <w:uiPriority w:val="0"/>
    <w:rPr>
      <w:rFonts w:eastAsia="宋体"/>
      <w:kern w:val="2"/>
      <w:sz w:val="21"/>
      <w:szCs w:val="24"/>
      <w:lang w:val="en-US" w:eastAsia="zh-CN" w:bidi="ar-SA"/>
    </w:rPr>
  </w:style>
  <w:style w:type="character" w:customStyle="1" w:styleId="480">
    <w:name w:val="hover1"/>
    <w:qFormat/>
    <w:uiPriority w:val="0"/>
    <w:rPr>
      <w:shd w:val="clear" w:color="auto" w:fill="35414F"/>
    </w:rPr>
  </w:style>
  <w:style w:type="character" w:customStyle="1" w:styleId="481">
    <w:name w:val="表格标题_"/>
    <w:link w:val="482"/>
    <w:qFormat/>
    <w:locked/>
    <w:uiPriority w:val="99"/>
    <w:rPr>
      <w:rFonts w:ascii="宋体"/>
      <w:spacing w:val="10"/>
      <w:shd w:val="clear" w:color="auto" w:fill="FFFFFF"/>
    </w:rPr>
  </w:style>
  <w:style w:type="paragraph" w:customStyle="1" w:styleId="482">
    <w:name w:val="表格标题"/>
    <w:basedOn w:val="1"/>
    <w:link w:val="481"/>
    <w:qFormat/>
    <w:uiPriority w:val="99"/>
    <w:pPr>
      <w:shd w:val="clear" w:color="auto" w:fill="FFFFFF"/>
      <w:spacing w:line="250" w:lineRule="exact"/>
      <w:jc w:val="distribute"/>
    </w:pPr>
    <w:rPr>
      <w:rFonts w:ascii="宋体" w:hAnsiTheme="minorHAnsi" w:eastAsiaTheme="minorEastAsia" w:cstheme="minorBidi"/>
      <w:spacing w:val="10"/>
      <w:szCs w:val="22"/>
    </w:rPr>
  </w:style>
  <w:style w:type="character" w:customStyle="1" w:styleId="483">
    <w:name w:val="正文文本 + Gungsuh"/>
    <w:qFormat/>
    <w:uiPriority w:val="99"/>
    <w:rPr>
      <w:rFonts w:ascii="Gungsuh" w:hAnsi="Gungsuh" w:eastAsia="Gungsuh"/>
      <w:b/>
      <w:color w:val="000000"/>
      <w:spacing w:val="0"/>
      <w:w w:val="100"/>
      <w:position w:val="0"/>
      <w:sz w:val="18"/>
      <w:u w:val="none"/>
      <w:lang w:val="zh-TW"/>
    </w:rPr>
  </w:style>
  <w:style w:type="character" w:customStyle="1" w:styleId="484">
    <w:name w:val="纯文本字符"/>
    <w:qFormat/>
    <w:uiPriority w:val="99"/>
    <w:rPr>
      <w:rFonts w:ascii="宋体" w:hAnsi="儷宋 Pro" w:eastAsia="宋体"/>
    </w:rPr>
  </w:style>
  <w:style w:type="character" w:customStyle="1" w:styleId="485">
    <w:name w:val="index10"/>
    <w:qFormat/>
    <w:uiPriority w:val="0"/>
    <w:rPr>
      <w:color w:val="FFFFFF"/>
      <w:shd w:val="clear" w:color="auto" w:fill="EFB113"/>
    </w:rPr>
  </w:style>
  <w:style w:type="character" w:customStyle="1" w:styleId="486">
    <w:name w:val="Body Text Indent Char2"/>
    <w:qFormat/>
    <w:locked/>
    <w:uiPriority w:val="0"/>
    <w:rPr>
      <w:color w:val="000000"/>
      <w:sz w:val="24"/>
    </w:rPr>
  </w:style>
  <w:style w:type="character" w:customStyle="1" w:styleId="487">
    <w:name w:val="high-light-bg1"/>
    <w:qFormat/>
    <w:uiPriority w:val="99"/>
    <w:rPr>
      <w:rFonts w:hint="default" w:ascii="Times New Roman" w:hAnsi="Times New Roman" w:cs="Times New Roman"/>
    </w:rPr>
  </w:style>
  <w:style w:type="character" w:customStyle="1" w:styleId="488">
    <w:name w:val="标题 3 Char3"/>
    <w:qFormat/>
    <w:locked/>
    <w:uiPriority w:val="0"/>
    <w:rPr>
      <w:rFonts w:eastAsia="Arial Unicode MS"/>
      <w:b/>
      <w:bCs/>
      <w:kern w:val="2"/>
      <w:sz w:val="32"/>
      <w:szCs w:val="32"/>
      <w:lang w:val="en-US" w:eastAsia="zh-CN" w:bidi="ar-SA"/>
    </w:rPr>
  </w:style>
  <w:style w:type="character" w:customStyle="1" w:styleId="489">
    <w:name w:val="Char Char133"/>
    <w:qFormat/>
    <w:uiPriority w:val="0"/>
    <w:rPr>
      <w:rFonts w:eastAsia="宋体"/>
      <w:kern w:val="2"/>
      <w:sz w:val="24"/>
      <w:lang w:val="en-US" w:eastAsia="zh-CN"/>
    </w:rPr>
  </w:style>
  <w:style w:type="character" w:customStyle="1" w:styleId="490">
    <w:name w:val="页脚 Char6"/>
    <w:qFormat/>
    <w:uiPriority w:val="99"/>
    <w:rPr>
      <w:sz w:val="18"/>
      <w:szCs w:val="18"/>
      <w:lang w:val="zh-CN"/>
    </w:rPr>
  </w:style>
  <w:style w:type="character" w:customStyle="1" w:styleId="491">
    <w:name w:val="index"/>
    <w:qFormat/>
    <w:uiPriority w:val="0"/>
    <w:rPr>
      <w:color w:val="FFFFFF"/>
      <w:shd w:val="clear" w:color="auto" w:fill="75A0AD"/>
    </w:rPr>
  </w:style>
  <w:style w:type="character" w:customStyle="1" w:styleId="492">
    <w:name w:val="明显强调1"/>
    <w:qFormat/>
    <w:uiPriority w:val="21"/>
    <w:rPr>
      <w:b/>
      <w:bCs/>
      <w:i/>
      <w:iCs/>
      <w:color w:val="4472C4"/>
    </w:rPr>
  </w:style>
  <w:style w:type="character" w:customStyle="1" w:styleId="493">
    <w:name w:val="正文文本缩进字符"/>
    <w:qFormat/>
    <w:uiPriority w:val="99"/>
  </w:style>
  <w:style w:type="character" w:customStyle="1" w:styleId="494">
    <w:name w:val="bds_more7"/>
    <w:qFormat/>
    <w:uiPriority w:val="0"/>
    <w:rPr>
      <w:rFonts w:hint="eastAsia" w:ascii="宋体" w:hAnsi="宋体" w:eastAsia="宋体" w:cs="宋体"/>
    </w:rPr>
  </w:style>
  <w:style w:type="character" w:customStyle="1" w:styleId="495">
    <w:name w:val="脚注文本 Char3"/>
    <w:qFormat/>
    <w:uiPriority w:val="0"/>
    <w:rPr>
      <w:kern w:val="2"/>
      <w:sz w:val="18"/>
      <w:szCs w:val="18"/>
    </w:rPr>
  </w:style>
  <w:style w:type="character" w:customStyle="1" w:styleId="496">
    <w:name w:val="s注内 Char"/>
    <w:link w:val="497"/>
    <w:qFormat/>
    <w:locked/>
    <w:uiPriority w:val="99"/>
  </w:style>
  <w:style w:type="paragraph" w:customStyle="1" w:styleId="497">
    <w:name w:val="s注内"/>
    <w:basedOn w:val="278"/>
    <w:link w:val="496"/>
    <w:qFormat/>
    <w:uiPriority w:val="99"/>
    <w:pPr>
      <w:ind w:firstLine="320" w:firstLineChars="200"/>
    </w:pPr>
    <w:rPr>
      <w:rFonts w:asciiTheme="minorHAnsi" w:hAnsiTheme="minorHAnsi" w:eastAsiaTheme="minorEastAsia" w:cstheme="minorBidi"/>
      <w:kern w:val="2"/>
      <w:sz w:val="21"/>
      <w:szCs w:val="22"/>
    </w:rPr>
  </w:style>
  <w:style w:type="character" w:customStyle="1" w:styleId="498">
    <w:name w:val="Subtitle Char2"/>
    <w:qFormat/>
    <w:locked/>
    <w:uiPriority w:val="99"/>
    <w:rPr>
      <w:rFonts w:ascii="Cambria" w:hAnsi="Cambria"/>
      <w:b/>
      <w:kern w:val="28"/>
      <w:sz w:val="32"/>
    </w:rPr>
  </w:style>
  <w:style w:type="character" w:customStyle="1" w:styleId="499">
    <w:name w:val="font71"/>
    <w:qFormat/>
    <w:uiPriority w:val="0"/>
    <w:rPr>
      <w:rFonts w:hint="eastAsia" w:ascii="仿宋" w:hAnsi="仿宋" w:eastAsia="仿宋" w:cs="仿宋"/>
      <w:color w:val="000000"/>
      <w:sz w:val="22"/>
      <w:szCs w:val="22"/>
      <w:u w:val="none"/>
    </w:rPr>
  </w:style>
  <w:style w:type="character" w:customStyle="1" w:styleId="500">
    <w:name w:val="Body Text Indent Char"/>
    <w:qFormat/>
    <w:uiPriority w:val="99"/>
    <w:rPr>
      <w:rFonts w:ascii="Times New Roman" w:hAnsi="Times New Roman" w:eastAsia="宋体" w:cs="Times New Roman"/>
      <w:color w:val="000000"/>
      <w:sz w:val="24"/>
      <w:szCs w:val="24"/>
    </w:rPr>
  </w:style>
  <w:style w:type="character" w:customStyle="1" w:styleId="501">
    <w:name w:val="cur8"/>
    <w:qFormat/>
    <w:uiPriority w:val="0"/>
    <w:rPr>
      <w:color w:val="FFFFFF"/>
      <w:shd w:val="clear" w:color="auto" w:fill="78B4F7"/>
    </w:rPr>
  </w:style>
  <w:style w:type="character" w:customStyle="1" w:styleId="502">
    <w:name w:val="MSG_EN_FONT_STYLE_NAME_TEMPLATE_ROLE_NUMBER MSG_EN_FONT_STYLE_NAME_BY_ROLE_TEXT 2"/>
    <w:qFormat/>
    <w:uiPriority w:val="99"/>
    <w:rPr>
      <w:rFonts w:ascii="宋体" w:hAnsi="宋体" w:eastAsia="宋体" w:cs="宋体"/>
      <w:color w:val="333333"/>
      <w:spacing w:val="0"/>
      <w:w w:val="100"/>
      <w:position w:val="0"/>
      <w:sz w:val="24"/>
      <w:szCs w:val="24"/>
      <w:u w:val="none"/>
      <w:lang w:val="zh-CN"/>
    </w:rPr>
  </w:style>
  <w:style w:type="character" w:customStyle="1" w:styleId="503">
    <w:name w:val="label_list11"/>
    <w:qFormat/>
    <w:uiPriority w:val="99"/>
    <w:rPr>
      <w:rFonts w:hint="default" w:ascii="Times New Roman" w:hAnsi="Times New Roman" w:cs="Times New Roman"/>
    </w:rPr>
  </w:style>
  <w:style w:type="character" w:customStyle="1" w:styleId="504">
    <w:name w:val="批注主题 字符1"/>
    <w:qFormat/>
    <w:uiPriority w:val="99"/>
    <w:rPr>
      <w:rFonts w:cs="Times New Roman"/>
      <w:b/>
      <w:bCs/>
    </w:rPr>
  </w:style>
  <w:style w:type="character" w:customStyle="1" w:styleId="505">
    <w:name w:val="color:#000000"/>
    <w:qFormat/>
    <w:uiPriority w:val="0"/>
  </w:style>
  <w:style w:type="character" w:customStyle="1" w:styleId="506">
    <w:name w:val="HTML 预设格式 Char2"/>
    <w:qFormat/>
    <w:locked/>
    <w:uiPriority w:val="0"/>
    <w:rPr>
      <w:rFonts w:ascii="Courier New" w:hAnsi="Courier New" w:cs="Times New Roman"/>
      <w:sz w:val="20"/>
    </w:rPr>
  </w:style>
  <w:style w:type="character" w:customStyle="1" w:styleId="507">
    <w:name w:val="标题 2 Char Char"/>
    <w:qFormat/>
    <w:uiPriority w:val="99"/>
    <w:rPr>
      <w:rFonts w:hint="eastAsia" w:ascii="宋体" w:hAnsi="宋体" w:eastAsia="宋体" w:cs="宋体"/>
      <w:b/>
      <w:bCs/>
      <w:sz w:val="36"/>
      <w:szCs w:val="36"/>
    </w:rPr>
  </w:style>
  <w:style w:type="character" w:customStyle="1" w:styleId="508">
    <w:name w:val="Char Char311"/>
    <w:qFormat/>
    <w:uiPriority w:val="0"/>
    <w:rPr>
      <w:rFonts w:eastAsia="宋体"/>
      <w:b/>
      <w:bCs/>
      <w:kern w:val="2"/>
      <w:sz w:val="21"/>
      <w:szCs w:val="24"/>
      <w:lang w:val="en-US" w:eastAsia="zh-CN" w:bidi="ar-SA"/>
    </w:rPr>
  </w:style>
  <w:style w:type="character" w:customStyle="1" w:styleId="509">
    <w:name w:val="纯文本 Char1"/>
    <w:qFormat/>
    <w:locked/>
    <w:uiPriority w:val="0"/>
    <w:rPr>
      <w:rFonts w:ascii="宋体" w:hAnsi="Courier New" w:eastAsia="宋体" w:cs="Times New Roman"/>
      <w:kern w:val="21"/>
      <w:szCs w:val="20"/>
    </w:rPr>
  </w:style>
  <w:style w:type="character" w:customStyle="1" w:styleId="510">
    <w:name w:val="Char Char1311"/>
    <w:qFormat/>
    <w:uiPriority w:val="0"/>
    <w:rPr>
      <w:rFonts w:eastAsia="宋体"/>
      <w:kern w:val="2"/>
      <w:sz w:val="24"/>
      <w:lang w:val="en-US" w:eastAsia="zh-CN"/>
    </w:rPr>
  </w:style>
  <w:style w:type="character" w:customStyle="1" w:styleId="511">
    <w:name w:val="s大E"/>
    <w:qFormat/>
    <w:uiPriority w:val="99"/>
    <w:rPr>
      <w:rFonts w:hint="default" w:ascii="Times New Roman" w:hAnsi="Times New Roman" w:cs="宋体"/>
      <w:bCs/>
      <w:color w:val="000000"/>
      <w:kern w:val="0"/>
      <w:sz w:val="28"/>
    </w:rPr>
  </w:style>
  <w:style w:type="character" w:customStyle="1" w:styleId="512">
    <w:name w:val="Char Char182"/>
    <w:qFormat/>
    <w:uiPriority w:val="0"/>
    <w:rPr>
      <w:rFonts w:eastAsia="宋体"/>
      <w:kern w:val="2"/>
      <w:sz w:val="24"/>
      <w:lang w:val="en-US" w:eastAsia="zh-CN"/>
    </w:rPr>
  </w:style>
  <w:style w:type="character" w:customStyle="1" w:styleId="513">
    <w:name w:val="文档结构图字符"/>
    <w:qFormat/>
    <w:uiPriority w:val="99"/>
    <w:rPr>
      <w:rFonts w:ascii="宋体" w:eastAsia="宋体"/>
    </w:rPr>
  </w:style>
  <w:style w:type="character" w:customStyle="1" w:styleId="514">
    <w:name w:val="Char Char931"/>
    <w:qFormat/>
    <w:uiPriority w:val="0"/>
    <w:rPr>
      <w:kern w:val="2"/>
      <w:sz w:val="18"/>
      <w:szCs w:val="18"/>
    </w:rPr>
  </w:style>
  <w:style w:type="character" w:customStyle="1" w:styleId="515">
    <w:name w:val="high-light1"/>
    <w:qFormat/>
    <w:uiPriority w:val="99"/>
    <w:rPr>
      <w:rFonts w:hint="default" w:ascii="Times New Roman" w:hAnsi="Times New Roman" w:cs="Times New Roman"/>
    </w:rPr>
  </w:style>
  <w:style w:type="character" w:customStyle="1" w:styleId="516">
    <w:name w:val="页脚 字符3"/>
    <w:semiHidden/>
    <w:qFormat/>
    <w:uiPriority w:val="0"/>
    <w:rPr>
      <w:rFonts w:ascii="Calibri" w:hAnsi="Calibri" w:eastAsia="宋体" w:cs="Times New Roman"/>
      <w:sz w:val="18"/>
      <w:szCs w:val="18"/>
    </w:rPr>
  </w:style>
  <w:style w:type="character" w:customStyle="1" w:styleId="517">
    <w:name w:val="HTML 预设格式 Char5"/>
    <w:qFormat/>
    <w:uiPriority w:val="0"/>
    <w:rPr>
      <w:rFonts w:ascii="宋体" w:hAnsi="Times New Roman"/>
      <w:lang w:val="zh-CN"/>
    </w:rPr>
  </w:style>
  <w:style w:type="character" w:customStyle="1" w:styleId="518">
    <w:name w:val="标题 8 Char1"/>
    <w:qFormat/>
    <w:uiPriority w:val="99"/>
    <w:rPr>
      <w:rFonts w:ascii="Cambria" w:hAnsi="Cambria"/>
      <w:kern w:val="2"/>
      <w:sz w:val="24"/>
      <w:szCs w:val="24"/>
    </w:rPr>
  </w:style>
  <w:style w:type="character" w:customStyle="1" w:styleId="519">
    <w:name w:val="MSG_EN_FONT_STYLE_NAME_TEMPLATE_ROLE_NUMBER MSG_EN_FONT_STYLE_NAME_BY_ROLE_TEXT 4_"/>
    <w:qFormat/>
    <w:uiPriority w:val="99"/>
    <w:rPr>
      <w:rFonts w:ascii="Arial" w:hAnsi="Arial" w:cs="Arial"/>
      <w:sz w:val="18"/>
      <w:szCs w:val="18"/>
      <w:u w:val="none"/>
    </w:rPr>
  </w:style>
  <w:style w:type="character" w:customStyle="1" w:styleId="520">
    <w:name w:val="正文文本缩进 字符1"/>
    <w:qFormat/>
    <w:uiPriority w:val="0"/>
    <w:rPr>
      <w:rFonts w:ascii="Calibri" w:hAnsi="Calibri" w:eastAsia="宋体" w:cs="Calibri"/>
      <w:sz w:val="21"/>
      <w:szCs w:val="21"/>
    </w:rPr>
  </w:style>
  <w:style w:type="character" w:customStyle="1" w:styleId="521">
    <w:name w:val="s注2 Char"/>
    <w:link w:val="522"/>
    <w:qFormat/>
    <w:locked/>
    <w:uiPriority w:val="99"/>
    <w:rPr>
      <w:rFonts w:ascii="宋体" w:hAnsi="宋体"/>
      <w:color w:val="000000"/>
      <w:sz w:val="16"/>
      <w:szCs w:val="16"/>
    </w:rPr>
  </w:style>
  <w:style w:type="paragraph" w:customStyle="1" w:styleId="522">
    <w:name w:val="s注2"/>
    <w:basedOn w:val="523"/>
    <w:link w:val="521"/>
    <w:qFormat/>
    <w:uiPriority w:val="99"/>
    <w:pPr>
      <w:jc w:val="left"/>
    </w:pPr>
    <w:rPr>
      <w:rFonts w:eastAsiaTheme="minorEastAsia" w:cstheme="minorBidi"/>
      <w:color w:val="000000"/>
      <w:kern w:val="2"/>
    </w:rPr>
  </w:style>
  <w:style w:type="paragraph" w:customStyle="1" w:styleId="523">
    <w:name w:val="表样式"/>
    <w:basedOn w:val="19"/>
    <w:link w:val="524"/>
    <w:qFormat/>
    <w:uiPriority w:val="99"/>
    <w:pPr>
      <w:adjustRightInd w:val="0"/>
      <w:snapToGrid w:val="0"/>
      <w:spacing w:line="240" w:lineRule="auto"/>
      <w:jc w:val="center"/>
    </w:pPr>
    <w:rPr>
      <w:b w:val="0"/>
      <w:bCs w:val="0"/>
      <w:color w:val="auto"/>
      <w:kern w:val="0"/>
      <w:sz w:val="16"/>
      <w:szCs w:val="16"/>
    </w:rPr>
  </w:style>
  <w:style w:type="character" w:customStyle="1" w:styleId="524">
    <w:name w:val="表样式 Char"/>
    <w:link w:val="523"/>
    <w:qFormat/>
    <w:locked/>
    <w:uiPriority w:val="99"/>
    <w:rPr>
      <w:rFonts w:ascii="宋体" w:hAnsi="宋体" w:eastAsia="宋体" w:cs="Times New Roman"/>
      <w:kern w:val="0"/>
      <w:sz w:val="16"/>
      <w:szCs w:val="16"/>
    </w:rPr>
  </w:style>
  <w:style w:type="character" w:customStyle="1" w:styleId="525">
    <w:name w:val="Comment Text Char2"/>
    <w:qFormat/>
    <w:locked/>
    <w:uiPriority w:val="0"/>
    <w:rPr>
      <w:sz w:val="24"/>
    </w:rPr>
  </w:style>
  <w:style w:type="character" w:customStyle="1" w:styleId="526">
    <w:name w:val="Char Char1"/>
    <w:qFormat/>
    <w:uiPriority w:val="0"/>
    <w:rPr>
      <w:kern w:val="2"/>
      <w:sz w:val="18"/>
    </w:rPr>
  </w:style>
  <w:style w:type="character" w:customStyle="1" w:styleId="527">
    <w:name w:val="Char Char61"/>
    <w:qFormat/>
    <w:uiPriority w:val="0"/>
    <w:rPr>
      <w:rFonts w:ascii="宋体" w:hAnsi="宋体" w:eastAsia="宋体"/>
      <w:kern w:val="2"/>
      <w:sz w:val="24"/>
      <w:lang w:val="en-US" w:eastAsia="zh-CN"/>
    </w:rPr>
  </w:style>
  <w:style w:type="character" w:customStyle="1" w:styleId="528">
    <w:name w:val="标题 #1_"/>
    <w:link w:val="529"/>
    <w:qFormat/>
    <w:locked/>
    <w:uiPriority w:val="99"/>
    <w:rPr>
      <w:rFonts w:ascii="MingLiU" w:hAnsi="MingLiU" w:eastAsia="MingLiU"/>
      <w:sz w:val="26"/>
      <w:shd w:val="clear" w:color="auto" w:fill="FFFFFF"/>
    </w:rPr>
  </w:style>
  <w:style w:type="paragraph" w:customStyle="1" w:styleId="529">
    <w:name w:val="标题 #1"/>
    <w:basedOn w:val="1"/>
    <w:link w:val="528"/>
    <w:qFormat/>
    <w:uiPriority w:val="99"/>
    <w:pPr>
      <w:shd w:val="clear" w:color="auto" w:fill="FFFFFF"/>
      <w:spacing w:line="422" w:lineRule="exact"/>
      <w:jc w:val="left"/>
      <w:outlineLvl w:val="0"/>
    </w:pPr>
    <w:rPr>
      <w:rFonts w:ascii="MingLiU" w:hAnsi="MingLiU" w:eastAsia="MingLiU" w:cstheme="minorBidi"/>
      <w:sz w:val="26"/>
      <w:szCs w:val="22"/>
    </w:rPr>
  </w:style>
  <w:style w:type="character" w:customStyle="1" w:styleId="530">
    <w:name w:val="index9"/>
    <w:qFormat/>
    <w:uiPriority w:val="0"/>
    <w:rPr>
      <w:color w:val="FFFFFF"/>
      <w:shd w:val="clear" w:color="auto" w:fill="78B4F7"/>
    </w:rPr>
  </w:style>
  <w:style w:type="character" w:customStyle="1" w:styleId="531">
    <w:name w:val="Char Char27"/>
    <w:qFormat/>
    <w:uiPriority w:val="0"/>
    <w:rPr>
      <w:rFonts w:eastAsia="宋体"/>
      <w:kern w:val="2"/>
      <w:sz w:val="18"/>
      <w:szCs w:val="18"/>
      <w:lang w:val="en-US" w:eastAsia="zh-CN" w:bidi="ar-SA"/>
    </w:rPr>
  </w:style>
  <w:style w:type="character" w:customStyle="1" w:styleId="532">
    <w:name w:val="item-name2"/>
    <w:qFormat/>
    <w:uiPriority w:val="0"/>
  </w:style>
  <w:style w:type="character" w:customStyle="1" w:styleId="533">
    <w:name w:val="Char Char53"/>
    <w:qFormat/>
    <w:uiPriority w:val="0"/>
    <w:rPr>
      <w:rFonts w:ascii="Times New Roman" w:hAnsi="Times New Roman" w:eastAsia="宋体"/>
      <w:sz w:val="18"/>
    </w:rPr>
  </w:style>
  <w:style w:type="character" w:customStyle="1" w:styleId="534">
    <w:name w:val="Comment Subject Char"/>
    <w:qFormat/>
    <w:uiPriority w:val="99"/>
    <w:rPr>
      <w:rFonts w:ascii="Times New Roman" w:hAnsi="Times New Roman" w:eastAsia="宋体" w:cs="Times New Roman"/>
      <w:b/>
      <w:bCs/>
      <w:sz w:val="24"/>
      <w:szCs w:val="24"/>
    </w:rPr>
  </w:style>
  <w:style w:type="character" w:customStyle="1" w:styleId="535">
    <w:name w:val="s目录1 Char"/>
    <w:link w:val="536"/>
    <w:qFormat/>
    <w:locked/>
    <w:uiPriority w:val="99"/>
    <w:rPr>
      <w:rFonts w:ascii="宋体" w:hAnsi="宋体"/>
      <w:b/>
      <w:color w:val="000000"/>
    </w:rPr>
  </w:style>
  <w:style w:type="paragraph" w:customStyle="1" w:styleId="536">
    <w:name w:val="s目录1"/>
    <w:basedOn w:val="1"/>
    <w:link w:val="535"/>
    <w:qFormat/>
    <w:uiPriority w:val="99"/>
    <w:pPr>
      <w:widowControl/>
      <w:jc w:val="left"/>
    </w:pPr>
    <w:rPr>
      <w:rFonts w:ascii="宋体" w:hAnsi="宋体" w:eastAsiaTheme="minorEastAsia" w:cstheme="minorBidi"/>
      <w:b/>
      <w:color w:val="000000"/>
      <w:szCs w:val="22"/>
    </w:rPr>
  </w:style>
  <w:style w:type="character" w:customStyle="1" w:styleId="537">
    <w:name w:val="标题 字符1"/>
    <w:qFormat/>
    <w:uiPriority w:val="10"/>
    <w:rPr>
      <w:rFonts w:ascii="等线 Light" w:hAnsi="等线 Light" w:eastAsia="等线 Light" w:cs="Times New Roman"/>
      <w:b/>
      <w:bCs/>
      <w:sz w:val="32"/>
      <w:szCs w:val="32"/>
    </w:rPr>
  </w:style>
  <w:style w:type="character" w:customStyle="1" w:styleId="538">
    <w:name w:val="正文文本 + Malgun Gothic4"/>
    <w:qFormat/>
    <w:uiPriority w:val="99"/>
    <w:rPr>
      <w:rFonts w:ascii="Malgun Gothic" w:hAnsi="Malgun Gothic" w:eastAsia="Malgun Gothic"/>
      <w:color w:val="000000"/>
      <w:spacing w:val="0"/>
      <w:w w:val="100"/>
      <w:position w:val="0"/>
      <w:sz w:val="19"/>
      <w:u w:val="none"/>
      <w:lang w:val="zh-TW"/>
    </w:rPr>
  </w:style>
  <w:style w:type="character" w:customStyle="1" w:styleId="539">
    <w:name w:val="Char Char113"/>
    <w:qFormat/>
    <w:uiPriority w:val="0"/>
    <w:rPr>
      <w:kern w:val="2"/>
      <w:sz w:val="18"/>
      <w:szCs w:val="18"/>
    </w:rPr>
  </w:style>
  <w:style w:type="character" w:customStyle="1" w:styleId="540">
    <w:name w:val="结束语 Char2"/>
    <w:qFormat/>
    <w:uiPriority w:val="0"/>
    <w:rPr>
      <w:kern w:val="2"/>
      <w:sz w:val="21"/>
      <w:szCs w:val="24"/>
    </w:rPr>
  </w:style>
  <w:style w:type="character" w:customStyle="1" w:styleId="541">
    <w:name w:val="批注主题 字符3"/>
    <w:semiHidden/>
    <w:qFormat/>
    <w:uiPriority w:val="0"/>
    <w:rPr>
      <w:rFonts w:ascii="Calibri" w:hAnsi="Calibri" w:eastAsia="宋体" w:cs="Times New Roman"/>
      <w:b/>
      <w:bCs/>
      <w:szCs w:val="24"/>
    </w:rPr>
  </w:style>
  <w:style w:type="character" w:customStyle="1" w:styleId="542">
    <w:name w:val="Char Char1121"/>
    <w:qFormat/>
    <w:uiPriority w:val="0"/>
    <w:rPr>
      <w:rFonts w:eastAsia="宋体"/>
      <w:kern w:val="2"/>
      <w:sz w:val="18"/>
      <w:szCs w:val="18"/>
      <w:lang w:val="en-US" w:eastAsia="zh-CN" w:bidi="ar-SA"/>
    </w:rPr>
  </w:style>
  <w:style w:type="character" w:customStyle="1" w:styleId="543">
    <w:name w:val="cur1"/>
    <w:qFormat/>
    <w:uiPriority w:val="0"/>
    <w:rPr>
      <w:color w:val="FFFFFF"/>
      <w:shd w:val="clear" w:color="auto" w:fill="0483D4"/>
    </w:rPr>
  </w:style>
  <w:style w:type="character" w:customStyle="1" w:styleId="544">
    <w:name w:val="正文文本 字符3"/>
    <w:semiHidden/>
    <w:qFormat/>
    <w:uiPriority w:val="0"/>
    <w:rPr>
      <w:rFonts w:ascii="Calibri" w:hAnsi="Calibri" w:eastAsia="宋体" w:cs="Times New Roman"/>
      <w:szCs w:val="24"/>
    </w:rPr>
  </w:style>
  <w:style w:type="character" w:customStyle="1" w:styleId="545">
    <w:name w:val="Char Char35"/>
    <w:qFormat/>
    <w:uiPriority w:val="0"/>
    <w:rPr>
      <w:rFonts w:eastAsia="宋体"/>
      <w:b/>
      <w:bCs/>
      <w:kern w:val="2"/>
      <w:sz w:val="21"/>
      <w:szCs w:val="24"/>
      <w:lang w:val="en-US" w:eastAsia="zh-CN" w:bidi="ar-SA"/>
    </w:rPr>
  </w:style>
  <w:style w:type="character" w:customStyle="1" w:styleId="546">
    <w:name w:val="item-name8"/>
    <w:qFormat/>
    <w:uiPriority w:val="0"/>
  </w:style>
  <w:style w:type="character" w:customStyle="1" w:styleId="547">
    <w:name w:val="专业名 Char"/>
    <w:link w:val="548"/>
    <w:qFormat/>
    <w:locked/>
    <w:uiPriority w:val="0"/>
    <w:rPr>
      <w:rFonts w:ascii="黑体" w:hAnsi="黑体" w:eastAsia="黑体"/>
      <w:bCs/>
      <w:kern w:val="44"/>
      <w:szCs w:val="32"/>
    </w:rPr>
  </w:style>
  <w:style w:type="paragraph" w:customStyle="1" w:styleId="548">
    <w:name w:val="专业名"/>
    <w:basedOn w:val="1"/>
    <w:link w:val="547"/>
    <w:qFormat/>
    <w:uiPriority w:val="0"/>
    <w:pPr>
      <w:jc w:val="center"/>
      <w:outlineLvl w:val="0"/>
    </w:pPr>
    <w:rPr>
      <w:rFonts w:ascii="黑体" w:hAnsi="黑体" w:eastAsia="黑体" w:cstheme="minorBidi"/>
      <w:bCs/>
      <w:kern w:val="44"/>
      <w:szCs w:val="32"/>
    </w:rPr>
  </w:style>
  <w:style w:type="character" w:customStyle="1" w:styleId="549">
    <w:name w:val="Body Text Indent 2 Char2"/>
    <w:qFormat/>
    <w:locked/>
    <w:uiPriority w:val="0"/>
    <w:rPr>
      <w:rFonts w:ascii="Times New Roman" w:hAnsi="Times New Roman" w:eastAsia="宋体" w:cs="Times New Roman"/>
      <w:sz w:val="24"/>
      <w:szCs w:val="24"/>
    </w:rPr>
  </w:style>
  <w:style w:type="character" w:customStyle="1" w:styleId="550">
    <w:name w:val="contenttitle1"/>
    <w:qFormat/>
    <w:uiPriority w:val="99"/>
    <w:rPr>
      <w:rFonts w:hint="default" w:ascii="Times New Roman" w:hAnsi="Times New Roman" w:cs="Times New Roman"/>
    </w:rPr>
  </w:style>
  <w:style w:type="character" w:customStyle="1" w:styleId="551">
    <w:name w:val="Char Char19"/>
    <w:qFormat/>
    <w:locked/>
    <w:uiPriority w:val="0"/>
    <w:rPr>
      <w:rFonts w:eastAsia="宋体"/>
      <w:b/>
      <w:kern w:val="44"/>
      <w:sz w:val="44"/>
      <w:lang w:val="en-US" w:eastAsia="zh-CN"/>
    </w:rPr>
  </w:style>
  <w:style w:type="character" w:customStyle="1" w:styleId="552">
    <w:name w:val="页码11"/>
    <w:qFormat/>
    <w:uiPriority w:val="99"/>
  </w:style>
  <w:style w:type="character" w:customStyle="1" w:styleId="553">
    <w:name w:val="Comment Text Char"/>
    <w:qFormat/>
    <w:uiPriority w:val="99"/>
    <w:rPr>
      <w:rFonts w:ascii="Times New Roman" w:hAnsi="Times New Roman" w:eastAsia="宋体" w:cs="Times New Roman"/>
      <w:sz w:val="24"/>
      <w:szCs w:val="24"/>
    </w:rPr>
  </w:style>
  <w:style w:type="character" w:customStyle="1" w:styleId="554">
    <w:name w:val="Date Char"/>
    <w:qFormat/>
    <w:locked/>
    <w:uiPriority w:val="0"/>
    <w:rPr>
      <w:rFonts w:ascii="仿宋_GB2312" w:eastAsia="仿宋_GB2312"/>
      <w:sz w:val="24"/>
    </w:rPr>
  </w:style>
  <w:style w:type="character" w:customStyle="1" w:styleId="555">
    <w:name w:val="sidecatalog-dot1"/>
    <w:qFormat/>
    <w:uiPriority w:val="0"/>
  </w:style>
  <w:style w:type="character" w:customStyle="1" w:styleId="556">
    <w:name w:val="明显强调11"/>
    <w:qFormat/>
    <w:uiPriority w:val="21"/>
    <w:rPr>
      <w:rFonts w:ascii="Calibri" w:hAnsi="Calibri" w:eastAsia="宋体" w:cs="Times New Roman"/>
      <w:b/>
      <w:bCs/>
      <w:i/>
      <w:iCs/>
      <w:color w:val="5B9BD5"/>
    </w:rPr>
  </w:style>
  <w:style w:type="character" w:customStyle="1" w:styleId="557">
    <w:name w:val="txt1"/>
    <w:qFormat/>
    <w:uiPriority w:val="99"/>
    <w:rPr>
      <w:spacing w:val="300"/>
      <w:sz w:val="18"/>
      <w:szCs w:val="18"/>
      <w:u w:val="none"/>
    </w:rPr>
  </w:style>
  <w:style w:type="character" w:customStyle="1" w:styleId="558">
    <w:name w:val="Char Char611"/>
    <w:qFormat/>
    <w:uiPriority w:val="0"/>
    <w:rPr>
      <w:rFonts w:eastAsia="宋体"/>
      <w:kern w:val="2"/>
      <w:sz w:val="21"/>
      <w:szCs w:val="24"/>
      <w:lang w:val="en-US" w:eastAsia="zh-CN" w:bidi="ar-SA"/>
    </w:rPr>
  </w:style>
  <w:style w:type="character" w:customStyle="1" w:styleId="559">
    <w:name w:val="cur10"/>
    <w:qFormat/>
    <w:uiPriority w:val="0"/>
    <w:rPr>
      <w:color w:val="FFFFFF"/>
      <w:shd w:val="clear" w:color="auto" w:fill="7FBD58"/>
    </w:rPr>
  </w:style>
  <w:style w:type="character" w:customStyle="1" w:styleId="560">
    <w:name w:val="正文文本缩进 字符4"/>
    <w:semiHidden/>
    <w:qFormat/>
    <w:uiPriority w:val="0"/>
    <w:rPr>
      <w:rFonts w:ascii="Calibri" w:hAnsi="Calibri" w:eastAsia="宋体" w:cs="Times New Roman"/>
      <w:szCs w:val="24"/>
    </w:rPr>
  </w:style>
  <w:style w:type="character" w:customStyle="1" w:styleId="561">
    <w:name w:val="副标题字符"/>
    <w:qFormat/>
    <w:uiPriority w:val="99"/>
    <w:rPr>
      <w:rFonts w:ascii="等线 Light" w:hAnsi="等线 Light" w:eastAsia="宋体" w:cs="Times New Roman"/>
      <w:b/>
      <w:bCs/>
      <w:kern w:val="28"/>
      <w:sz w:val="32"/>
      <w:szCs w:val="32"/>
    </w:rPr>
  </w:style>
  <w:style w:type="character" w:customStyle="1" w:styleId="562">
    <w:name w:val="页码2"/>
    <w:qFormat/>
    <w:uiPriority w:val="99"/>
  </w:style>
  <w:style w:type="character" w:customStyle="1" w:styleId="563">
    <w:name w:val="9p1"/>
    <w:qFormat/>
    <w:uiPriority w:val="99"/>
    <w:rPr>
      <w:rFonts w:hint="default" w:ascii="Times New Roman" w:hAnsi="Times New Roman" w:cs="Times New Roman"/>
    </w:rPr>
  </w:style>
  <w:style w:type="character" w:customStyle="1" w:styleId="564">
    <w:name w:val="正文文本缩进 2 字符2"/>
    <w:qFormat/>
    <w:locked/>
    <w:uiPriority w:val="0"/>
    <w:rPr>
      <w:kern w:val="2"/>
      <w:sz w:val="24"/>
      <w:szCs w:val="24"/>
    </w:rPr>
  </w:style>
  <w:style w:type="character" w:customStyle="1" w:styleId="565">
    <w:name w:val="Char Char93"/>
    <w:qFormat/>
    <w:uiPriority w:val="99"/>
    <w:rPr>
      <w:rFonts w:ascii="Times New Roman" w:hAnsi="Times New Roman" w:eastAsia="黑体"/>
      <w:b/>
      <w:sz w:val="24"/>
    </w:rPr>
  </w:style>
  <w:style w:type="character" w:customStyle="1" w:styleId="566">
    <w:name w:val="desc"/>
    <w:qFormat/>
    <w:uiPriority w:val="0"/>
    <w:rPr>
      <w:color w:val="000000"/>
      <w:sz w:val="18"/>
      <w:szCs w:val="18"/>
    </w:rPr>
  </w:style>
  <w:style w:type="character" w:customStyle="1" w:styleId="567">
    <w:name w:val="high-light"/>
    <w:qFormat/>
    <w:uiPriority w:val="0"/>
  </w:style>
  <w:style w:type="character" w:customStyle="1" w:styleId="568">
    <w:name w:val="Char Char153"/>
    <w:qFormat/>
    <w:uiPriority w:val="0"/>
    <w:rPr>
      <w:rFonts w:eastAsia="宋体"/>
      <w:kern w:val="2"/>
      <w:sz w:val="18"/>
      <w:szCs w:val="18"/>
      <w:lang w:val="en-US" w:eastAsia="zh-CN" w:bidi="ar-SA"/>
    </w:rPr>
  </w:style>
  <w:style w:type="character" w:customStyle="1" w:styleId="569">
    <w:name w:val="正文文本 + 斜体"/>
    <w:qFormat/>
    <w:uiPriority w:val="99"/>
    <w:rPr>
      <w:rFonts w:ascii="MingLiU" w:hAnsi="MingLiU" w:eastAsia="MingLiU"/>
      <w:i/>
      <w:color w:val="000000"/>
      <w:spacing w:val="20"/>
      <w:w w:val="100"/>
      <w:position w:val="0"/>
      <w:sz w:val="21"/>
      <w:u w:val="none"/>
      <w:lang w:val="zh-TW"/>
    </w:rPr>
  </w:style>
  <w:style w:type="character" w:customStyle="1" w:styleId="570">
    <w:name w:val="标题 3 Char2"/>
    <w:qFormat/>
    <w:locked/>
    <w:uiPriority w:val="99"/>
    <w:rPr>
      <w:rFonts w:ascii="Times New Roman" w:hAnsi="Times New Roman" w:eastAsia="宋体" w:cs="宋体"/>
      <w:b/>
      <w:bCs/>
      <w:kern w:val="2"/>
      <w:sz w:val="32"/>
      <w:szCs w:val="32"/>
    </w:rPr>
  </w:style>
  <w:style w:type="character" w:customStyle="1" w:styleId="571">
    <w:name w:val="Char Char165"/>
    <w:qFormat/>
    <w:uiPriority w:val="0"/>
    <w:rPr>
      <w:rFonts w:eastAsia="宋体"/>
      <w:kern w:val="2"/>
      <w:sz w:val="24"/>
      <w:lang w:val="en-US" w:eastAsia="zh-CN"/>
    </w:rPr>
  </w:style>
  <w:style w:type="character" w:customStyle="1" w:styleId="572">
    <w:name w:val="style111"/>
    <w:qFormat/>
    <w:uiPriority w:val="99"/>
    <w:rPr>
      <w:color w:val="777676"/>
    </w:rPr>
  </w:style>
  <w:style w:type="character" w:customStyle="1" w:styleId="573">
    <w:name w:val="日期 Char1"/>
    <w:qFormat/>
    <w:locked/>
    <w:uiPriority w:val="0"/>
    <w:rPr>
      <w:rFonts w:ascii="仿宋_GB2312" w:eastAsia="仿宋_GB2312"/>
      <w:sz w:val="32"/>
      <w:szCs w:val="24"/>
    </w:rPr>
  </w:style>
  <w:style w:type="character" w:customStyle="1" w:styleId="574">
    <w:name w:val="页脚 Char5"/>
    <w:qFormat/>
    <w:uiPriority w:val="0"/>
    <w:rPr>
      <w:kern w:val="2"/>
      <w:sz w:val="18"/>
      <w:szCs w:val="18"/>
    </w:rPr>
  </w:style>
  <w:style w:type="character" w:customStyle="1" w:styleId="575">
    <w:name w:val="Char Char56"/>
    <w:qFormat/>
    <w:uiPriority w:val="0"/>
    <w:rPr>
      <w:rFonts w:eastAsia="宋体"/>
      <w:color w:val="000000"/>
      <w:kern w:val="2"/>
      <w:sz w:val="21"/>
      <w:szCs w:val="24"/>
      <w:lang w:val="en-US" w:eastAsia="zh-CN" w:bidi="ar-SA"/>
    </w:rPr>
  </w:style>
  <w:style w:type="character" w:customStyle="1" w:styleId="576">
    <w:name w:val="批注框文本 Char Char"/>
    <w:qFormat/>
    <w:uiPriority w:val="0"/>
    <w:rPr>
      <w:kern w:val="2"/>
      <w:sz w:val="18"/>
      <w:szCs w:val="18"/>
    </w:rPr>
  </w:style>
  <w:style w:type="character" w:customStyle="1" w:styleId="577">
    <w:name w:val="gazcredits"/>
    <w:qFormat/>
    <w:uiPriority w:val="99"/>
  </w:style>
  <w:style w:type="character" w:customStyle="1" w:styleId="578">
    <w:name w:val="z-窗体底端 Char2"/>
    <w:qFormat/>
    <w:uiPriority w:val="0"/>
    <w:rPr>
      <w:rFonts w:ascii="Arial" w:hAnsi="Arial" w:cs="Arial"/>
      <w:vanish/>
      <w:kern w:val="2"/>
      <w:sz w:val="16"/>
      <w:szCs w:val="16"/>
    </w:rPr>
  </w:style>
  <w:style w:type="character" w:customStyle="1" w:styleId="579">
    <w:name w:val="纯文本 Char3"/>
    <w:qFormat/>
    <w:uiPriority w:val="99"/>
    <w:rPr>
      <w:rFonts w:ascii="宋体" w:hAnsi="Courier New"/>
      <w:kern w:val="21"/>
      <w:lang w:val="zh-CN"/>
    </w:rPr>
  </w:style>
  <w:style w:type="character" w:customStyle="1" w:styleId="580">
    <w:name w:val="Char Char191"/>
    <w:qFormat/>
    <w:locked/>
    <w:uiPriority w:val="0"/>
    <w:rPr>
      <w:rFonts w:eastAsia="宋体"/>
      <w:b/>
      <w:kern w:val="44"/>
      <w:sz w:val="44"/>
      <w:lang w:val="en-US" w:eastAsia="zh-CN"/>
    </w:rPr>
  </w:style>
  <w:style w:type="character" w:customStyle="1" w:styleId="581">
    <w:name w:val="图片标题 (6) + Malgun Gothic"/>
    <w:qFormat/>
    <w:uiPriority w:val="99"/>
    <w:rPr>
      <w:rFonts w:ascii="Malgun Gothic" w:hAnsi="Malgun Gothic" w:eastAsia="Malgun Gothic"/>
      <w:color w:val="000000"/>
      <w:spacing w:val="0"/>
      <w:w w:val="100"/>
      <w:position w:val="0"/>
      <w:sz w:val="8"/>
      <w:u w:val="none"/>
      <w:lang w:val="zh-TW"/>
    </w:rPr>
  </w:style>
  <w:style w:type="character" w:customStyle="1" w:styleId="582">
    <w:name w:val="new_word1"/>
    <w:qFormat/>
    <w:uiPriority w:val="99"/>
    <w:rPr>
      <w:sz w:val="15"/>
      <w:szCs w:val="15"/>
    </w:rPr>
  </w:style>
  <w:style w:type="character" w:customStyle="1" w:styleId="583">
    <w:name w:val="Char Char161"/>
    <w:qFormat/>
    <w:uiPriority w:val="0"/>
    <w:rPr>
      <w:rFonts w:eastAsia="宋体"/>
      <w:kern w:val="2"/>
      <w:sz w:val="24"/>
      <w:lang w:val="en-US" w:eastAsia="zh-CN"/>
    </w:rPr>
  </w:style>
  <w:style w:type="character" w:customStyle="1" w:styleId="584">
    <w:name w:val="Balloon Text Char"/>
    <w:qFormat/>
    <w:locked/>
    <w:uiPriority w:val="0"/>
    <w:rPr>
      <w:rFonts w:eastAsia="宋体" w:cs="Times New Roman"/>
      <w:kern w:val="2"/>
      <w:sz w:val="18"/>
      <w:lang w:val="en-US" w:eastAsia="zh-CN"/>
    </w:rPr>
  </w:style>
  <w:style w:type="character" w:customStyle="1" w:styleId="585">
    <w:name w:val="页码1"/>
    <w:qFormat/>
    <w:uiPriority w:val="0"/>
    <w:rPr>
      <w:rFonts w:cs="Times New Roman"/>
    </w:rPr>
  </w:style>
  <w:style w:type="character" w:customStyle="1" w:styleId="586">
    <w:name w:val="纯文本 字符1"/>
    <w:qFormat/>
    <w:uiPriority w:val="0"/>
    <w:rPr>
      <w:rFonts w:ascii="宋体" w:hAnsi="Courier New" w:cs="宋体"/>
      <w:sz w:val="21"/>
      <w:szCs w:val="21"/>
    </w:rPr>
  </w:style>
  <w:style w:type="character" w:customStyle="1" w:styleId="587">
    <w:name w:val="标题 Char4"/>
    <w:qFormat/>
    <w:uiPriority w:val="10"/>
    <w:rPr>
      <w:rFonts w:hint="default" w:ascii="Cambria" w:hAnsi="Cambria" w:cs="Times New Roman"/>
      <w:b/>
      <w:bCs/>
      <w:kern w:val="2"/>
      <w:sz w:val="32"/>
      <w:szCs w:val="32"/>
    </w:rPr>
  </w:style>
  <w:style w:type="character" w:customStyle="1" w:styleId="588">
    <w:name w:val="con"/>
    <w:qFormat/>
    <w:uiPriority w:val="99"/>
    <w:rPr>
      <w:rFonts w:hint="default" w:ascii="Times New Roman" w:hAnsi="Times New Roman" w:cs="Times New Roman"/>
    </w:rPr>
  </w:style>
  <w:style w:type="character" w:customStyle="1" w:styleId="589">
    <w:name w:val="批注框文本 Char2"/>
    <w:qFormat/>
    <w:uiPriority w:val="99"/>
    <w:rPr>
      <w:rFonts w:eastAsia="宋体"/>
      <w:kern w:val="2"/>
      <w:sz w:val="18"/>
      <w:szCs w:val="18"/>
      <w:lang w:val="en-US" w:eastAsia="zh-CN" w:bidi="ar-SA"/>
    </w:rPr>
  </w:style>
  <w:style w:type="character" w:customStyle="1" w:styleId="590">
    <w:name w:val="hover5"/>
    <w:qFormat/>
    <w:uiPriority w:val="0"/>
    <w:rPr>
      <w:color w:val="FFFFFF"/>
      <w:shd w:val="clear" w:color="auto" w:fill="7FBD58"/>
    </w:rPr>
  </w:style>
  <w:style w:type="character" w:customStyle="1" w:styleId="591">
    <w:name w:val="z-窗体顶端 字符2"/>
    <w:qFormat/>
    <w:locked/>
    <w:uiPriority w:val="0"/>
    <w:rPr>
      <w:rFonts w:ascii="Arial"/>
      <w:vanish/>
      <w:sz w:val="16"/>
      <w:szCs w:val="24"/>
    </w:rPr>
  </w:style>
  <w:style w:type="character" w:customStyle="1" w:styleId="592">
    <w:name w:val="phonetic pr-ukphone1"/>
    <w:qFormat/>
    <w:uiPriority w:val="99"/>
    <w:rPr>
      <w:rFonts w:hint="default" w:ascii="Times New Roman" w:hAnsi="Times New Roman" w:cs="Times New Roman"/>
    </w:rPr>
  </w:style>
  <w:style w:type="character" w:customStyle="1" w:styleId="593">
    <w:name w:val="cur2"/>
    <w:qFormat/>
    <w:uiPriority w:val="0"/>
    <w:rPr>
      <w:color w:val="FFFFFF"/>
      <w:shd w:val="clear" w:color="auto" w:fill="7FBD58"/>
    </w:rPr>
  </w:style>
  <w:style w:type="character" w:customStyle="1" w:styleId="594">
    <w:name w:val="contenttitle"/>
    <w:qFormat/>
    <w:uiPriority w:val="0"/>
  </w:style>
  <w:style w:type="character" w:customStyle="1" w:styleId="595">
    <w:name w:val="列出段落 字符"/>
    <w:link w:val="596"/>
    <w:qFormat/>
    <w:locked/>
    <w:uiPriority w:val="0"/>
    <w:rPr>
      <w:szCs w:val="24"/>
    </w:rPr>
  </w:style>
  <w:style w:type="paragraph" w:styleId="596">
    <w:name w:val="List Paragraph"/>
    <w:basedOn w:val="1"/>
    <w:link w:val="595"/>
    <w:qFormat/>
    <w:uiPriority w:val="0"/>
    <w:pPr>
      <w:ind w:firstLine="420" w:firstLineChars="200"/>
    </w:pPr>
    <w:rPr>
      <w:rFonts w:asciiTheme="minorHAnsi" w:hAnsiTheme="minorHAnsi" w:eastAsiaTheme="minorEastAsia" w:cstheme="minorBidi"/>
    </w:rPr>
  </w:style>
  <w:style w:type="character" w:customStyle="1" w:styleId="597">
    <w:name w:val="标题 #2_"/>
    <w:link w:val="598"/>
    <w:qFormat/>
    <w:locked/>
    <w:uiPriority w:val="99"/>
    <w:rPr>
      <w:rFonts w:ascii="MingLiU" w:hAnsi="MingLiU" w:eastAsia="MingLiU"/>
      <w:spacing w:val="10"/>
      <w:shd w:val="clear" w:color="auto" w:fill="FFFFFF"/>
    </w:rPr>
  </w:style>
  <w:style w:type="paragraph" w:customStyle="1" w:styleId="598">
    <w:name w:val="标题 #21"/>
    <w:basedOn w:val="1"/>
    <w:link w:val="597"/>
    <w:qFormat/>
    <w:uiPriority w:val="99"/>
    <w:pPr>
      <w:shd w:val="clear" w:color="auto" w:fill="FFFFFF"/>
      <w:spacing w:after="180" w:line="240" w:lineRule="atLeast"/>
      <w:jc w:val="left"/>
      <w:outlineLvl w:val="1"/>
    </w:pPr>
    <w:rPr>
      <w:rFonts w:ascii="MingLiU" w:hAnsi="MingLiU" w:eastAsia="MingLiU" w:cstheme="minorBidi"/>
      <w:spacing w:val="10"/>
      <w:szCs w:val="22"/>
    </w:rPr>
  </w:style>
  <w:style w:type="character" w:customStyle="1" w:styleId="599">
    <w:name w:val="bds_more6"/>
    <w:qFormat/>
    <w:uiPriority w:val="0"/>
  </w:style>
  <w:style w:type="character" w:customStyle="1" w:styleId="600">
    <w:name w:val="Char Char163"/>
    <w:qFormat/>
    <w:uiPriority w:val="0"/>
    <w:rPr>
      <w:rFonts w:eastAsia="宋体"/>
      <w:kern w:val="2"/>
      <w:sz w:val="18"/>
      <w:szCs w:val="18"/>
      <w:lang w:val="en-US" w:eastAsia="zh-CN" w:bidi="ar-SA"/>
    </w:rPr>
  </w:style>
  <w:style w:type="character" w:customStyle="1" w:styleId="601">
    <w:name w:val="未处理的提及3"/>
    <w:qFormat/>
    <w:uiPriority w:val="0"/>
    <w:rPr>
      <w:rFonts w:ascii="Calibri" w:hAnsi="Calibri" w:eastAsia="宋体" w:cs="Times New Roman"/>
      <w:color w:val="auto"/>
      <w:shd w:val="clear" w:color="auto" w:fill="auto"/>
    </w:rPr>
  </w:style>
  <w:style w:type="character" w:customStyle="1" w:styleId="602">
    <w:name w:val="apple-converted-space"/>
    <w:qFormat/>
    <w:uiPriority w:val="0"/>
    <w:rPr>
      <w:rFonts w:cs="Times New Roman"/>
    </w:rPr>
  </w:style>
  <w:style w:type="character" w:customStyle="1" w:styleId="603">
    <w:name w:val="文档结构图 Char1"/>
    <w:qFormat/>
    <w:locked/>
    <w:uiPriority w:val="0"/>
    <w:rPr>
      <w:rFonts w:eastAsia="宋体"/>
      <w:kern w:val="2"/>
      <w:sz w:val="21"/>
      <w:szCs w:val="24"/>
      <w:lang w:val="en-US" w:eastAsia="zh-CN" w:bidi="ar-SA"/>
    </w:rPr>
  </w:style>
  <w:style w:type="character" w:customStyle="1" w:styleId="604">
    <w:name w:val="标题 #1 (2)_"/>
    <w:link w:val="605"/>
    <w:qFormat/>
    <w:locked/>
    <w:uiPriority w:val="99"/>
    <w:rPr>
      <w:rFonts w:ascii="MingLiU" w:hAnsi="MingLiU" w:eastAsia="MingLiU"/>
      <w:sz w:val="30"/>
      <w:shd w:val="clear" w:color="auto" w:fill="FFFFFF"/>
    </w:rPr>
  </w:style>
  <w:style w:type="paragraph" w:customStyle="1" w:styleId="605">
    <w:name w:val="标题 #1 (2)"/>
    <w:basedOn w:val="1"/>
    <w:link w:val="604"/>
    <w:qFormat/>
    <w:uiPriority w:val="99"/>
    <w:pPr>
      <w:shd w:val="clear" w:color="auto" w:fill="FFFFFF"/>
      <w:spacing w:line="562" w:lineRule="exact"/>
      <w:jc w:val="center"/>
      <w:outlineLvl w:val="0"/>
    </w:pPr>
    <w:rPr>
      <w:rFonts w:ascii="MingLiU" w:hAnsi="MingLiU" w:eastAsia="MingLiU" w:cstheme="minorBidi"/>
      <w:sz w:val="30"/>
      <w:szCs w:val="22"/>
    </w:rPr>
  </w:style>
  <w:style w:type="character" w:customStyle="1" w:styleId="606">
    <w:name w:val="Heading 4 Char_8b5544bc-3839-427d-bec9-ff2ecbe28c92"/>
    <w:qFormat/>
    <w:uiPriority w:val="0"/>
    <w:rPr>
      <w:rFonts w:ascii="Cambria" w:hAnsi="Cambria" w:eastAsia="宋体" w:cs="Cambria"/>
      <w:b/>
      <w:bCs/>
      <w:sz w:val="28"/>
      <w:szCs w:val="28"/>
    </w:rPr>
  </w:style>
  <w:style w:type="character" w:customStyle="1" w:styleId="607">
    <w:name w:val="Char Char102"/>
    <w:qFormat/>
    <w:uiPriority w:val="0"/>
    <w:rPr>
      <w:rFonts w:eastAsia="宋体"/>
      <w:kern w:val="2"/>
      <w:sz w:val="18"/>
      <w:lang w:val="en-US" w:eastAsia="zh-CN"/>
    </w:rPr>
  </w:style>
  <w:style w:type="character" w:customStyle="1" w:styleId="608">
    <w:name w:val="Endnote Text Char"/>
    <w:qFormat/>
    <w:locked/>
    <w:uiPriority w:val="99"/>
  </w:style>
  <w:style w:type="character" w:customStyle="1" w:styleId="609">
    <w:name w:val="ss小标 Char"/>
    <w:link w:val="610"/>
    <w:qFormat/>
    <w:locked/>
    <w:uiPriority w:val="99"/>
    <w:rPr>
      <w:rFonts w:ascii="宋体" w:hAnsi="宋体" w:cs="宋体"/>
      <w:b/>
      <w:szCs w:val="21"/>
      <w:shd w:val="clear" w:color="auto" w:fill="FFFFFF"/>
    </w:rPr>
  </w:style>
  <w:style w:type="paragraph" w:customStyle="1" w:styleId="610">
    <w:name w:val="ss小标"/>
    <w:basedOn w:val="1"/>
    <w:link w:val="609"/>
    <w:qFormat/>
    <w:uiPriority w:val="99"/>
    <w:pPr>
      <w:widowControl/>
      <w:shd w:val="clear" w:color="auto" w:fill="FFFFFF"/>
      <w:spacing w:line="360" w:lineRule="exact"/>
      <w:ind w:firstLine="424" w:firstLineChars="201"/>
      <w:jc w:val="left"/>
    </w:pPr>
    <w:rPr>
      <w:rFonts w:ascii="宋体" w:hAnsi="宋体" w:cs="宋体" w:eastAsiaTheme="minorEastAsia"/>
      <w:b/>
      <w:szCs w:val="21"/>
    </w:rPr>
  </w:style>
  <w:style w:type="character" w:customStyle="1" w:styleId="611">
    <w:name w:val="7表格备注 Char"/>
    <w:link w:val="612"/>
    <w:qFormat/>
    <w:locked/>
    <w:uiPriority w:val="0"/>
    <w:rPr>
      <w:rFonts w:ascii="宋体" w:hAnsi="宋体"/>
      <w:color w:val="231F20"/>
      <w:spacing w:val="-4"/>
      <w:sz w:val="18"/>
    </w:rPr>
  </w:style>
  <w:style w:type="paragraph" w:customStyle="1" w:styleId="612">
    <w:name w:val="7表格备注"/>
    <w:basedOn w:val="613"/>
    <w:link w:val="611"/>
    <w:qFormat/>
    <w:uiPriority w:val="0"/>
    <w:pPr>
      <w:widowControl w:val="0"/>
      <w:snapToGrid w:val="0"/>
      <w:spacing w:line="320" w:lineRule="exact"/>
    </w:pPr>
    <w:rPr>
      <w:rFonts w:hAnsi="宋体" w:eastAsiaTheme="minorEastAsia" w:cstheme="minorBidi"/>
      <w:spacing w:val="-4"/>
      <w:kern w:val="2"/>
      <w:sz w:val="18"/>
      <w:szCs w:val="22"/>
    </w:rPr>
  </w:style>
  <w:style w:type="paragraph" w:customStyle="1" w:styleId="613">
    <w:name w:val="5内文"/>
    <w:link w:val="614"/>
    <w:qFormat/>
    <w:uiPriority w:val="99"/>
    <w:pPr>
      <w:spacing w:line="400" w:lineRule="exact"/>
      <w:ind w:firstLine="200" w:firstLineChars="200"/>
      <w:jc w:val="both"/>
    </w:pPr>
    <w:rPr>
      <w:rFonts w:ascii="宋体" w:hAnsi="Times New Roman" w:eastAsia="宋体" w:cs="Times New Roman"/>
      <w:color w:val="231F20"/>
      <w:sz w:val="21"/>
      <w:szCs w:val="21"/>
      <w:lang w:val="en-US" w:eastAsia="zh-CN" w:bidi="ar-SA"/>
    </w:rPr>
  </w:style>
  <w:style w:type="character" w:customStyle="1" w:styleId="614">
    <w:name w:val="5内文 Char"/>
    <w:link w:val="613"/>
    <w:qFormat/>
    <w:locked/>
    <w:uiPriority w:val="99"/>
    <w:rPr>
      <w:rFonts w:ascii="宋体" w:hAnsi="Times New Roman" w:eastAsia="宋体" w:cs="Times New Roman"/>
      <w:color w:val="231F20"/>
      <w:kern w:val="0"/>
      <w:szCs w:val="21"/>
    </w:rPr>
  </w:style>
  <w:style w:type="character" w:customStyle="1" w:styleId="615">
    <w:name w:val="正文文本缩进 3 Char3"/>
    <w:semiHidden/>
    <w:qFormat/>
    <w:uiPriority w:val="99"/>
    <w:rPr>
      <w:kern w:val="2"/>
      <w:sz w:val="16"/>
      <w:szCs w:val="16"/>
    </w:rPr>
  </w:style>
  <w:style w:type="character" w:customStyle="1" w:styleId="616">
    <w:name w:val="Char Char321"/>
    <w:qFormat/>
    <w:uiPriority w:val="0"/>
    <w:rPr>
      <w:rFonts w:eastAsia="宋体"/>
      <w:b/>
      <w:bCs/>
      <w:kern w:val="2"/>
      <w:sz w:val="21"/>
      <w:szCs w:val="24"/>
      <w:lang w:val="en-US" w:eastAsia="zh-CN" w:bidi="ar-SA"/>
    </w:rPr>
  </w:style>
  <w:style w:type="character" w:customStyle="1" w:styleId="617">
    <w:name w:val="css91"/>
    <w:qFormat/>
    <w:uiPriority w:val="99"/>
    <w:rPr>
      <w:rFonts w:ascii="宋体" w:hAnsi="宋体" w:eastAsia="宋体"/>
      <w:sz w:val="18"/>
    </w:rPr>
  </w:style>
  <w:style w:type="character" w:customStyle="1" w:styleId="618">
    <w:name w:val="标题 1 字符1"/>
    <w:qFormat/>
    <w:locked/>
    <w:uiPriority w:val="99"/>
    <w:rPr>
      <w:rFonts w:ascii="Calibri" w:hAnsi="Calibri" w:cs="Calibri"/>
      <w:b/>
      <w:bCs/>
      <w:kern w:val="44"/>
      <w:sz w:val="44"/>
      <w:szCs w:val="44"/>
    </w:rPr>
  </w:style>
  <w:style w:type="character" w:customStyle="1" w:styleId="619">
    <w:name w:val="批注文字 Char5"/>
    <w:qFormat/>
    <w:uiPriority w:val="0"/>
    <w:rPr>
      <w:kern w:val="2"/>
      <w:sz w:val="21"/>
      <w:szCs w:val="24"/>
    </w:rPr>
  </w:style>
  <w:style w:type="character" w:customStyle="1" w:styleId="620">
    <w:name w:val="批注主题 Char3"/>
    <w:qFormat/>
    <w:uiPriority w:val="0"/>
    <w:rPr>
      <w:rFonts w:eastAsia="宋体"/>
      <w:b/>
      <w:bCs/>
      <w:kern w:val="2"/>
      <w:sz w:val="21"/>
      <w:szCs w:val="24"/>
      <w:lang w:val="en-US" w:eastAsia="zh-CN" w:bidi="ar-SA"/>
    </w:rPr>
  </w:style>
  <w:style w:type="character" w:customStyle="1" w:styleId="621">
    <w:name w:val="z-窗体顶端 Char1"/>
    <w:qFormat/>
    <w:locked/>
    <w:uiPriority w:val="0"/>
    <w:rPr>
      <w:rFonts w:ascii="Arial" w:eastAsia="宋体"/>
      <w:vanish/>
      <w:kern w:val="2"/>
      <w:sz w:val="16"/>
      <w:szCs w:val="24"/>
      <w:lang w:bidi="ar-SA"/>
    </w:rPr>
  </w:style>
  <w:style w:type="character" w:customStyle="1" w:styleId="622">
    <w:name w:val="float_r8"/>
    <w:qFormat/>
    <w:uiPriority w:val="0"/>
    <w:rPr>
      <w:color w:val="009944"/>
      <w:bdr w:val="single" w:color="009944" w:sz="6" w:space="0"/>
    </w:rPr>
  </w:style>
  <w:style w:type="character" w:customStyle="1" w:styleId="623">
    <w:name w:val="Char Char92"/>
    <w:qFormat/>
    <w:uiPriority w:val="99"/>
    <w:rPr>
      <w:rFonts w:ascii="Times New Roman" w:hAnsi="Times New Roman" w:eastAsia="黑体"/>
      <w:b/>
      <w:sz w:val="24"/>
    </w:rPr>
  </w:style>
  <w:style w:type="character" w:customStyle="1" w:styleId="624">
    <w:name w:val="Document Map Char"/>
    <w:qFormat/>
    <w:locked/>
    <w:uiPriority w:val="0"/>
    <w:rPr>
      <w:rFonts w:eastAsia="宋体"/>
      <w:kern w:val="2"/>
      <w:sz w:val="24"/>
      <w:lang w:val="en-US" w:eastAsia="zh-CN"/>
    </w:rPr>
  </w:style>
  <w:style w:type="character" w:customStyle="1" w:styleId="625">
    <w:name w:val="column-name20"/>
    <w:qFormat/>
    <w:uiPriority w:val="0"/>
    <w:rPr>
      <w:color w:val="124D83"/>
    </w:rPr>
  </w:style>
  <w:style w:type="character" w:customStyle="1" w:styleId="626">
    <w:name w:val="正文文本缩进 Char5"/>
    <w:qFormat/>
    <w:uiPriority w:val="99"/>
    <w:rPr>
      <w:rFonts w:ascii="Times New Roman" w:hAnsi="Times New Roman"/>
      <w:color w:val="000000"/>
      <w:sz w:val="24"/>
      <w:szCs w:val="24"/>
      <w:lang w:val="zh-CN"/>
    </w:rPr>
  </w:style>
  <w:style w:type="character" w:customStyle="1" w:styleId="627">
    <w:name w:val="Char Char202"/>
    <w:qFormat/>
    <w:locked/>
    <w:uiPriority w:val="0"/>
    <w:rPr>
      <w:rFonts w:eastAsia="宋体"/>
      <w:b/>
      <w:kern w:val="44"/>
      <w:sz w:val="44"/>
      <w:lang w:val="en-US" w:eastAsia="zh-CN"/>
    </w:rPr>
  </w:style>
  <w:style w:type="character" w:customStyle="1" w:styleId="628">
    <w:name w:val="HTML Preformatted Char2"/>
    <w:qFormat/>
    <w:locked/>
    <w:uiPriority w:val="0"/>
    <w:rPr>
      <w:rFonts w:ascii="宋体" w:hAnsi="宋体" w:eastAsia="宋体" w:cs="Times New Roman"/>
      <w:kern w:val="0"/>
      <w:sz w:val="24"/>
      <w:szCs w:val="24"/>
      <w:lang w:val="en-US" w:eastAsia="zh-CN"/>
    </w:rPr>
  </w:style>
  <w:style w:type="character" w:customStyle="1" w:styleId="629">
    <w:name w:val="Hyperlink.3"/>
    <w:qFormat/>
    <w:uiPriority w:val="0"/>
    <w:rPr>
      <w:color w:val="000000"/>
      <w:spacing w:val="0"/>
      <w:kern w:val="2"/>
      <w:position w:val="0"/>
      <w:sz w:val="18"/>
      <w:szCs w:val="18"/>
      <w:u w:val="none" w:color="000000"/>
      <w:vertAlign w:val="baseline"/>
      <w:rtl w:val="0"/>
      <w:lang w:val="en-US"/>
    </w:rPr>
  </w:style>
  <w:style w:type="character" w:customStyle="1" w:styleId="630">
    <w:name w:val="尾注文本 Char1"/>
    <w:qFormat/>
    <w:uiPriority w:val="0"/>
    <w:rPr>
      <w:kern w:val="2"/>
      <w:sz w:val="21"/>
      <w:szCs w:val="24"/>
    </w:rPr>
  </w:style>
  <w:style w:type="character" w:customStyle="1" w:styleId="631">
    <w:name w:val="item-name9"/>
    <w:qFormat/>
    <w:uiPriority w:val="0"/>
  </w:style>
  <w:style w:type="character" w:customStyle="1" w:styleId="632">
    <w:name w:val="dict-hilight21"/>
    <w:qFormat/>
    <w:uiPriority w:val="99"/>
    <w:rPr>
      <w:shd w:val="clear" w:color="auto" w:fill="DDEDFF"/>
    </w:rPr>
  </w:style>
  <w:style w:type="character" w:customStyle="1" w:styleId="633">
    <w:name w:val="article_title"/>
    <w:qFormat/>
    <w:uiPriority w:val="99"/>
    <w:rPr>
      <w:rFonts w:ascii="Times New Roman" w:hAnsi="Times New Roman"/>
    </w:rPr>
  </w:style>
  <w:style w:type="character" w:customStyle="1" w:styleId="634">
    <w:name w:val="Comment Subject Char2"/>
    <w:qFormat/>
    <w:locked/>
    <w:uiPriority w:val="0"/>
    <w:rPr>
      <w:b/>
      <w:sz w:val="24"/>
    </w:rPr>
  </w:style>
  <w:style w:type="character" w:customStyle="1" w:styleId="635">
    <w:name w:val="s目录2 Char"/>
    <w:link w:val="636"/>
    <w:qFormat/>
    <w:locked/>
    <w:uiPriority w:val="99"/>
  </w:style>
  <w:style w:type="paragraph" w:customStyle="1" w:styleId="636">
    <w:name w:val="s目录2"/>
    <w:basedOn w:val="536"/>
    <w:link w:val="635"/>
    <w:qFormat/>
    <w:uiPriority w:val="99"/>
    <w:pPr>
      <w:ind w:firstLine="392" w:firstLineChars="196"/>
    </w:pPr>
    <w:rPr>
      <w:rFonts w:asciiTheme="minorHAnsi" w:hAnsiTheme="minorHAnsi"/>
      <w:b w:val="0"/>
      <w:color w:val="auto"/>
    </w:rPr>
  </w:style>
  <w:style w:type="character" w:customStyle="1" w:styleId="637">
    <w:name w:val="Hyperlink.0"/>
    <w:qFormat/>
    <w:uiPriority w:val="0"/>
    <w:rPr>
      <w:rFonts w:ascii="宋体" w:hAnsi="宋体" w:eastAsia="宋体" w:cs="宋体"/>
      <w:color w:val="000000"/>
      <w:spacing w:val="0"/>
      <w:kern w:val="2"/>
      <w:position w:val="0"/>
      <w:sz w:val="18"/>
      <w:szCs w:val="18"/>
      <w:u w:val="none" w:color="000000"/>
      <w:vertAlign w:val="baseline"/>
      <w:rtl w:val="0"/>
      <w:lang w:val="zh-Hans" w:eastAsia="zh-Hans"/>
    </w:rPr>
  </w:style>
  <w:style w:type="character" w:customStyle="1" w:styleId="638">
    <w:name w:val="cur6"/>
    <w:qFormat/>
    <w:uiPriority w:val="0"/>
    <w:rPr>
      <w:color w:val="FFFFFF"/>
      <w:shd w:val="clear" w:color="auto" w:fill="0483D4"/>
    </w:rPr>
  </w:style>
  <w:style w:type="character" w:customStyle="1" w:styleId="639">
    <w:name w:val="Comment Text Char11"/>
    <w:qFormat/>
    <w:locked/>
    <w:uiPriority w:val="99"/>
    <w:rPr>
      <w:rFonts w:ascii="Times New Roman" w:hAnsi="Times New Roman"/>
      <w:sz w:val="21"/>
    </w:rPr>
  </w:style>
  <w:style w:type="character" w:customStyle="1" w:styleId="640">
    <w:name w:val="arti-update"/>
    <w:qFormat/>
    <w:uiPriority w:val="0"/>
  </w:style>
  <w:style w:type="character" w:customStyle="1" w:styleId="641">
    <w:name w:val="song121"/>
    <w:qFormat/>
    <w:uiPriority w:val="99"/>
    <w:rPr>
      <w:rFonts w:ascii="??" w:hAnsi="??"/>
      <w:sz w:val="24"/>
    </w:rPr>
  </w:style>
  <w:style w:type="character" w:customStyle="1" w:styleId="642">
    <w:name w:val="hover4"/>
    <w:qFormat/>
    <w:uiPriority w:val="0"/>
    <w:rPr>
      <w:shd w:val="clear" w:color="auto" w:fill="FBF7ED"/>
    </w:rPr>
  </w:style>
  <w:style w:type="character" w:customStyle="1" w:styleId="643">
    <w:name w:val="left"/>
    <w:qFormat/>
    <w:uiPriority w:val="0"/>
  </w:style>
  <w:style w:type="character" w:customStyle="1" w:styleId="644">
    <w:name w:val="Char Char143"/>
    <w:qFormat/>
    <w:locked/>
    <w:uiPriority w:val="0"/>
    <w:rPr>
      <w:rFonts w:eastAsia="宋体"/>
      <w:b/>
      <w:kern w:val="44"/>
      <w:sz w:val="44"/>
      <w:lang w:val="en-US" w:eastAsia="zh-CN"/>
    </w:rPr>
  </w:style>
  <w:style w:type="character" w:customStyle="1" w:styleId="645">
    <w:name w:val="tablink type-list"/>
    <w:qFormat/>
    <w:uiPriority w:val="99"/>
    <w:rPr>
      <w:rFonts w:cs="Times New Roman"/>
    </w:rPr>
  </w:style>
  <w:style w:type="character" w:customStyle="1" w:styleId="646">
    <w:name w:val="Char Char3"/>
    <w:qFormat/>
    <w:uiPriority w:val="0"/>
    <w:rPr>
      <w:rFonts w:eastAsia="宋体"/>
      <w:b/>
      <w:kern w:val="2"/>
      <w:sz w:val="24"/>
      <w:lang w:val="en-US" w:eastAsia="zh-CN"/>
    </w:rPr>
  </w:style>
  <w:style w:type="character" w:customStyle="1" w:styleId="647">
    <w:name w:val="mag_style5"/>
    <w:qFormat/>
    <w:uiPriority w:val="0"/>
    <w:rPr>
      <w:sz w:val="24"/>
    </w:rPr>
  </w:style>
  <w:style w:type="character" w:customStyle="1" w:styleId="648">
    <w:name w:val="页眉 Char5"/>
    <w:qFormat/>
    <w:uiPriority w:val="0"/>
    <w:rPr>
      <w:kern w:val="2"/>
      <w:sz w:val="18"/>
      <w:szCs w:val="18"/>
    </w:rPr>
  </w:style>
  <w:style w:type="character" w:customStyle="1" w:styleId="649">
    <w:name w:val="Char Char151"/>
    <w:qFormat/>
    <w:uiPriority w:val="0"/>
    <w:rPr>
      <w:rFonts w:eastAsia="宋体"/>
      <w:kern w:val="2"/>
      <w:sz w:val="18"/>
      <w:lang w:val="en-US" w:eastAsia="zh-CN"/>
    </w:rPr>
  </w:style>
  <w:style w:type="character" w:customStyle="1" w:styleId="650">
    <w:name w:val="正文文本 3 字符1"/>
    <w:semiHidden/>
    <w:qFormat/>
    <w:uiPriority w:val="99"/>
    <w:rPr>
      <w:rFonts w:ascii="Calibri" w:hAnsi="Calibri" w:eastAsia="宋体" w:cs="Times New Roman"/>
      <w:sz w:val="16"/>
      <w:szCs w:val="16"/>
    </w:rPr>
  </w:style>
  <w:style w:type="character" w:customStyle="1" w:styleId="651">
    <w:name w:val="Char Char10"/>
    <w:qFormat/>
    <w:uiPriority w:val="0"/>
    <w:rPr>
      <w:rFonts w:eastAsia="宋体"/>
      <w:kern w:val="2"/>
      <w:sz w:val="18"/>
      <w:lang w:val="en-US" w:eastAsia="zh-CN"/>
    </w:rPr>
  </w:style>
  <w:style w:type="character" w:customStyle="1" w:styleId="652">
    <w:name w:val="正文文本缩进 2 Char1"/>
    <w:qFormat/>
    <w:locked/>
    <w:uiPriority w:val="0"/>
    <w:rPr>
      <w:rFonts w:cs="Times New Roman"/>
      <w:sz w:val="24"/>
    </w:rPr>
  </w:style>
  <w:style w:type="character" w:customStyle="1" w:styleId="653">
    <w:name w:val="Char Char192"/>
    <w:qFormat/>
    <w:locked/>
    <w:uiPriority w:val="0"/>
    <w:rPr>
      <w:rFonts w:eastAsia="宋体"/>
      <w:b/>
      <w:kern w:val="44"/>
      <w:sz w:val="44"/>
      <w:lang w:val="en-US" w:eastAsia="zh-CN"/>
    </w:rPr>
  </w:style>
  <w:style w:type="character" w:customStyle="1" w:styleId="654">
    <w:name w:val="style61"/>
    <w:qFormat/>
    <w:uiPriority w:val="0"/>
    <w:rPr>
      <w:sz w:val="18"/>
      <w:szCs w:val="18"/>
    </w:rPr>
  </w:style>
  <w:style w:type="character" w:customStyle="1" w:styleId="655">
    <w:name w:val="Char Char103"/>
    <w:qFormat/>
    <w:uiPriority w:val="0"/>
    <w:rPr>
      <w:rFonts w:eastAsia="宋体"/>
      <w:color w:val="000000"/>
      <w:kern w:val="2"/>
      <w:sz w:val="21"/>
      <w:szCs w:val="24"/>
      <w:lang w:val="en-US" w:eastAsia="zh-CN" w:bidi="ar-SA"/>
    </w:rPr>
  </w:style>
  <w:style w:type="character" w:customStyle="1" w:styleId="656">
    <w:name w:val="Char Char37"/>
    <w:qFormat/>
    <w:uiPriority w:val="0"/>
    <w:rPr>
      <w:rFonts w:eastAsia="宋体"/>
      <w:b/>
      <w:bCs/>
      <w:kern w:val="2"/>
      <w:sz w:val="21"/>
      <w:szCs w:val="24"/>
      <w:lang w:val="en-US" w:eastAsia="zh-CN" w:bidi="ar-SA"/>
    </w:rPr>
  </w:style>
  <w:style w:type="character" w:customStyle="1" w:styleId="657">
    <w:name w:val="MSG_EN_FONT_STYLE_NAME_TEMPLATE_ROLE MSG_EN_FONT_STYLE_NAME_BY_ROLE_TEXT"/>
    <w:qFormat/>
    <w:uiPriority w:val="99"/>
    <w:rPr>
      <w:rFonts w:ascii="宋体" w:hAnsi="宋体" w:eastAsia="宋体" w:cs="宋体"/>
      <w:color w:val="333333"/>
      <w:spacing w:val="0"/>
      <w:w w:val="100"/>
      <w:position w:val="0"/>
      <w:sz w:val="18"/>
      <w:szCs w:val="18"/>
      <w:u w:val="none"/>
      <w:lang w:val="zh-CN"/>
    </w:rPr>
  </w:style>
  <w:style w:type="character" w:customStyle="1" w:styleId="658">
    <w:name w:val="正文文本缩进 Char1"/>
    <w:qFormat/>
    <w:uiPriority w:val="0"/>
    <w:rPr>
      <w:kern w:val="2"/>
      <w:sz w:val="21"/>
      <w:szCs w:val="24"/>
    </w:rPr>
  </w:style>
  <w:style w:type="character" w:customStyle="1" w:styleId="659">
    <w:name w:val="脚注文本 Char1"/>
    <w:qFormat/>
    <w:uiPriority w:val="0"/>
    <w:rPr>
      <w:rFonts w:cs="Times New Roman"/>
      <w:sz w:val="18"/>
      <w:szCs w:val="18"/>
    </w:rPr>
  </w:style>
  <w:style w:type="character" w:customStyle="1" w:styleId="660">
    <w:name w:val="正文文本缩进 3 Char2"/>
    <w:qFormat/>
    <w:locked/>
    <w:uiPriority w:val="99"/>
    <w:rPr>
      <w:rFonts w:hint="default" w:ascii="Times New Roman" w:hAnsi="Times New Roman" w:eastAsia="宋体" w:cs="Times New Roman"/>
      <w:sz w:val="16"/>
      <w:szCs w:val="16"/>
    </w:rPr>
  </w:style>
  <w:style w:type="character" w:customStyle="1" w:styleId="661">
    <w:name w:val="Subtitle Char1"/>
    <w:qFormat/>
    <w:locked/>
    <w:uiPriority w:val="99"/>
    <w:rPr>
      <w:rFonts w:ascii="Cambria" w:hAnsi="Cambria" w:cs="Times New Roman"/>
      <w:b/>
      <w:bCs/>
      <w:kern w:val="28"/>
      <w:sz w:val="32"/>
      <w:szCs w:val="32"/>
    </w:rPr>
  </w:style>
  <w:style w:type="character" w:customStyle="1" w:styleId="662">
    <w:name w:val="批注框文本 字符1"/>
    <w:qFormat/>
    <w:uiPriority w:val="99"/>
    <w:rPr>
      <w:kern w:val="2"/>
      <w:sz w:val="18"/>
      <w:szCs w:val="18"/>
    </w:rPr>
  </w:style>
  <w:style w:type="character" w:customStyle="1" w:styleId="663">
    <w:name w:val="Char Char36"/>
    <w:qFormat/>
    <w:uiPriority w:val="0"/>
    <w:rPr>
      <w:rFonts w:eastAsia="宋体"/>
      <w:b/>
      <w:kern w:val="2"/>
      <w:sz w:val="24"/>
      <w:lang w:val="en-US" w:eastAsia="zh-CN"/>
    </w:rPr>
  </w:style>
  <w:style w:type="character" w:customStyle="1" w:styleId="664">
    <w:name w:val="正文文本 2 Char2"/>
    <w:qFormat/>
    <w:uiPriority w:val="0"/>
    <w:rPr>
      <w:kern w:val="2"/>
      <w:sz w:val="21"/>
      <w:szCs w:val="24"/>
    </w:rPr>
  </w:style>
  <w:style w:type="character" w:customStyle="1" w:styleId="665">
    <w:name w:val="Subtitle Char"/>
    <w:qFormat/>
    <w:locked/>
    <w:uiPriority w:val="99"/>
    <w:rPr>
      <w:rFonts w:ascii="Cambria" w:hAnsi="Cambria" w:cs="Times New Roman"/>
      <w:b/>
      <w:kern w:val="28"/>
      <w:sz w:val="32"/>
    </w:rPr>
  </w:style>
  <w:style w:type="character" w:customStyle="1" w:styleId="666">
    <w:name w:val="hover16"/>
    <w:qFormat/>
    <w:uiPriority w:val="0"/>
    <w:rPr>
      <w:shd w:val="clear" w:color="auto" w:fill="FBF7ED"/>
    </w:rPr>
  </w:style>
  <w:style w:type="character" w:customStyle="1" w:styleId="667">
    <w:name w:val="cur9"/>
    <w:qFormat/>
    <w:uiPriority w:val="0"/>
    <w:rPr>
      <w:color w:val="FFFFFF"/>
      <w:shd w:val="clear" w:color="auto" w:fill="EFB113"/>
    </w:rPr>
  </w:style>
  <w:style w:type="character" w:customStyle="1" w:styleId="668">
    <w:name w:val="B级标题 Char1"/>
    <w:link w:val="669"/>
    <w:qFormat/>
    <w:locked/>
    <w:uiPriority w:val="0"/>
    <w:rPr>
      <w:rFonts w:cs="宋体"/>
      <w:b/>
      <w:bCs/>
      <w:sz w:val="24"/>
    </w:rPr>
  </w:style>
  <w:style w:type="paragraph" w:customStyle="1" w:styleId="669">
    <w:name w:val="B级标题"/>
    <w:basedOn w:val="1"/>
    <w:link w:val="668"/>
    <w:qFormat/>
    <w:uiPriority w:val="0"/>
    <w:pPr>
      <w:snapToGrid w:val="0"/>
      <w:spacing w:before="156" w:after="156" w:line="240" w:lineRule="atLeast"/>
      <w:ind w:firstLine="482" w:firstLineChars="200"/>
    </w:pPr>
    <w:rPr>
      <w:rFonts w:cs="宋体" w:asciiTheme="minorHAnsi" w:hAnsiTheme="minorHAnsi" w:eastAsiaTheme="minorEastAsia"/>
      <w:b/>
      <w:bCs/>
      <w:sz w:val="24"/>
      <w:szCs w:val="22"/>
    </w:rPr>
  </w:style>
  <w:style w:type="character" w:customStyle="1" w:styleId="670">
    <w:name w:val="标题 7 Char1"/>
    <w:qFormat/>
    <w:uiPriority w:val="99"/>
    <w:rPr>
      <w:kern w:val="2"/>
      <w:sz w:val="28"/>
      <w:szCs w:val="21"/>
      <w:lang w:val="zh-CN"/>
    </w:rPr>
  </w:style>
  <w:style w:type="character" w:customStyle="1" w:styleId="671">
    <w:name w:val="正文文本 + 4 pt"/>
    <w:qFormat/>
    <w:uiPriority w:val="99"/>
    <w:rPr>
      <w:rFonts w:ascii="MingLiU" w:hAnsi="MingLiU" w:eastAsia="MingLiU"/>
      <w:color w:val="000000"/>
      <w:spacing w:val="0"/>
      <w:w w:val="66"/>
      <w:position w:val="0"/>
      <w:sz w:val="8"/>
      <w:u w:val="none"/>
    </w:rPr>
  </w:style>
  <w:style w:type="character" w:customStyle="1" w:styleId="672">
    <w:name w:val="Char11"/>
    <w:semiHidden/>
    <w:qFormat/>
    <w:uiPriority w:val="99"/>
    <w:rPr>
      <w:rFonts w:hint="eastAsia" w:ascii="宋体" w:hAnsi="宋体" w:eastAsia="宋体"/>
      <w:sz w:val="24"/>
    </w:rPr>
  </w:style>
  <w:style w:type="character" w:customStyle="1" w:styleId="673">
    <w:name w:val="new_word11"/>
    <w:qFormat/>
    <w:uiPriority w:val="99"/>
    <w:rPr>
      <w:sz w:val="15"/>
    </w:rPr>
  </w:style>
  <w:style w:type="character" w:customStyle="1" w:styleId="674">
    <w:name w:val="high-light-bg4"/>
    <w:qFormat/>
    <w:uiPriority w:val="0"/>
  </w:style>
  <w:style w:type="character" w:customStyle="1" w:styleId="675">
    <w:name w:val="正文1 Char"/>
    <w:link w:val="116"/>
    <w:qFormat/>
    <w:locked/>
    <w:uiPriority w:val="0"/>
    <w:rPr>
      <w:rFonts w:ascii="Cambria" w:hAnsi="Cambria" w:eastAsia="宋体" w:cs="Times New Roman"/>
      <w:kern w:val="0"/>
      <w:sz w:val="24"/>
      <w:szCs w:val="24"/>
      <w:lang w:eastAsia="en-US"/>
    </w:rPr>
  </w:style>
  <w:style w:type="character" w:customStyle="1" w:styleId="676">
    <w:name w:val="Char Char211"/>
    <w:qFormat/>
    <w:uiPriority w:val="0"/>
    <w:rPr>
      <w:rFonts w:eastAsia="宋体"/>
      <w:kern w:val="2"/>
      <w:sz w:val="18"/>
      <w:szCs w:val="18"/>
      <w:lang w:val="en-US" w:eastAsia="zh-CN" w:bidi="ar-SA"/>
    </w:rPr>
  </w:style>
  <w:style w:type="character" w:customStyle="1" w:styleId="677">
    <w:name w:val="column-name19"/>
    <w:qFormat/>
    <w:uiPriority w:val="0"/>
    <w:rPr>
      <w:color w:val="004F25"/>
    </w:rPr>
  </w:style>
  <w:style w:type="character" w:customStyle="1" w:styleId="678">
    <w:name w:val="注 Char"/>
    <w:link w:val="679"/>
    <w:qFormat/>
    <w:locked/>
    <w:uiPriority w:val="99"/>
    <w:rPr>
      <w:color w:val="000000"/>
      <w:sz w:val="16"/>
      <w:szCs w:val="16"/>
    </w:rPr>
  </w:style>
  <w:style w:type="paragraph" w:customStyle="1" w:styleId="679">
    <w:name w:val="注"/>
    <w:basedOn w:val="278"/>
    <w:link w:val="678"/>
    <w:qFormat/>
    <w:uiPriority w:val="99"/>
    <w:pPr>
      <w:ind w:left="-424" w:leftChars="-202" w:firstLine="0"/>
    </w:pPr>
    <w:rPr>
      <w:rFonts w:asciiTheme="minorHAnsi" w:hAnsiTheme="minorHAnsi" w:eastAsiaTheme="minorEastAsia" w:cstheme="minorBidi"/>
      <w:color w:val="000000"/>
      <w:kern w:val="2"/>
    </w:rPr>
  </w:style>
  <w:style w:type="character" w:customStyle="1" w:styleId="680">
    <w:name w:val="z-窗体底端 Char1"/>
    <w:qFormat/>
    <w:locked/>
    <w:uiPriority w:val="0"/>
    <w:rPr>
      <w:rFonts w:ascii="Arial" w:eastAsia="宋体"/>
      <w:vanish/>
      <w:kern w:val="2"/>
      <w:sz w:val="16"/>
      <w:szCs w:val="24"/>
      <w:lang w:val="en-US" w:eastAsia="zh-CN" w:bidi="ar-SA"/>
    </w:rPr>
  </w:style>
  <w:style w:type="character" w:customStyle="1" w:styleId="681">
    <w:name w:val="item-name6"/>
    <w:qFormat/>
    <w:uiPriority w:val="0"/>
  </w:style>
  <w:style w:type="character" w:customStyle="1" w:styleId="682">
    <w:name w:val="z-窗体顶端 字符3"/>
    <w:semiHidden/>
    <w:qFormat/>
    <w:uiPriority w:val="0"/>
    <w:rPr>
      <w:rFonts w:ascii="Arial" w:hAnsi="Arial" w:eastAsia="宋体" w:cs="Arial"/>
      <w:vanish/>
      <w:sz w:val="16"/>
      <w:szCs w:val="16"/>
    </w:rPr>
  </w:style>
  <w:style w:type="character" w:customStyle="1" w:styleId="683">
    <w:name w:val="column-name21"/>
    <w:qFormat/>
    <w:uiPriority w:val="0"/>
    <w:rPr>
      <w:color w:val="124D83"/>
    </w:rPr>
  </w:style>
  <w:style w:type="character" w:customStyle="1" w:styleId="684">
    <w:name w:val="正文文本 + 间距 4 pt"/>
    <w:qFormat/>
    <w:uiPriority w:val="99"/>
    <w:rPr>
      <w:rFonts w:ascii="MingLiU" w:hAnsi="MingLiU" w:eastAsia="MingLiU"/>
      <w:color w:val="000000"/>
      <w:spacing w:val="90"/>
      <w:w w:val="100"/>
      <w:position w:val="0"/>
      <w:sz w:val="21"/>
      <w:u w:val="none"/>
      <w:lang w:val="zh-TW"/>
    </w:rPr>
  </w:style>
  <w:style w:type="character" w:customStyle="1" w:styleId="685">
    <w:name w:val="index2"/>
    <w:qFormat/>
    <w:uiPriority w:val="0"/>
    <w:rPr>
      <w:color w:val="FFFFFF"/>
      <w:shd w:val="clear" w:color="auto" w:fill="7FBD58"/>
    </w:rPr>
  </w:style>
  <w:style w:type="character" w:customStyle="1" w:styleId="686">
    <w:name w:val="批注主题 Char Char"/>
    <w:qFormat/>
    <w:uiPriority w:val="0"/>
    <w:rPr>
      <w:rFonts w:eastAsia="宋体"/>
      <w:b/>
      <w:bCs/>
      <w:kern w:val="2"/>
      <w:sz w:val="21"/>
      <w:szCs w:val="24"/>
      <w:lang w:val="en-US" w:eastAsia="zh-CN" w:bidi="ar-SA"/>
    </w:rPr>
  </w:style>
  <w:style w:type="character" w:customStyle="1" w:styleId="687">
    <w:name w:val="highlight1"/>
    <w:qFormat/>
    <w:uiPriority w:val="0"/>
    <w:rPr>
      <w:shd w:val="clear" w:color="auto" w:fill="E8E5CB"/>
    </w:rPr>
  </w:style>
  <w:style w:type="character" w:customStyle="1" w:styleId="688">
    <w:name w:val="纯文本 字符2"/>
    <w:qFormat/>
    <w:locked/>
    <w:uiPriority w:val="0"/>
    <w:rPr>
      <w:rFonts w:ascii="宋体" w:hAnsi="Courier New"/>
      <w:kern w:val="21"/>
      <w:sz w:val="21"/>
    </w:rPr>
  </w:style>
  <w:style w:type="character" w:customStyle="1" w:styleId="689">
    <w:name w:val="hover"/>
    <w:qFormat/>
    <w:uiPriority w:val="0"/>
    <w:rPr>
      <w:shd w:val="clear" w:color="auto" w:fill="EEEEEE"/>
    </w:rPr>
  </w:style>
  <w:style w:type="character" w:customStyle="1" w:styleId="690">
    <w:name w:val="Comment Text Char1"/>
    <w:qFormat/>
    <w:locked/>
    <w:uiPriority w:val="0"/>
    <w:rPr>
      <w:rFonts w:eastAsia="宋体"/>
      <w:sz w:val="24"/>
    </w:rPr>
  </w:style>
  <w:style w:type="character" w:customStyle="1" w:styleId="691">
    <w:name w:val="Char Char75"/>
    <w:qFormat/>
    <w:uiPriority w:val="0"/>
    <w:rPr>
      <w:rFonts w:eastAsia="宋体"/>
      <w:color w:val="000000"/>
      <w:kern w:val="2"/>
      <w:sz w:val="21"/>
      <w:szCs w:val="24"/>
      <w:lang w:val="en-US" w:eastAsia="zh-CN" w:bidi="ar-SA"/>
    </w:rPr>
  </w:style>
  <w:style w:type="character" w:customStyle="1" w:styleId="692">
    <w:name w:val="Char Char116"/>
    <w:qFormat/>
    <w:uiPriority w:val="0"/>
    <w:rPr>
      <w:rFonts w:eastAsia="宋体"/>
      <w:b/>
      <w:bCs/>
      <w:kern w:val="2"/>
      <w:sz w:val="21"/>
      <w:szCs w:val="24"/>
      <w:lang w:val="en-US" w:eastAsia="zh-CN" w:bidi="ar-SA"/>
    </w:rPr>
  </w:style>
  <w:style w:type="character" w:customStyle="1" w:styleId="693">
    <w:name w:val="表注 Char1"/>
    <w:qFormat/>
    <w:locked/>
    <w:uiPriority w:val="99"/>
    <w:rPr>
      <w:sz w:val="16"/>
    </w:rPr>
  </w:style>
  <w:style w:type="character" w:customStyle="1" w:styleId="694">
    <w:name w:val="9p"/>
    <w:qFormat/>
    <w:uiPriority w:val="99"/>
  </w:style>
  <w:style w:type="character" w:customStyle="1" w:styleId="695">
    <w:name w:val="pubdate-month"/>
    <w:qFormat/>
    <w:uiPriority w:val="0"/>
    <w:rPr>
      <w:color w:val="FFFFFF"/>
      <w:sz w:val="24"/>
      <w:szCs w:val="24"/>
      <w:shd w:val="clear" w:color="auto" w:fill="CC0000"/>
    </w:rPr>
  </w:style>
  <w:style w:type="character" w:customStyle="1" w:styleId="696">
    <w:name w:val="Char Char101"/>
    <w:qFormat/>
    <w:uiPriority w:val="0"/>
    <w:rPr>
      <w:rFonts w:eastAsia="宋体"/>
      <w:kern w:val="2"/>
      <w:sz w:val="18"/>
      <w:lang w:val="en-US" w:eastAsia="zh-CN"/>
    </w:rPr>
  </w:style>
  <w:style w:type="character" w:customStyle="1" w:styleId="697">
    <w:name w:val="页脚字符"/>
    <w:qFormat/>
    <w:uiPriority w:val="99"/>
    <w:rPr>
      <w:sz w:val="18"/>
      <w:szCs w:val="18"/>
    </w:rPr>
  </w:style>
  <w:style w:type="character" w:customStyle="1" w:styleId="698">
    <w:name w:val="cur4"/>
    <w:qFormat/>
    <w:uiPriority w:val="0"/>
    <w:rPr>
      <w:color w:val="FFFFFF"/>
      <w:shd w:val="clear" w:color="auto" w:fill="EFB113"/>
    </w:rPr>
  </w:style>
  <w:style w:type="character" w:customStyle="1" w:styleId="699">
    <w:name w:val="class9"/>
    <w:qFormat/>
    <w:uiPriority w:val="99"/>
  </w:style>
  <w:style w:type="character" w:customStyle="1" w:styleId="700">
    <w:name w:val="tgt"/>
    <w:qFormat/>
    <w:uiPriority w:val="0"/>
  </w:style>
  <w:style w:type="character" w:customStyle="1" w:styleId="701">
    <w:name w:val="批注文字 Char1"/>
    <w:qFormat/>
    <w:uiPriority w:val="0"/>
    <w:rPr>
      <w:kern w:val="2"/>
      <w:sz w:val="24"/>
    </w:rPr>
  </w:style>
  <w:style w:type="character" w:customStyle="1" w:styleId="702">
    <w:name w:val="HTML 预设格式 Char1"/>
    <w:qFormat/>
    <w:uiPriority w:val="0"/>
    <w:rPr>
      <w:rFonts w:ascii="Courier New" w:hAnsi="Courier New"/>
      <w:kern w:val="2"/>
    </w:rPr>
  </w:style>
  <w:style w:type="character" w:customStyle="1" w:styleId="703">
    <w:name w:val="HTML Preformatted Char1"/>
    <w:qFormat/>
    <w:locked/>
    <w:uiPriority w:val="0"/>
    <w:rPr>
      <w:rFonts w:ascii="Courier New" w:hAnsi="Courier New"/>
      <w:sz w:val="20"/>
    </w:rPr>
  </w:style>
  <w:style w:type="character" w:customStyle="1" w:styleId="704">
    <w:name w:val="列出段落 Char"/>
    <w:qFormat/>
    <w:locked/>
    <w:uiPriority w:val="0"/>
    <w:rPr>
      <w:rFonts w:ascii="Times New Roman" w:hAnsi="Times New Roman"/>
      <w:sz w:val="24"/>
      <w:szCs w:val="24"/>
      <w:lang w:eastAsia="en-US"/>
    </w:rPr>
  </w:style>
  <w:style w:type="character" w:customStyle="1" w:styleId="705">
    <w:name w:val="Unresolved Mention"/>
    <w:unhideWhenUsed/>
    <w:qFormat/>
    <w:uiPriority w:val="99"/>
    <w:rPr>
      <w:color w:val="605E5C"/>
      <w:shd w:val="clear" w:color="auto" w:fill="E1DFDD"/>
    </w:rPr>
  </w:style>
  <w:style w:type="character" w:customStyle="1" w:styleId="706">
    <w:name w:val="short_text1"/>
    <w:qFormat/>
    <w:uiPriority w:val="99"/>
    <w:rPr>
      <w:rFonts w:hint="default" w:ascii="Times New Roman" w:hAnsi="Times New Roman" w:cs="Times New Roman"/>
    </w:rPr>
  </w:style>
  <w:style w:type="character" w:customStyle="1" w:styleId="707">
    <w:name w:val="def"/>
    <w:qFormat/>
    <w:uiPriority w:val="99"/>
    <w:rPr>
      <w:rFonts w:cs="Times New Roman"/>
    </w:rPr>
  </w:style>
  <w:style w:type="character" w:customStyle="1" w:styleId="708">
    <w:name w:val="正文文本缩进 Char4"/>
    <w:qFormat/>
    <w:uiPriority w:val="0"/>
    <w:rPr>
      <w:rFonts w:eastAsia="宋体"/>
      <w:color w:val="000000"/>
      <w:kern w:val="2"/>
      <w:sz w:val="21"/>
      <w:szCs w:val="24"/>
      <w:lang w:val="en-US" w:eastAsia="zh-CN" w:bidi="ar-SA"/>
    </w:rPr>
  </w:style>
  <w:style w:type="character" w:customStyle="1" w:styleId="709">
    <w:name w:val="列表段落 字符"/>
    <w:link w:val="710"/>
    <w:qFormat/>
    <w:locked/>
    <w:uiPriority w:val="0"/>
    <w:rPr>
      <w:szCs w:val="24"/>
    </w:rPr>
  </w:style>
  <w:style w:type="paragraph" w:customStyle="1" w:styleId="710">
    <w:name w:val="列表段落1211"/>
    <w:basedOn w:val="1"/>
    <w:link w:val="709"/>
    <w:unhideWhenUsed/>
    <w:qFormat/>
    <w:uiPriority w:val="99"/>
    <w:pPr>
      <w:ind w:firstLine="420" w:firstLineChars="200"/>
    </w:pPr>
    <w:rPr>
      <w:rFonts w:asciiTheme="minorHAnsi" w:hAnsiTheme="minorHAnsi" w:eastAsiaTheme="minorEastAsia" w:cstheme="minorBidi"/>
    </w:rPr>
  </w:style>
  <w:style w:type="character" w:customStyle="1" w:styleId="711">
    <w:name w:val="正文文本 2 字符2"/>
    <w:semiHidden/>
    <w:qFormat/>
    <w:uiPriority w:val="99"/>
    <w:rPr>
      <w:rFonts w:ascii="Calibri" w:hAnsi="Calibri" w:eastAsia="宋体" w:cs="Times New Roman"/>
      <w:szCs w:val="24"/>
    </w:rPr>
  </w:style>
  <w:style w:type="character" w:customStyle="1" w:styleId="712">
    <w:name w:val="Comment Subject Char1"/>
    <w:qFormat/>
    <w:locked/>
    <w:uiPriority w:val="0"/>
    <w:rPr>
      <w:rFonts w:eastAsia="宋体"/>
      <w:b/>
      <w:sz w:val="24"/>
    </w:rPr>
  </w:style>
  <w:style w:type="character" w:customStyle="1" w:styleId="713">
    <w:name w:val="图片标题 (4) + 4.5 pt"/>
    <w:qFormat/>
    <w:uiPriority w:val="99"/>
    <w:rPr>
      <w:rFonts w:ascii="MingLiU" w:hAnsi="MingLiU" w:eastAsia="MingLiU"/>
      <w:color w:val="000000"/>
      <w:spacing w:val="-20"/>
      <w:w w:val="100"/>
      <w:position w:val="0"/>
      <w:sz w:val="9"/>
      <w:u w:val="none"/>
    </w:rPr>
  </w:style>
  <w:style w:type="character" w:customStyle="1" w:styleId="714">
    <w:name w:val="脚注文本 字符2"/>
    <w:semiHidden/>
    <w:qFormat/>
    <w:uiPriority w:val="0"/>
    <w:rPr>
      <w:rFonts w:ascii="Calibri" w:hAnsi="Calibri" w:eastAsia="宋体" w:cs="Times New Roman"/>
      <w:sz w:val="18"/>
      <w:szCs w:val="18"/>
    </w:rPr>
  </w:style>
  <w:style w:type="character" w:customStyle="1" w:styleId="715">
    <w:name w:val="培养方案正文 Char"/>
    <w:link w:val="716"/>
    <w:qFormat/>
    <w:locked/>
    <w:uiPriority w:val="0"/>
  </w:style>
  <w:style w:type="paragraph" w:customStyle="1" w:styleId="716">
    <w:name w:val="培养方案正文"/>
    <w:link w:val="715"/>
    <w:qFormat/>
    <w:uiPriority w:val="0"/>
    <w:pPr>
      <w:spacing w:line="360" w:lineRule="exact"/>
      <w:ind w:firstLine="403"/>
    </w:pPr>
    <w:rPr>
      <w:rFonts w:asciiTheme="minorHAnsi" w:hAnsiTheme="minorHAnsi" w:eastAsiaTheme="minorEastAsia" w:cstheme="minorBidi"/>
      <w:kern w:val="2"/>
      <w:sz w:val="21"/>
      <w:szCs w:val="22"/>
      <w:lang w:val="en-US" w:eastAsia="zh-CN" w:bidi="ar-SA"/>
    </w:rPr>
  </w:style>
  <w:style w:type="character" w:customStyle="1" w:styleId="717">
    <w:name w:val="页脚 Char2"/>
    <w:qFormat/>
    <w:uiPriority w:val="0"/>
    <w:rPr>
      <w:rFonts w:eastAsia="宋体"/>
      <w:kern w:val="2"/>
      <w:sz w:val="18"/>
      <w:lang w:val="en-US" w:eastAsia="zh-CN"/>
    </w:rPr>
  </w:style>
  <w:style w:type="character" w:customStyle="1" w:styleId="718">
    <w:name w:val="MSG_EN_FONT_STYLE_NAME_TEMPLATE_ROLE MSG_EN_FONT_STYLE_NAME_BY_ROLE_TEXT + MSG_EN_FONT_STYLE_MODIFER_NAME Arial"/>
    <w:qFormat/>
    <w:uiPriority w:val="99"/>
    <w:rPr>
      <w:rFonts w:ascii="Arial" w:hAnsi="Arial" w:eastAsia="宋体" w:cs="Arial"/>
      <w:color w:val="333333"/>
      <w:spacing w:val="0"/>
      <w:w w:val="100"/>
      <w:position w:val="0"/>
      <w:sz w:val="18"/>
      <w:szCs w:val="18"/>
      <w:u w:val="none"/>
      <w:lang w:val="en-US"/>
    </w:rPr>
  </w:style>
  <w:style w:type="character" w:customStyle="1" w:styleId="719">
    <w:name w:val="news_title2"/>
    <w:qFormat/>
    <w:uiPriority w:val="0"/>
  </w:style>
  <w:style w:type="character" w:customStyle="1" w:styleId="720">
    <w:name w:val="Char Char521"/>
    <w:qFormat/>
    <w:uiPriority w:val="0"/>
    <w:rPr>
      <w:rFonts w:eastAsia="宋体"/>
      <w:color w:val="000000"/>
      <w:kern w:val="2"/>
      <w:sz w:val="21"/>
      <w:szCs w:val="24"/>
      <w:lang w:val="en-US" w:eastAsia="zh-CN" w:bidi="ar-SA"/>
    </w:rPr>
  </w:style>
  <w:style w:type="character" w:customStyle="1" w:styleId="721">
    <w:name w:val="正文文本 2字符1"/>
    <w:semiHidden/>
    <w:qFormat/>
    <w:uiPriority w:val="99"/>
  </w:style>
  <w:style w:type="character" w:customStyle="1" w:styleId="722">
    <w:name w:val="high-light-bg"/>
    <w:qFormat/>
    <w:uiPriority w:val="99"/>
  </w:style>
  <w:style w:type="character" w:customStyle="1" w:styleId="723">
    <w:name w:val="short_text"/>
    <w:qFormat/>
    <w:uiPriority w:val="0"/>
  </w:style>
  <w:style w:type="character" w:customStyle="1" w:styleId="724">
    <w:name w:val="日期 字符3"/>
    <w:semiHidden/>
    <w:qFormat/>
    <w:uiPriority w:val="0"/>
    <w:rPr>
      <w:rFonts w:ascii="Calibri" w:hAnsi="Calibri" w:eastAsia="宋体" w:cs="Times New Roman"/>
      <w:szCs w:val="24"/>
    </w:rPr>
  </w:style>
  <w:style w:type="character" w:customStyle="1" w:styleId="725">
    <w:name w:val="Document Map Char1"/>
    <w:qFormat/>
    <w:locked/>
    <w:uiPriority w:val="0"/>
    <w:rPr>
      <w:sz w:val="2"/>
    </w:rPr>
  </w:style>
  <w:style w:type="character" w:customStyle="1" w:styleId="726">
    <w:name w:val="称呼 Char2"/>
    <w:qFormat/>
    <w:uiPriority w:val="0"/>
    <w:rPr>
      <w:kern w:val="2"/>
      <w:sz w:val="21"/>
      <w:szCs w:val="24"/>
    </w:rPr>
  </w:style>
  <w:style w:type="character" w:customStyle="1" w:styleId="727">
    <w:name w:val="Heading 2 Char1"/>
    <w:qFormat/>
    <w:locked/>
    <w:uiPriority w:val="0"/>
    <w:rPr>
      <w:rFonts w:ascii="Times New Roman" w:hAnsi="Times New Roman" w:eastAsia="宋体"/>
      <w:sz w:val="24"/>
    </w:rPr>
  </w:style>
  <w:style w:type="character" w:customStyle="1" w:styleId="728">
    <w:name w:val="index6"/>
    <w:qFormat/>
    <w:uiPriority w:val="0"/>
    <w:rPr>
      <w:color w:val="FFFFFF"/>
      <w:shd w:val="clear" w:color="auto" w:fill="43B8EE"/>
    </w:rPr>
  </w:style>
  <w:style w:type="character" w:customStyle="1" w:styleId="729">
    <w:name w:val="Body Text Indent Char Char"/>
    <w:link w:val="730"/>
    <w:qFormat/>
    <w:locked/>
    <w:uiPriority w:val="99"/>
    <w:rPr>
      <w:sz w:val="24"/>
      <w:szCs w:val="24"/>
    </w:rPr>
  </w:style>
  <w:style w:type="paragraph" w:customStyle="1" w:styleId="730">
    <w:name w:val="正文文本缩进2"/>
    <w:basedOn w:val="1"/>
    <w:link w:val="729"/>
    <w:qFormat/>
    <w:uiPriority w:val="99"/>
    <w:pPr>
      <w:spacing w:line="400" w:lineRule="exact"/>
      <w:ind w:firstLine="570"/>
    </w:pPr>
    <w:rPr>
      <w:rFonts w:asciiTheme="minorHAnsi" w:hAnsiTheme="minorHAnsi" w:eastAsiaTheme="minorEastAsia" w:cstheme="minorBidi"/>
      <w:sz w:val="24"/>
    </w:rPr>
  </w:style>
  <w:style w:type="character" w:customStyle="1" w:styleId="731">
    <w:name w:val="标题 6 Char1"/>
    <w:qFormat/>
    <w:uiPriority w:val="99"/>
    <w:rPr>
      <w:rFonts w:ascii="Cambria" w:hAnsi="Cambria"/>
      <w:b/>
      <w:bCs/>
      <w:kern w:val="2"/>
      <w:sz w:val="24"/>
      <w:szCs w:val="24"/>
    </w:rPr>
  </w:style>
  <w:style w:type="character" w:customStyle="1" w:styleId="732">
    <w:name w:val="正文文本 Char1"/>
    <w:qFormat/>
    <w:locked/>
    <w:uiPriority w:val="0"/>
    <w:rPr>
      <w:rFonts w:ascii="宋体" w:hAnsi="宋体" w:eastAsia="宋体"/>
      <w:b/>
      <w:bCs/>
      <w:color w:val="000000"/>
      <w:szCs w:val="21"/>
    </w:rPr>
  </w:style>
  <w:style w:type="character" w:customStyle="1" w:styleId="733">
    <w:name w:val="正文文本 + Malgun Gothic"/>
    <w:qFormat/>
    <w:uiPriority w:val="99"/>
    <w:rPr>
      <w:rFonts w:ascii="Malgun Gothic" w:hAnsi="Malgun Gothic" w:eastAsia="Malgun Gothic"/>
      <w:color w:val="000000"/>
      <w:spacing w:val="0"/>
      <w:w w:val="100"/>
      <w:position w:val="0"/>
      <w:sz w:val="21"/>
      <w:u w:val="none"/>
      <w:lang w:val="zh-TW"/>
    </w:rPr>
  </w:style>
  <w:style w:type="character" w:customStyle="1" w:styleId="734">
    <w:name w:val="hover2"/>
    <w:qFormat/>
    <w:uiPriority w:val="0"/>
    <w:rPr>
      <w:shd w:val="clear" w:color="auto" w:fill="3B6571"/>
    </w:rPr>
  </w:style>
  <w:style w:type="character" w:customStyle="1" w:styleId="735">
    <w:name w:val="页眉 Char2"/>
    <w:qFormat/>
    <w:uiPriority w:val="0"/>
    <w:rPr>
      <w:rFonts w:eastAsia="宋体"/>
      <w:kern w:val="2"/>
      <w:sz w:val="18"/>
      <w:lang w:val="en-US" w:eastAsia="zh-CN"/>
    </w:rPr>
  </w:style>
  <w:style w:type="character" w:customStyle="1" w:styleId="736">
    <w:name w:val="页眉 Char Char Char"/>
    <w:qFormat/>
    <w:uiPriority w:val="99"/>
    <w:rPr>
      <w:kern w:val="2"/>
      <w:sz w:val="18"/>
    </w:rPr>
  </w:style>
  <w:style w:type="character" w:customStyle="1" w:styleId="737">
    <w:name w:val="msoins"/>
    <w:qFormat/>
    <w:uiPriority w:val="99"/>
  </w:style>
  <w:style w:type="character" w:customStyle="1" w:styleId="738">
    <w:name w:val="Char Char18"/>
    <w:qFormat/>
    <w:uiPriority w:val="0"/>
    <w:rPr>
      <w:rFonts w:eastAsia="宋体"/>
      <w:kern w:val="2"/>
      <w:sz w:val="24"/>
      <w:lang w:val="en-US" w:eastAsia="zh-CN"/>
    </w:rPr>
  </w:style>
  <w:style w:type="character" w:customStyle="1" w:styleId="739">
    <w:name w:val="class91"/>
    <w:qFormat/>
    <w:uiPriority w:val="99"/>
    <w:rPr>
      <w:rFonts w:hint="default" w:ascii="Times New Roman" w:hAnsi="Times New Roman" w:cs="Times New Roman"/>
    </w:rPr>
  </w:style>
  <w:style w:type="character" w:customStyle="1" w:styleId="740">
    <w:name w:val="纯文本 Char2"/>
    <w:qFormat/>
    <w:locked/>
    <w:uiPriority w:val="0"/>
    <w:rPr>
      <w:rFonts w:ascii="宋体" w:hAnsi="Courier New"/>
      <w:sz w:val="21"/>
    </w:rPr>
  </w:style>
  <w:style w:type="character" w:customStyle="1" w:styleId="741">
    <w:name w:val="gazcredits1"/>
    <w:qFormat/>
    <w:uiPriority w:val="99"/>
    <w:rPr>
      <w:rFonts w:hint="default" w:ascii="Times New Roman" w:hAnsi="Times New Roman" w:cs="Times New Roman"/>
    </w:rPr>
  </w:style>
  <w:style w:type="character" w:customStyle="1" w:styleId="742">
    <w:name w:val="MSG_EN_FONT_STYLE_NAME_TEMPLATE_ROLE_NUMBER MSG_EN_FONT_STYLE_NAME_BY_ROLE_TEXT 4"/>
    <w:qFormat/>
    <w:uiPriority w:val="99"/>
    <w:rPr>
      <w:rFonts w:ascii="Arial" w:hAnsi="Arial" w:cs="Arial"/>
      <w:color w:val="333333"/>
      <w:spacing w:val="0"/>
      <w:w w:val="100"/>
      <w:position w:val="0"/>
      <w:sz w:val="18"/>
      <w:szCs w:val="18"/>
      <w:u w:val="none"/>
      <w:lang w:val="zh-CN"/>
    </w:rPr>
  </w:style>
  <w:style w:type="character" w:customStyle="1" w:styleId="743">
    <w:name w:val="Char Char184"/>
    <w:qFormat/>
    <w:uiPriority w:val="0"/>
    <w:rPr>
      <w:rFonts w:eastAsia="宋体"/>
      <w:kern w:val="2"/>
      <w:sz w:val="21"/>
      <w:szCs w:val="24"/>
      <w:lang w:val="en-US" w:eastAsia="zh-CN" w:bidi="ar-SA"/>
    </w:rPr>
  </w:style>
  <w:style w:type="character" w:customStyle="1" w:styleId="744">
    <w:name w:val="正文文本缩进 2 字符1"/>
    <w:qFormat/>
    <w:uiPriority w:val="0"/>
    <w:rPr>
      <w:rFonts w:ascii="Calibri" w:hAnsi="Calibri" w:eastAsia="宋体" w:cs="Calibri"/>
      <w:sz w:val="21"/>
      <w:szCs w:val="21"/>
    </w:rPr>
  </w:style>
  <w:style w:type="character" w:customStyle="1" w:styleId="745">
    <w:name w:val="Body Text 3 Char"/>
    <w:qFormat/>
    <w:locked/>
    <w:uiPriority w:val="99"/>
    <w:rPr>
      <w:b/>
      <w:sz w:val="24"/>
    </w:rPr>
  </w:style>
  <w:style w:type="character" w:customStyle="1" w:styleId="746">
    <w:name w:val="Char Char121"/>
    <w:qFormat/>
    <w:locked/>
    <w:uiPriority w:val="0"/>
    <w:rPr>
      <w:rFonts w:eastAsia="Arial Unicode MS"/>
      <w:b/>
      <w:kern w:val="2"/>
      <w:sz w:val="32"/>
      <w:lang w:val="en-US" w:eastAsia="zh-CN"/>
    </w:rPr>
  </w:style>
  <w:style w:type="character" w:customStyle="1" w:styleId="747">
    <w:name w:val="副标题 Char1"/>
    <w:qFormat/>
    <w:uiPriority w:val="99"/>
    <w:rPr>
      <w:rFonts w:ascii="Cambria" w:hAnsi="Cambria" w:cs="Times New Roman"/>
      <w:b/>
      <w:bCs/>
      <w:kern w:val="28"/>
      <w:sz w:val="32"/>
      <w:szCs w:val="32"/>
    </w:rPr>
  </w:style>
  <w:style w:type="character" w:customStyle="1" w:styleId="748">
    <w:name w:val="图片标题 (4) + Malgun Gothic"/>
    <w:qFormat/>
    <w:uiPriority w:val="99"/>
    <w:rPr>
      <w:rFonts w:ascii="Malgun Gothic" w:hAnsi="Malgun Gothic" w:eastAsia="Malgun Gothic"/>
      <w:color w:val="000000"/>
      <w:spacing w:val="0"/>
      <w:w w:val="100"/>
      <w:position w:val="0"/>
      <w:sz w:val="8"/>
      <w:u w:val="none"/>
    </w:rPr>
  </w:style>
  <w:style w:type="character" w:customStyle="1" w:styleId="749">
    <w:name w:val="页码12"/>
    <w:qFormat/>
    <w:uiPriority w:val="99"/>
    <w:rPr>
      <w:rFonts w:cs="Times New Roman"/>
    </w:rPr>
  </w:style>
  <w:style w:type="character" w:customStyle="1" w:styleId="750">
    <w:name w:val="wp_visitcount"/>
    <w:qFormat/>
    <w:uiPriority w:val="0"/>
  </w:style>
  <w:style w:type="character" w:customStyle="1" w:styleId="751">
    <w:name w:val="副标题 Char3"/>
    <w:qFormat/>
    <w:uiPriority w:val="0"/>
    <w:rPr>
      <w:rFonts w:ascii="Cambria" w:hAnsi="Cambria" w:cs="Times New Roman"/>
      <w:b/>
      <w:bCs/>
      <w:kern w:val="28"/>
      <w:sz w:val="32"/>
      <w:szCs w:val="32"/>
    </w:rPr>
  </w:style>
  <w:style w:type="character" w:customStyle="1" w:styleId="752">
    <w:name w:val="标题 #1 (2) + Angsana New1"/>
    <w:qFormat/>
    <w:uiPriority w:val="99"/>
    <w:rPr>
      <w:rFonts w:ascii="Angsana New" w:hAnsi="Angsana New"/>
      <w:color w:val="000000"/>
      <w:spacing w:val="0"/>
      <w:w w:val="100"/>
      <w:position w:val="0"/>
      <w:sz w:val="49"/>
      <w:u w:val="none"/>
      <w:lang w:val="zh-TW"/>
    </w:rPr>
  </w:style>
  <w:style w:type="character" w:customStyle="1" w:styleId="753">
    <w:name w:val="标题 1 Char2"/>
    <w:qFormat/>
    <w:locked/>
    <w:uiPriority w:val="0"/>
    <w:rPr>
      <w:rFonts w:ascii="Calibri Light" w:hAnsi="Calibri Light" w:eastAsia="宋体" w:cs="Calibri Light"/>
      <w:b/>
      <w:bCs/>
      <w:sz w:val="30"/>
      <w:szCs w:val="30"/>
    </w:rPr>
  </w:style>
  <w:style w:type="character" w:customStyle="1" w:styleId="754">
    <w:name w:val="MSG_EN_FONT_STYLE_NAME_TEMPLATE_ROLE_NUMBER MSG_EN_FONT_STYLE_NAME_BY_ROLE_TEXT 2 + MSG_EN_FONT_STYLE_MODIFER_NAME Arial"/>
    <w:qFormat/>
    <w:uiPriority w:val="99"/>
    <w:rPr>
      <w:rFonts w:ascii="Arial" w:hAnsi="Arial" w:eastAsia="宋体" w:cs="Arial"/>
      <w:b/>
      <w:bCs/>
      <w:color w:val="333333"/>
      <w:spacing w:val="0"/>
      <w:w w:val="100"/>
      <w:position w:val="0"/>
      <w:sz w:val="26"/>
      <w:szCs w:val="26"/>
      <w:u w:val="none"/>
      <w:lang w:val="zh-CN"/>
    </w:rPr>
  </w:style>
  <w:style w:type="character" w:customStyle="1" w:styleId="755">
    <w:name w:val="Body Text Char1"/>
    <w:qFormat/>
    <w:locked/>
    <w:uiPriority w:val="0"/>
    <w:rPr>
      <w:sz w:val="24"/>
    </w:rPr>
  </w:style>
  <w:style w:type="character" w:customStyle="1" w:styleId="756">
    <w:name w:val="MSG_EN_FONT_STYLE_NAME_TEMPLATE_ROLE_NUMBER MSG_EN_FONT_STYLE_NAME_BY_ROLE_TEXT 8"/>
    <w:qFormat/>
    <w:uiPriority w:val="99"/>
    <w:rPr>
      <w:rFonts w:ascii="Times New Roman" w:hAnsi="Times New Roman" w:cs="Times New Roman"/>
      <w:color w:val="333333"/>
      <w:spacing w:val="0"/>
      <w:w w:val="100"/>
      <w:position w:val="0"/>
      <w:sz w:val="20"/>
      <w:szCs w:val="20"/>
      <w:u w:val="none"/>
      <w:lang w:val="zh-CN"/>
    </w:rPr>
  </w:style>
  <w:style w:type="character" w:customStyle="1" w:styleId="757">
    <w:name w:val="Char Char63"/>
    <w:qFormat/>
    <w:uiPriority w:val="0"/>
    <w:rPr>
      <w:rFonts w:ascii="宋体" w:hAnsi="Courier New"/>
      <w:sz w:val="21"/>
    </w:rPr>
  </w:style>
  <w:style w:type="character" w:customStyle="1" w:styleId="758">
    <w:name w:val="标题 1 Char1"/>
    <w:qFormat/>
    <w:locked/>
    <w:uiPriority w:val="0"/>
    <w:rPr>
      <w:rFonts w:eastAsia="方正小标宋简体"/>
      <w:bCs/>
      <w:kern w:val="44"/>
      <w:sz w:val="36"/>
      <w:szCs w:val="44"/>
      <w:lang w:val="en-US" w:eastAsia="zh-CN" w:bidi="ar-SA"/>
    </w:rPr>
  </w:style>
  <w:style w:type="character" w:customStyle="1" w:styleId="759">
    <w:name w:val="Footer Char2"/>
    <w:qFormat/>
    <w:locked/>
    <w:uiPriority w:val="0"/>
    <w:rPr>
      <w:rFonts w:cs="Times New Roman"/>
      <w:sz w:val="18"/>
      <w:szCs w:val="18"/>
    </w:rPr>
  </w:style>
  <w:style w:type="character" w:customStyle="1" w:styleId="760">
    <w:name w:val="样式2 Char1"/>
    <w:qFormat/>
    <w:locked/>
    <w:uiPriority w:val="99"/>
    <w:rPr>
      <w:rFonts w:hint="eastAsia" w:ascii="楷体_GB2312" w:hAnsi="Times New Roman" w:eastAsia="楷体_GB2312" w:cs="Times New Roman"/>
      <w:b/>
      <w:sz w:val="28"/>
      <w:szCs w:val="28"/>
    </w:rPr>
  </w:style>
  <w:style w:type="character" w:customStyle="1" w:styleId="761">
    <w:name w:val="Char Char171"/>
    <w:qFormat/>
    <w:uiPriority w:val="0"/>
    <w:rPr>
      <w:rFonts w:ascii="Arial Unicode MS" w:hAnsi="Arial Unicode MS" w:eastAsia="Arial Unicode MS"/>
      <w:b/>
      <w:kern w:val="2"/>
      <w:sz w:val="32"/>
      <w:lang w:val="en-US" w:eastAsia="zh-CN"/>
    </w:rPr>
  </w:style>
  <w:style w:type="character" w:customStyle="1" w:styleId="762">
    <w:name w:val="morelink-item"/>
    <w:qFormat/>
    <w:uiPriority w:val="0"/>
  </w:style>
  <w:style w:type="character" w:customStyle="1" w:styleId="763">
    <w:name w:val="s表尾 Char"/>
    <w:link w:val="764"/>
    <w:qFormat/>
    <w:locked/>
    <w:uiPriority w:val="99"/>
    <w:rPr>
      <w:b/>
      <w:color w:val="000000"/>
      <w:sz w:val="16"/>
      <w:szCs w:val="16"/>
    </w:rPr>
  </w:style>
  <w:style w:type="paragraph" w:customStyle="1" w:styleId="764">
    <w:name w:val="s表尾"/>
    <w:basedOn w:val="448"/>
    <w:link w:val="763"/>
    <w:qFormat/>
    <w:uiPriority w:val="99"/>
    <w:pPr>
      <w:ind w:firstLine="321"/>
      <w:jc w:val="center"/>
    </w:pPr>
    <w:rPr>
      <w:b/>
      <w:sz w:val="16"/>
      <w:szCs w:val="16"/>
    </w:rPr>
  </w:style>
  <w:style w:type="character" w:customStyle="1" w:styleId="765">
    <w:name w:val="未处理的提及2"/>
    <w:unhideWhenUsed/>
    <w:qFormat/>
    <w:uiPriority w:val="99"/>
    <w:rPr>
      <w:color w:val="605E5C"/>
      <w:shd w:val="clear" w:color="auto" w:fill="E1DFDD"/>
    </w:rPr>
  </w:style>
  <w:style w:type="character" w:customStyle="1" w:styleId="766">
    <w:name w:val="cur7"/>
    <w:qFormat/>
    <w:uiPriority w:val="0"/>
    <w:rPr>
      <w:color w:val="FFFFFF"/>
      <w:shd w:val="clear" w:color="auto" w:fill="75A0AD"/>
    </w:rPr>
  </w:style>
  <w:style w:type="character" w:customStyle="1" w:styleId="767">
    <w:name w:val="Char Char132"/>
    <w:qFormat/>
    <w:uiPriority w:val="0"/>
    <w:rPr>
      <w:rFonts w:eastAsia="宋体"/>
      <w:kern w:val="2"/>
      <w:sz w:val="24"/>
      <w:lang w:val="en-US" w:eastAsia="zh-CN"/>
    </w:rPr>
  </w:style>
  <w:style w:type="character" w:customStyle="1" w:styleId="768">
    <w:name w:val="正文文本 + 间距 1 pt"/>
    <w:qFormat/>
    <w:uiPriority w:val="99"/>
    <w:rPr>
      <w:rFonts w:ascii="MingLiU" w:hAnsi="MingLiU" w:eastAsia="MingLiU"/>
      <w:color w:val="000000"/>
      <w:spacing w:val="20"/>
      <w:w w:val="100"/>
      <w:position w:val="0"/>
      <w:sz w:val="21"/>
      <w:u w:val="none"/>
      <w:lang w:val="zh-TW"/>
    </w:rPr>
  </w:style>
  <w:style w:type="character" w:customStyle="1" w:styleId="769">
    <w:name w:val="表头 Char"/>
    <w:link w:val="770"/>
    <w:qFormat/>
    <w:locked/>
    <w:uiPriority w:val="0"/>
    <w:rPr>
      <w:rFonts w:ascii="宋体" w:hAnsi="宋体"/>
      <w:sz w:val="16"/>
      <w:szCs w:val="16"/>
    </w:rPr>
  </w:style>
  <w:style w:type="paragraph" w:customStyle="1" w:styleId="770">
    <w:name w:val="表头"/>
    <w:basedOn w:val="523"/>
    <w:link w:val="769"/>
    <w:qFormat/>
    <w:uiPriority w:val="0"/>
    <w:pPr>
      <w:ind w:left="-50" w:leftChars="-50" w:right="-50" w:rightChars="-50"/>
    </w:pPr>
    <w:rPr>
      <w:rFonts w:eastAsiaTheme="minorEastAsia" w:cstheme="minorBidi"/>
      <w:kern w:val="2"/>
    </w:rPr>
  </w:style>
  <w:style w:type="character" w:customStyle="1" w:styleId="771">
    <w:name w:val="column-name22"/>
    <w:qFormat/>
    <w:uiPriority w:val="0"/>
    <w:rPr>
      <w:color w:val="124D83"/>
    </w:rPr>
  </w:style>
  <w:style w:type="character" w:customStyle="1" w:styleId="772">
    <w:name w:val="z-窗体底端字符"/>
    <w:link w:val="773"/>
    <w:qFormat/>
    <w:locked/>
    <w:uiPriority w:val="99"/>
    <w:rPr>
      <w:rFonts w:ascii="Arial"/>
      <w:vanish/>
      <w:sz w:val="16"/>
      <w:szCs w:val="24"/>
    </w:rPr>
  </w:style>
  <w:style w:type="paragraph" w:customStyle="1" w:styleId="773">
    <w:name w:val="z-窗体底端111"/>
    <w:basedOn w:val="1"/>
    <w:next w:val="1"/>
    <w:link w:val="772"/>
    <w:qFormat/>
    <w:uiPriority w:val="99"/>
    <w:pPr>
      <w:pBdr>
        <w:top w:val="single" w:color="auto" w:sz="6" w:space="1"/>
      </w:pBdr>
      <w:jc w:val="center"/>
    </w:pPr>
    <w:rPr>
      <w:rFonts w:ascii="Arial" w:hAnsiTheme="minorHAnsi" w:eastAsiaTheme="minorEastAsia" w:cstheme="minorBidi"/>
      <w:vanish/>
      <w:sz w:val="16"/>
    </w:rPr>
  </w:style>
  <w:style w:type="character" w:customStyle="1" w:styleId="774">
    <w:name w:val="bds_nopic1"/>
    <w:qFormat/>
    <w:uiPriority w:val="0"/>
  </w:style>
  <w:style w:type="character" w:customStyle="1" w:styleId="775">
    <w:name w:val="Char Char194"/>
    <w:qFormat/>
    <w:locked/>
    <w:uiPriority w:val="0"/>
    <w:rPr>
      <w:rFonts w:eastAsia="宋体"/>
      <w:b/>
      <w:bCs/>
      <w:kern w:val="44"/>
      <w:sz w:val="44"/>
      <w:szCs w:val="44"/>
      <w:lang w:val="en-US" w:eastAsia="zh-CN" w:bidi="ar-SA"/>
    </w:rPr>
  </w:style>
  <w:style w:type="character" w:customStyle="1" w:styleId="776">
    <w:name w:val="标题 2 Char2"/>
    <w:qFormat/>
    <w:locked/>
    <w:uiPriority w:val="99"/>
    <w:rPr>
      <w:rFonts w:ascii="Cambria" w:hAnsi="Cambria" w:eastAsia="宋体" w:cs="宋体"/>
      <w:b/>
      <w:bCs/>
      <w:kern w:val="2"/>
      <w:sz w:val="32"/>
      <w:szCs w:val="32"/>
    </w:rPr>
  </w:style>
  <w:style w:type="character" w:customStyle="1" w:styleId="777">
    <w:name w:val="Char Char72"/>
    <w:qFormat/>
    <w:uiPriority w:val="0"/>
    <w:rPr>
      <w:sz w:val="24"/>
    </w:rPr>
  </w:style>
  <w:style w:type="character" w:customStyle="1" w:styleId="778">
    <w:name w:val="Char Char131"/>
    <w:qFormat/>
    <w:uiPriority w:val="0"/>
    <w:rPr>
      <w:rFonts w:eastAsia="宋体"/>
      <w:kern w:val="2"/>
      <w:sz w:val="24"/>
      <w:lang w:val="en-US" w:eastAsia="zh-CN"/>
    </w:rPr>
  </w:style>
  <w:style w:type="character" w:customStyle="1" w:styleId="779">
    <w:name w:val="z-Bottom of Form Char1"/>
    <w:semiHidden/>
    <w:qFormat/>
    <w:uiPriority w:val="99"/>
    <w:rPr>
      <w:rFonts w:ascii="Arial" w:hAnsi="Arial" w:cs="Arial"/>
      <w:vanish/>
      <w:sz w:val="16"/>
      <w:szCs w:val="16"/>
    </w:rPr>
  </w:style>
  <w:style w:type="character" w:customStyle="1" w:styleId="780">
    <w:name w:val="hover18"/>
    <w:qFormat/>
    <w:uiPriority w:val="0"/>
    <w:rPr>
      <w:shd w:val="clear" w:color="auto" w:fill="35414F"/>
    </w:rPr>
  </w:style>
  <w:style w:type="character" w:customStyle="1" w:styleId="781">
    <w:name w:val="标题 Char3"/>
    <w:qFormat/>
    <w:uiPriority w:val="10"/>
    <w:rPr>
      <w:rFonts w:hint="default" w:ascii="Cambria" w:hAnsi="Cambria" w:cs="Times New Roman"/>
      <w:b/>
      <w:bCs/>
      <w:kern w:val="2"/>
      <w:sz w:val="32"/>
      <w:szCs w:val="32"/>
    </w:rPr>
  </w:style>
  <w:style w:type="character" w:customStyle="1" w:styleId="782">
    <w:name w:val="AAA目录 Char"/>
    <w:link w:val="783"/>
    <w:qFormat/>
    <w:locked/>
    <w:uiPriority w:val="99"/>
    <w:rPr>
      <w:szCs w:val="24"/>
    </w:rPr>
  </w:style>
  <w:style w:type="paragraph" w:customStyle="1" w:styleId="783">
    <w:name w:val="AAA目录"/>
    <w:basedOn w:val="1"/>
    <w:link w:val="782"/>
    <w:qFormat/>
    <w:uiPriority w:val="99"/>
    <w:pPr>
      <w:widowControl/>
      <w:spacing w:line="360" w:lineRule="atLeast"/>
      <w:jc w:val="center"/>
    </w:pPr>
    <w:rPr>
      <w:rFonts w:asciiTheme="minorHAnsi" w:hAnsiTheme="minorHAnsi" w:eastAsiaTheme="minorEastAsia" w:cstheme="minorBidi"/>
    </w:rPr>
  </w:style>
  <w:style w:type="character" w:customStyle="1" w:styleId="784">
    <w:name w:val="Header Char1"/>
    <w:qFormat/>
    <w:locked/>
    <w:uiPriority w:val="0"/>
    <w:rPr>
      <w:sz w:val="18"/>
    </w:rPr>
  </w:style>
  <w:style w:type="character" w:customStyle="1" w:styleId="785">
    <w:name w:val="contributornametrigger"/>
    <w:qFormat/>
    <w:uiPriority w:val="0"/>
  </w:style>
  <w:style w:type="character" w:customStyle="1" w:styleId="786">
    <w:name w:val="Footnote Text Char"/>
    <w:qFormat/>
    <w:locked/>
    <w:uiPriority w:val="99"/>
    <w:rPr>
      <w:rFonts w:eastAsia="宋体"/>
      <w:sz w:val="18"/>
    </w:rPr>
  </w:style>
  <w:style w:type="character" w:customStyle="1" w:styleId="787">
    <w:name w:val="正文文本 2 Char1"/>
    <w:qFormat/>
    <w:uiPriority w:val="99"/>
    <w:rPr>
      <w:kern w:val="2"/>
      <w:sz w:val="21"/>
      <w:szCs w:val="21"/>
    </w:rPr>
  </w:style>
  <w:style w:type="character" w:customStyle="1" w:styleId="788">
    <w:name w:val="批注主题字符"/>
    <w:qFormat/>
    <w:uiPriority w:val="99"/>
    <w:rPr>
      <w:b/>
      <w:bCs/>
    </w:rPr>
  </w:style>
  <w:style w:type="character" w:customStyle="1" w:styleId="789">
    <w:name w:val="Date Char2"/>
    <w:qFormat/>
    <w:locked/>
    <w:uiPriority w:val="0"/>
    <w:rPr>
      <w:rFonts w:ascii="仿宋_GB2312" w:eastAsia="仿宋_GB2312"/>
      <w:sz w:val="24"/>
    </w:rPr>
  </w:style>
  <w:style w:type="character" w:customStyle="1" w:styleId="790">
    <w:name w:val="z-Top of Form Char1"/>
    <w:semiHidden/>
    <w:qFormat/>
    <w:uiPriority w:val="99"/>
    <w:rPr>
      <w:rFonts w:ascii="Arial" w:hAnsi="Arial" w:cs="Arial"/>
      <w:vanish/>
      <w:sz w:val="16"/>
      <w:szCs w:val="16"/>
    </w:rPr>
  </w:style>
  <w:style w:type="character" w:customStyle="1" w:styleId="791">
    <w:name w:val="bds_more9"/>
    <w:qFormat/>
    <w:uiPriority w:val="0"/>
  </w:style>
  <w:style w:type="character" w:customStyle="1" w:styleId="792">
    <w:name w:val="Char Char11"/>
    <w:qFormat/>
    <w:uiPriority w:val="0"/>
    <w:rPr>
      <w:rFonts w:eastAsia="宋体"/>
      <w:kern w:val="2"/>
      <w:sz w:val="18"/>
      <w:szCs w:val="18"/>
      <w:lang w:val="en-US" w:eastAsia="zh-CN" w:bidi="ar-SA"/>
    </w:rPr>
  </w:style>
  <w:style w:type="character" w:customStyle="1" w:styleId="793">
    <w:name w:val="页眉 Char6"/>
    <w:qFormat/>
    <w:uiPriority w:val="99"/>
    <w:rPr>
      <w:sz w:val="18"/>
      <w:szCs w:val="18"/>
      <w:lang w:val="zh-CN"/>
    </w:rPr>
  </w:style>
  <w:style w:type="character" w:customStyle="1" w:styleId="794">
    <w:name w:val="A目录A Char"/>
    <w:link w:val="795"/>
    <w:qFormat/>
    <w:locked/>
    <w:uiPriority w:val="99"/>
    <w:rPr>
      <w:rFonts w:ascii="黑体" w:hAnsi="黑体" w:eastAsia="黑体"/>
      <w:sz w:val="32"/>
      <w:szCs w:val="24"/>
    </w:rPr>
  </w:style>
  <w:style w:type="paragraph" w:customStyle="1" w:styleId="795">
    <w:name w:val="A目录A"/>
    <w:basedOn w:val="1"/>
    <w:link w:val="794"/>
    <w:qFormat/>
    <w:uiPriority w:val="99"/>
    <w:pPr>
      <w:jc w:val="center"/>
    </w:pPr>
    <w:rPr>
      <w:rFonts w:ascii="黑体" w:hAnsi="黑体" w:eastAsia="黑体" w:cstheme="minorBidi"/>
      <w:sz w:val="32"/>
    </w:rPr>
  </w:style>
  <w:style w:type="character" w:customStyle="1" w:styleId="796">
    <w:name w:val="Char Char23"/>
    <w:qFormat/>
    <w:uiPriority w:val="0"/>
    <w:rPr>
      <w:rFonts w:eastAsia="宋体"/>
      <w:kern w:val="2"/>
      <w:sz w:val="18"/>
      <w:lang w:val="en-US" w:eastAsia="zh-CN"/>
    </w:rPr>
  </w:style>
  <w:style w:type="character" w:customStyle="1" w:styleId="797">
    <w:name w:val="Char Char44"/>
    <w:qFormat/>
    <w:locked/>
    <w:uiPriority w:val="99"/>
    <w:rPr>
      <w:rFonts w:ascii="宋体" w:hAnsi="Courier New"/>
      <w:sz w:val="21"/>
    </w:rPr>
  </w:style>
  <w:style w:type="character" w:customStyle="1" w:styleId="798">
    <w:name w:val="emtidy-3"/>
    <w:qFormat/>
    <w:uiPriority w:val="99"/>
  </w:style>
  <w:style w:type="character" w:customStyle="1" w:styleId="799">
    <w:name w:val="标题 4 字符1"/>
    <w:qFormat/>
    <w:locked/>
    <w:uiPriority w:val="99"/>
    <w:rPr>
      <w:rFonts w:ascii="Cambria" w:hAnsi="Cambria" w:cs="Cambria"/>
      <w:b/>
      <w:bCs/>
      <w:sz w:val="28"/>
      <w:szCs w:val="28"/>
    </w:rPr>
  </w:style>
  <w:style w:type="character" w:customStyle="1" w:styleId="800">
    <w:name w:val="标题 #2 + Malgun Gothic3"/>
    <w:qFormat/>
    <w:uiPriority w:val="99"/>
    <w:rPr>
      <w:rFonts w:ascii="Malgun Gothic" w:hAnsi="Malgun Gothic" w:eastAsia="Malgun Gothic"/>
      <w:color w:val="000000"/>
      <w:spacing w:val="-40"/>
      <w:w w:val="100"/>
      <w:position w:val="0"/>
      <w:sz w:val="21"/>
      <w:u w:val="none"/>
      <w:lang w:val="zh-TW"/>
    </w:rPr>
  </w:style>
  <w:style w:type="character" w:customStyle="1" w:styleId="801">
    <w:name w:val="Char Char152"/>
    <w:qFormat/>
    <w:uiPriority w:val="0"/>
    <w:rPr>
      <w:rFonts w:eastAsia="宋体"/>
      <w:kern w:val="2"/>
      <w:sz w:val="18"/>
      <w:lang w:val="en-US" w:eastAsia="zh-CN"/>
    </w:rPr>
  </w:style>
  <w:style w:type="character" w:customStyle="1" w:styleId="802">
    <w:name w:val="Plain Text Char2"/>
    <w:qFormat/>
    <w:locked/>
    <w:uiPriority w:val="0"/>
    <w:rPr>
      <w:rFonts w:ascii="宋体" w:hAnsi="Courier New" w:eastAsia="宋体"/>
      <w:kern w:val="21"/>
      <w:sz w:val="20"/>
    </w:rPr>
  </w:style>
  <w:style w:type="character" w:customStyle="1" w:styleId="803">
    <w:name w:val="z-窗体顶端 Char4"/>
    <w:qFormat/>
    <w:locked/>
    <w:uiPriority w:val="0"/>
    <w:rPr>
      <w:rFonts w:ascii="Arial"/>
      <w:vanish/>
      <w:kern w:val="2"/>
      <w:sz w:val="16"/>
      <w:szCs w:val="24"/>
    </w:rPr>
  </w:style>
  <w:style w:type="character" w:customStyle="1" w:styleId="804">
    <w:name w:val="师大文件 Char"/>
    <w:link w:val="805"/>
    <w:qFormat/>
    <w:locked/>
    <w:uiPriority w:val="99"/>
    <w:rPr>
      <w:rFonts w:ascii="黑体" w:hAnsi="宋体" w:eastAsia="黑体"/>
      <w:w w:val="80"/>
      <w:sz w:val="72"/>
      <w:szCs w:val="72"/>
    </w:rPr>
  </w:style>
  <w:style w:type="paragraph" w:customStyle="1" w:styleId="805">
    <w:name w:val="师大文件"/>
    <w:basedOn w:val="1"/>
    <w:link w:val="804"/>
    <w:qFormat/>
    <w:uiPriority w:val="99"/>
    <w:pPr>
      <w:jc w:val="center"/>
    </w:pPr>
    <w:rPr>
      <w:rFonts w:ascii="黑体" w:hAnsi="宋体" w:eastAsia="黑体" w:cstheme="minorBidi"/>
      <w:w w:val="80"/>
      <w:sz w:val="72"/>
      <w:szCs w:val="72"/>
    </w:rPr>
  </w:style>
  <w:style w:type="character" w:customStyle="1" w:styleId="806">
    <w:name w:val="占位符文本1"/>
    <w:semiHidden/>
    <w:qFormat/>
    <w:uiPriority w:val="99"/>
    <w:rPr>
      <w:rFonts w:hint="default" w:ascii="Times New Roman" w:hAnsi="Times New Roman" w:cs="Times New Roman"/>
      <w:color w:val="808080"/>
    </w:rPr>
  </w:style>
  <w:style w:type="character" w:customStyle="1" w:styleId="807">
    <w:name w:val="Heading 1 Char1"/>
    <w:qFormat/>
    <w:locked/>
    <w:uiPriority w:val="0"/>
    <w:rPr>
      <w:rFonts w:ascii="Times New Roman" w:hAnsi="Times New Roman" w:eastAsia="宋体"/>
      <w:b/>
      <w:kern w:val="44"/>
      <w:sz w:val="44"/>
    </w:rPr>
  </w:style>
  <w:style w:type="character" w:customStyle="1" w:styleId="808">
    <w:name w:val="页眉 Char11"/>
    <w:semiHidden/>
    <w:qFormat/>
    <w:uiPriority w:val="99"/>
    <w:rPr>
      <w:rFonts w:hint="default" w:ascii="Times New Roman" w:hAnsi="Times New Roman" w:cs="Times New Roman"/>
      <w:kern w:val="2"/>
      <w:sz w:val="18"/>
      <w:szCs w:val="18"/>
    </w:rPr>
  </w:style>
  <w:style w:type="character" w:customStyle="1" w:styleId="809">
    <w:name w:val="right"/>
    <w:qFormat/>
    <w:uiPriority w:val="0"/>
  </w:style>
  <w:style w:type="character" w:customStyle="1" w:styleId="810">
    <w:name w:val="标题 #2 + Malgun Gothic"/>
    <w:qFormat/>
    <w:uiPriority w:val="99"/>
    <w:rPr>
      <w:rFonts w:ascii="Malgun Gothic" w:hAnsi="Malgun Gothic" w:eastAsia="Malgun Gothic"/>
      <w:color w:val="000000"/>
      <w:spacing w:val="0"/>
      <w:w w:val="100"/>
      <w:position w:val="0"/>
      <w:sz w:val="21"/>
      <w:u w:val="none"/>
      <w:lang w:val="zh-TW"/>
    </w:rPr>
  </w:style>
  <w:style w:type="character" w:customStyle="1" w:styleId="811">
    <w:name w:val="bds_nopic"/>
    <w:qFormat/>
    <w:uiPriority w:val="0"/>
  </w:style>
  <w:style w:type="character" w:customStyle="1" w:styleId="812">
    <w:name w:val="标题 #1 + MS Mincho"/>
    <w:qFormat/>
    <w:uiPriority w:val="99"/>
    <w:rPr>
      <w:rFonts w:ascii="MS Mincho" w:hAnsi="MS Mincho" w:eastAsia="MS Mincho"/>
      <w:color w:val="000000"/>
      <w:spacing w:val="-40"/>
      <w:w w:val="100"/>
      <w:position w:val="0"/>
      <w:sz w:val="28"/>
      <w:u w:val="none"/>
      <w:lang w:val="zh-TW"/>
    </w:rPr>
  </w:style>
  <w:style w:type="character" w:customStyle="1" w:styleId="813">
    <w:name w:val="font61"/>
    <w:qFormat/>
    <w:uiPriority w:val="0"/>
    <w:rPr>
      <w:rFonts w:ascii="宋体" w:hAnsi="宋体" w:eastAsia="宋体" w:cs="宋体"/>
      <w:color w:val="FF0000"/>
      <w:sz w:val="21"/>
      <w:szCs w:val="21"/>
      <w:u w:val="none"/>
    </w:rPr>
  </w:style>
  <w:style w:type="character" w:customStyle="1" w:styleId="814">
    <w:name w:val="font41"/>
    <w:qFormat/>
    <w:uiPriority w:val="0"/>
    <w:rPr>
      <w:rFonts w:ascii="黑体" w:hAnsi="宋体" w:eastAsia="黑体" w:cs="黑体"/>
      <w:color w:val="000000"/>
      <w:sz w:val="18"/>
      <w:szCs w:val="18"/>
      <w:u w:val="none"/>
    </w:rPr>
  </w:style>
  <w:style w:type="character" w:customStyle="1" w:styleId="815">
    <w:name w:val="Char Char411"/>
    <w:qFormat/>
    <w:uiPriority w:val="99"/>
    <w:rPr>
      <w:rFonts w:eastAsia="宋体"/>
      <w:kern w:val="2"/>
      <w:sz w:val="18"/>
      <w:lang w:val="en-US" w:eastAsia="zh-CN"/>
    </w:rPr>
  </w:style>
  <w:style w:type="character" w:customStyle="1" w:styleId="816">
    <w:name w:val="item-name7"/>
    <w:qFormat/>
    <w:uiPriority w:val="0"/>
  </w:style>
  <w:style w:type="character" w:customStyle="1" w:styleId="817">
    <w:name w:val="Title Char"/>
    <w:qFormat/>
    <w:locked/>
    <w:uiPriority w:val="99"/>
    <w:rPr>
      <w:rFonts w:hint="default" w:ascii="Cambria" w:hAnsi="Cambria" w:eastAsia="宋体" w:cs="Times New Roman"/>
      <w:b/>
      <w:bCs/>
      <w:sz w:val="32"/>
      <w:szCs w:val="32"/>
      <w:lang w:bidi="ar-SA"/>
    </w:rPr>
  </w:style>
  <w:style w:type="character" w:customStyle="1" w:styleId="818">
    <w:name w:val="正文文本 + 间距 1 pt1"/>
    <w:qFormat/>
    <w:uiPriority w:val="99"/>
    <w:rPr>
      <w:rFonts w:ascii="MingLiU" w:hAnsi="MingLiU" w:eastAsia="MingLiU"/>
      <w:color w:val="000000"/>
      <w:spacing w:val="30"/>
      <w:w w:val="100"/>
      <w:position w:val="0"/>
      <w:sz w:val="21"/>
      <w:u w:val="none"/>
      <w:lang w:val="zh-TW"/>
    </w:rPr>
  </w:style>
  <w:style w:type="character" w:customStyle="1" w:styleId="819">
    <w:name w:val="keyword1"/>
    <w:qFormat/>
    <w:uiPriority w:val="0"/>
  </w:style>
  <w:style w:type="character" w:customStyle="1" w:styleId="820">
    <w:name w:val="op_dict_text22"/>
    <w:qFormat/>
    <w:uiPriority w:val="0"/>
    <w:rPr>
      <w:rFonts w:cs="Times New Roman"/>
    </w:rPr>
  </w:style>
  <w:style w:type="character" w:customStyle="1" w:styleId="821">
    <w:name w:val="HTML 预设格式 字符3"/>
    <w:semiHidden/>
    <w:qFormat/>
    <w:uiPriority w:val="0"/>
    <w:rPr>
      <w:rFonts w:ascii="Courier New" w:hAnsi="Courier New" w:eastAsia="宋体" w:cs="Courier New"/>
      <w:sz w:val="20"/>
      <w:szCs w:val="20"/>
    </w:rPr>
  </w:style>
  <w:style w:type="character" w:customStyle="1" w:styleId="822">
    <w:name w:val="标题 Char1"/>
    <w:qFormat/>
    <w:locked/>
    <w:uiPriority w:val="99"/>
    <w:rPr>
      <w:rFonts w:hint="default" w:ascii="Cambria" w:hAnsi="Cambria" w:eastAsia="宋体" w:cs="Times New Roman"/>
      <w:b/>
      <w:bCs/>
      <w:sz w:val="32"/>
      <w:szCs w:val="32"/>
    </w:rPr>
  </w:style>
  <w:style w:type="character" w:customStyle="1" w:styleId="823">
    <w:name w:val="Char Char104"/>
    <w:qFormat/>
    <w:uiPriority w:val="0"/>
    <w:rPr>
      <w:rFonts w:eastAsia="宋体"/>
      <w:kern w:val="2"/>
      <w:sz w:val="18"/>
      <w:szCs w:val="18"/>
      <w:lang w:val="en-US" w:eastAsia="zh-CN" w:bidi="ar-SA"/>
    </w:rPr>
  </w:style>
  <w:style w:type="character" w:customStyle="1" w:styleId="824">
    <w:name w:val="Heading 4 Char"/>
    <w:qFormat/>
    <w:uiPriority w:val="0"/>
    <w:rPr>
      <w:rFonts w:ascii="Cambria" w:hAnsi="Cambria" w:eastAsia="宋体" w:cs="Cambria"/>
      <w:b/>
      <w:bCs/>
      <w:sz w:val="28"/>
      <w:szCs w:val="28"/>
    </w:rPr>
  </w:style>
  <w:style w:type="character" w:customStyle="1" w:styleId="825">
    <w:name w:val="副标题 字符2"/>
    <w:qFormat/>
    <w:uiPriority w:val="99"/>
    <w:rPr>
      <w:b/>
      <w:bCs/>
      <w:kern w:val="28"/>
      <w:sz w:val="32"/>
      <w:szCs w:val="32"/>
    </w:rPr>
  </w:style>
  <w:style w:type="character" w:customStyle="1" w:styleId="826">
    <w:name w:val="Char Char67"/>
    <w:qFormat/>
    <w:uiPriority w:val="0"/>
    <w:rPr>
      <w:rFonts w:eastAsia="宋体"/>
      <w:kern w:val="2"/>
      <w:sz w:val="21"/>
      <w:szCs w:val="24"/>
      <w:lang w:val="en-US" w:eastAsia="zh-CN" w:bidi="ar-SA"/>
    </w:rPr>
  </w:style>
  <w:style w:type="character" w:customStyle="1" w:styleId="827">
    <w:name w:val="hover3"/>
    <w:qFormat/>
    <w:uiPriority w:val="0"/>
    <w:rPr>
      <w:shd w:val="clear" w:color="auto" w:fill="2381E9"/>
    </w:rPr>
  </w:style>
  <w:style w:type="character" w:customStyle="1" w:styleId="828">
    <w:name w:val="Char Char205"/>
    <w:qFormat/>
    <w:locked/>
    <w:uiPriority w:val="0"/>
    <w:rPr>
      <w:rFonts w:eastAsia="宋体"/>
      <w:b/>
      <w:bCs/>
      <w:kern w:val="44"/>
      <w:sz w:val="44"/>
      <w:szCs w:val="44"/>
      <w:lang w:val="en-US" w:eastAsia="zh-CN" w:bidi="ar-SA"/>
    </w:rPr>
  </w:style>
  <w:style w:type="character" w:customStyle="1" w:styleId="829">
    <w:name w:val="页眉 Char4"/>
    <w:qFormat/>
    <w:locked/>
    <w:uiPriority w:val="99"/>
    <w:rPr>
      <w:rFonts w:ascii="Times New Roman" w:hAnsi="Times New Roman" w:eastAsia="宋体" w:cs="Times New Roman"/>
      <w:sz w:val="18"/>
      <w:szCs w:val="24"/>
    </w:rPr>
  </w:style>
  <w:style w:type="character" w:customStyle="1" w:styleId="830">
    <w:name w:val="Char Char32"/>
    <w:qFormat/>
    <w:uiPriority w:val="0"/>
    <w:rPr>
      <w:rFonts w:eastAsia="宋体"/>
      <w:b/>
      <w:kern w:val="2"/>
      <w:sz w:val="24"/>
      <w:lang w:val="en-US" w:eastAsia="zh-CN"/>
    </w:rPr>
  </w:style>
  <w:style w:type="character" w:customStyle="1" w:styleId="831">
    <w:name w:val="Char Char1411"/>
    <w:qFormat/>
    <w:locked/>
    <w:uiPriority w:val="0"/>
    <w:rPr>
      <w:rFonts w:eastAsia="宋体"/>
      <w:b/>
      <w:bCs/>
      <w:kern w:val="44"/>
      <w:sz w:val="44"/>
      <w:szCs w:val="44"/>
      <w:lang w:val="en-US" w:eastAsia="zh-CN" w:bidi="ar-SA"/>
    </w:rPr>
  </w:style>
  <w:style w:type="character" w:customStyle="1" w:styleId="832">
    <w:name w:val="z-窗体底端 字符2"/>
    <w:link w:val="833"/>
    <w:qFormat/>
    <w:locked/>
    <w:uiPriority w:val="99"/>
    <w:rPr>
      <w:rFonts w:ascii="Arial" w:hAnsi="Arial" w:cs="Arial"/>
      <w:vanish/>
      <w:sz w:val="16"/>
      <w:szCs w:val="16"/>
    </w:rPr>
  </w:style>
  <w:style w:type="paragraph" w:customStyle="1" w:styleId="833">
    <w:name w:val="z-窗体底端3"/>
    <w:basedOn w:val="1"/>
    <w:next w:val="1"/>
    <w:link w:val="832"/>
    <w:qFormat/>
    <w:uiPriority w:val="0"/>
    <w:pPr>
      <w:widowControl/>
      <w:pBdr>
        <w:top w:val="single" w:color="auto" w:sz="6" w:space="1"/>
      </w:pBdr>
      <w:jc w:val="center"/>
    </w:pPr>
    <w:rPr>
      <w:rFonts w:ascii="Arial" w:hAnsi="Arial" w:cs="Arial" w:eastAsiaTheme="minorEastAsia"/>
      <w:vanish/>
      <w:sz w:val="16"/>
      <w:szCs w:val="16"/>
    </w:rPr>
  </w:style>
  <w:style w:type="character" w:customStyle="1" w:styleId="834">
    <w:name w:val="称呼 字符1"/>
    <w:semiHidden/>
    <w:qFormat/>
    <w:uiPriority w:val="99"/>
    <w:rPr>
      <w:rFonts w:ascii="Calibri" w:hAnsi="Calibri" w:eastAsia="宋体" w:cs="Times New Roman"/>
      <w:szCs w:val="24"/>
    </w:rPr>
  </w:style>
  <w:style w:type="character" w:customStyle="1" w:styleId="835">
    <w:name w:val="text1"/>
    <w:qFormat/>
    <w:uiPriority w:val="99"/>
    <w:rPr>
      <w:rFonts w:ascii="System" w:hAnsi="System" w:eastAsia="System"/>
      <w:color w:val="000000"/>
      <w:spacing w:val="300"/>
      <w:sz w:val="18"/>
      <w:u w:val="none"/>
    </w:rPr>
  </w:style>
  <w:style w:type="character" w:customStyle="1" w:styleId="836">
    <w:name w:val="Char Char114"/>
    <w:qFormat/>
    <w:uiPriority w:val="0"/>
    <w:rPr>
      <w:rFonts w:eastAsia="宋体"/>
      <w:b/>
      <w:bCs/>
      <w:kern w:val="2"/>
      <w:sz w:val="21"/>
      <w:szCs w:val="24"/>
      <w:lang w:val="en-US" w:eastAsia="zh-CN" w:bidi="ar-SA"/>
    </w:rPr>
  </w:style>
  <w:style w:type="character" w:customStyle="1" w:styleId="837">
    <w:name w:val="Char Char22"/>
    <w:qFormat/>
    <w:uiPriority w:val="0"/>
    <w:rPr>
      <w:rFonts w:ascii="宋体" w:hAnsi="宋体" w:eastAsia="宋体"/>
      <w:sz w:val="24"/>
    </w:rPr>
  </w:style>
  <w:style w:type="character" w:customStyle="1" w:styleId="838">
    <w:name w:val="标题 1字符"/>
    <w:qFormat/>
    <w:uiPriority w:val="99"/>
    <w:rPr>
      <w:b/>
      <w:bCs/>
      <w:kern w:val="44"/>
      <w:sz w:val="44"/>
      <w:szCs w:val="44"/>
    </w:rPr>
  </w:style>
  <w:style w:type="character" w:customStyle="1" w:styleId="839">
    <w:name w:val="正文文本 + Malgun Gothic26"/>
    <w:qFormat/>
    <w:uiPriority w:val="99"/>
    <w:rPr>
      <w:rFonts w:ascii="Malgun Gothic" w:hAnsi="Malgun Gothic" w:eastAsia="Malgun Gothic"/>
      <w:i/>
      <w:color w:val="000000"/>
      <w:spacing w:val="0"/>
      <w:w w:val="100"/>
      <w:position w:val="0"/>
      <w:sz w:val="20"/>
      <w:u w:val="none"/>
      <w:lang w:val="zh-TW"/>
    </w:rPr>
  </w:style>
  <w:style w:type="character" w:customStyle="1" w:styleId="840">
    <w:name w:val="正文文本 Char4"/>
    <w:qFormat/>
    <w:locked/>
    <w:uiPriority w:val="99"/>
    <w:rPr>
      <w:rFonts w:ascii="Times New Roman" w:hAnsi="Times New Roman" w:eastAsia="宋体" w:cs="Times New Roman"/>
      <w:szCs w:val="24"/>
    </w:rPr>
  </w:style>
  <w:style w:type="character" w:customStyle="1" w:styleId="841">
    <w:name w:val="fhwjp1"/>
    <w:qFormat/>
    <w:uiPriority w:val="0"/>
    <w:rPr>
      <w:color w:val="F2F2F2"/>
    </w:rPr>
  </w:style>
  <w:style w:type="character" w:customStyle="1" w:styleId="842">
    <w:name w:val="Char Char201"/>
    <w:qFormat/>
    <w:locked/>
    <w:uiPriority w:val="0"/>
    <w:rPr>
      <w:rFonts w:eastAsia="宋体"/>
      <w:b/>
      <w:kern w:val="44"/>
      <w:sz w:val="44"/>
      <w:lang w:val="en-US" w:eastAsia="zh-CN"/>
    </w:rPr>
  </w:style>
  <w:style w:type="character" w:customStyle="1" w:styleId="843">
    <w:name w:val="Char Char41"/>
    <w:qFormat/>
    <w:uiPriority w:val="0"/>
    <w:rPr>
      <w:rFonts w:ascii="宋体" w:hAnsi="宋体" w:eastAsia="宋体"/>
      <w:kern w:val="2"/>
      <w:sz w:val="18"/>
      <w:lang w:val="en-US" w:eastAsia="zh-CN"/>
    </w:rPr>
  </w:style>
  <w:style w:type="character" w:customStyle="1" w:styleId="844">
    <w:name w:val="HTML 预设格式 Char3"/>
    <w:qFormat/>
    <w:locked/>
    <w:uiPriority w:val="99"/>
    <w:rPr>
      <w:rFonts w:ascii="Calibri" w:hAnsi="Calibri" w:eastAsia="宋体" w:cs="Times New Roman"/>
      <w:b/>
      <w:bCs/>
      <w:sz w:val="24"/>
      <w:szCs w:val="24"/>
    </w:rPr>
  </w:style>
  <w:style w:type="character" w:customStyle="1" w:styleId="845">
    <w:name w:val="Char Char31"/>
    <w:qFormat/>
    <w:uiPriority w:val="0"/>
    <w:rPr>
      <w:rFonts w:ascii="宋体" w:hAnsi="宋体" w:eastAsia="宋体"/>
      <w:b/>
      <w:kern w:val="2"/>
      <w:sz w:val="24"/>
      <w:lang w:val="en-US" w:eastAsia="zh-CN"/>
    </w:rPr>
  </w:style>
  <w:style w:type="character" w:customStyle="1" w:styleId="846">
    <w:name w:val="Char Char115"/>
    <w:qFormat/>
    <w:uiPriority w:val="99"/>
    <w:rPr>
      <w:rFonts w:eastAsia="宋体"/>
      <w:kern w:val="2"/>
      <w:sz w:val="18"/>
      <w:lang w:val="en-US" w:eastAsia="zh-CN"/>
    </w:rPr>
  </w:style>
  <w:style w:type="character" w:customStyle="1" w:styleId="847">
    <w:name w:val="正文文本缩进 3 字符2"/>
    <w:semiHidden/>
    <w:qFormat/>
    <w:uiPriority w:val="0"/>
    <w:rPr>
      <w:rFonts w:ascii="Calibri" w:hAnsi="Calibri" w:eastAsia="宋体" w:cs="Times New Roman"/>
      <w:sz w:val="16"/>
      <w:szCs w:val="16"/>
    </w:rPr>
  </w:style>
  <w:style w:type="character" w:customStyle="1" w:styleId="848">
    <w:name w:val="z-Top of Form Char"/>
    <w:link w:val="849"/>
    <w:qFormat/>
    <w:locked/>
    <w:uiPriority w:val="99"/>
    <w:rPr>
      <w:rFonts w:ascii="Arial" w:cs="Arial"/>
      <w:vanish/>
      <w:sz w:val="16"/>
      <w:szCs w:val="16"/>
    </w:rPr>
  </w:style>
  <w:style w:type="paragraph" w:customStyle="1" w:styleId="849">
    <w:name w:val="z-窗体顶端2"/>
    <w:basedOn w:val="1"/>
    <w:next w:val="1"/>
    <w:link w:val="848"/>
    <w:qFormat/>
    <w:uiPriority w:val="99"/>
    <w:pPr>
      <w:widowControl/>
      <w:pBdr>
        <w:bottom w:val="single" w:color="auto" w:sz="6" w:space="1"/>
      </w:pBdr>
      <w:jc w:val="center"/>
    </w:pPr>
    <w:rPr>
      <w:rFonts w:ascii="Arial" w:cs="Arial" w:hAnsiTheme="minorHAnsi" w:eastAsiaTheme="minorEastAsia"/>
      <w:vanish/>
      <w:sz w:val="16"/>
      <w:szCs w:val="16"/>
    </w:rPr>
  </w:style>
  <w:style w:type="character" w:customStyle="1" w:styleId="850">
    <w:name w:val="正文文本缩进 2 Char3"/>
    <w:qFormat/>
    <w:uiPriority w:val="99"/>
    <w:rPr>
      <w:rFonts w:ascii="Times New Roman" w:hAnsi="Times New Roman"/>
      <w:lang w:val="zh-CN"/>
    </w:rPr>
  </w:style>
  <w:style w:type="character" w:customStyle="1" w:styleId="851">
    <w:name w:val="批注主题 Char2"/>
    <w:qFormat/>
    <w:uiPriority w:val="99"/>
    <w:rPr>
      <w:b/>
      <w:bCs/>
      <w:kern w:val="2"/>
      <w:sz w:val="21"/>
      <w:szCs w:val="24"/>
    </w:rPr>
  </w:style>
  <w:style w:type="character" w:customStyle="1" w:styleId="852">
    <w:name w:val="正文文本缩进 字符2"/>
    <w:qFormat/>
    <w:uiPriority w:val="0"/>
    <w:rPr>
      <w:color w:val="000000"/>
      <w:kern w:val="2"/>
      <w:sz w:val="21"/>
      <w:szCs w:val="24"/>
    </w:rPr>
  </w:style>
  <w:style w:type="character" w:customStyle="1" w:styleId="853">
    <w:name w:val="Char Char42"/>
    <w:qFormat/>
    <w:uiPriority w:val="0"/>
    <w:rPr>
      <w:rFonts w:eastAsia="宋体"/>
      <w:kern w:val="2"/>
      <w:sz w:val="18"/>
      <w:lang w:val="en-US" w:eastAsia="zh-CN"/>
    </w:rPr>
  </w:style>
  <w:style w:type="character" w:customStyle="1" w:styleId="854">
    <w:name w:val="表格标题 + Malgun Gothic"/>
    <w:qFormat/>
    <w:uiPriority w:val="99"/>
    <w:rPr>
      <w:rFonts w:ascii="Malgun Gothic" w:hAnsi="Malgun Gothic" w:eastAsia="Malgun Gothic"/>
      <w:color w:val="000000"/>
      <w:spacing w:val="0"/>
      <w:w w:val="100"/>
      <w:position w:val="0"/>
      <w:sz w:val="19"/>
      <w:u w:val="none"/>
      <w:lang w:val="zh-TW"/>
    </w:rPr>
  </w:style>
  <w:style w:type="character" w:customStyle="1" w:styleId="855">
    <w:name w:val="Char Char1511"/>
    <w:qFormat/>
    <w:uiPriority w:val="0"/>
    <w:rPr>
      <w:rFonts w:eastAsia="宋体"/>
      <w:kern w:val="2"/>
      <w:sz w:val="18"/>
      <w:lang w:val="en-US" w:eastAsia="zh-CN"/>
    </w:rPr>
  </w:style>
  <w:style w:type="character" w:customStyle="1" w:styleId="856">
    <w:name w:val="news_title"/>
    <w:qFormat/>
    <w:uiPriority w:val="0"/>
  </w:style>
  <w:style w:type="character" w:customStyle="1" w:styleId="857">
    <w:name w:val="Date Char1"/>
    <w:qFormat/>
    <w:locked/>
    <w:uiPriority w:val="0"/>
    <w:rPr>
      <w:sz w:val="24"/>
    </w:rPr>
  </w:style>
  <w:style w:type="character" w:customStyle="1" w:styleId="858">
    <w:name w:val="正文文本 (5) + Malgun Gothic1"/>
    <w:qFormat/>
    <w:uiPriority w:val="99"/>
    <w:rPr>
      <w:rFonts w:ascii="Malgun Gothic" w:hAnsi="Malgun Gothic" w:eastAsia="Malgun Gothic"/>
      <w:color w:val="000000"/>
      <w:spacing w:val="0"/>
      <w:w w:val="100"/>
      <w:position w:val="0"/>
      <w:sz w:val="19"/>
      <w:u w:val="none"/>
      <w:lang w:val="zh-TW"/>
    </w:rPr>
  </w:style>
  <w:style w:type="character" w:customStyle="1" w:styleId="859">
    <w:name w:val="Char Char33"/>
    <w:qFormat/>
    <w:uiPriority w:val="0"/>
    <w:rPr>
      <w:rFonts w:ascii="Cambria" w:hAnsi="Cambria"/>
      <w:b/>
      <w:kern w:val="28"/>
      <w:sz w:val="32"/>
    </w:rPr>
  </w:style>
  <w:style w:type="character" w:customStyle="1" w:styleId="860">
    <w:name w:val="Title Char_d6c88dcc-97cf-4f5a-9e95-4669cdd2863e"/>
    <w:qFormat/>
    <w:uiPriority w:val="99"/>
    <w:rPr>
      <w:rFonts w:hint="default" w:ascii="Cambria" w:hAnsi="Cambria" w:eastAsia="宋体" w:cs="Times New Roman"/>
      <w:b/>
      <w:bCs/>
      <w:sz w:val="32"/>
      <w:szCs w:val="32"/>
      <w:lang w:bidi="ar-SA"/>
    </w:rPr>
  </w:style>
  <w:style w:type="character" w:customStyle="1" w:styleId="861">
    <w:name w:val="标题 3 Char1"/>
    <w:qFormat/>
    <w:locked/>
    <w:uiPriority w:val="0"/>
    <w:rPr>
      <w:rFonts w:ascii="Times New Roman" w:hAnsi="Times New Roman" w:eastAsia="Arial Unicode MS" w:cs="Times New Roman"/>
      <w:b/>
      <w:bCs/>
      <w:sz w:val="32"/>
      <w:szCs w:val="32"/>
    </w:rPr>
  </w:style>
  <w:style w:type="character" w:customStyle="1" w:styleId="862">
    <w:name w:val="float_r"/>
    <w:qFormat/>
    <w:uiPriority w:val="0"/>
    <w:rPr>
      <w:color w:val="009944"/>
      <w:bdr w:val="single" w:color="009944" w:sz="6" w:space="0"/>
    </w:rPr>
  </w:style>
  <w:style w:type="character" w:customStyle="1" w:styleId="863">
    <w:name w:val="hps1"/>
    <w:qFormat/>
    <w:uiPriority w:val="99"/>
    <w:rPr>
      <w:rFonts w:hint="default" w:ascii="Times New Roman" w:hAnsi="Times New Roman" w:cs="Times New Roman"/>
    </w:rPr>
  </w:style>
  <w:style w:type="character" w:customStyle="1" w:styleId="864">
    <w:name w:val="Body Text Indent Char1"/>
    <w:qFormat/>
    <w:locked/>
    <w:uiPriority w:val="0"/>
    <w:rPr>
      <w:rFonts w:eastAsia="宋体"/>
      <w:color w:val="000000"/>
      <w:sz w:val="24"/>
    </w:rPr>
  </w:style>
  <w:style w:type="character" w:customStyle="1" w:styleId="865">
    <w:name w:val="Char Char62"/>
    <w:qFormat/>
    <w:uiPriority w:val="0"/>
    <w:rPr>
      <w:rFonts w:eastAsia="宋体"/>
      <w:kern w:val="2"/>
      <w:sz w:val="24"/>
      <w:lang w:val="en-US" w:eastAsia="zh-CN"/>
    </w:rPr>
  </w:style>
  <w:style w:type="character" w:customStyle="1" w:styleId="866">
    <w:name w:val="bds_nopic2"/>
    <w:qFormat/>
    <w:uiPriority w:val="0"/>
  </w:style>
  <w:style w:type="character" w:customStyle="1" w:styleId="867">
    <w:name w:val="Char Char34"/>
    <w:qFormat/>
    <w:locked/>
    <w:uiPriority w:val="99"/>
    <w:rPr>
      <w:sz w:val="24"/>
    </w:rPr>
  </w:style>
  <w:style w:type="character" w:customStyle="1" w:styleId="868">
    <w:name w:val="结束语 Char1"/>
    <w:qFormat/>
    <w:uiPriority w:val="0"/>
    <w:rPr>
      <w:kern w:val="2"/>
      <w:sz w:val="21"/>
      <w:szCs w:val="24"/>
    </w:rPr>
  </w:style>
  <w:style w:type="character" w:customStyle="1" w:styleId="869">
    <w:name w:val="font81"/>
    <w:qFormat/>
    <w:uiPriority w:val="0"/>
    <w:rPr>
      <w:rFonts w:hint="eastAsia" w:ascii="宋体" w:hAnsi="宋体" w:eastAsia="宋体" w:cs="宋体"/>
      <w:color w:val="000000"/>
      <w:sz w:val="18"/>
      <w:szCs w:val="18"/>
      <w:u w:val="none"/>
    </w:rPr>
  </w:style>
  <w:style w:type="character" w:customStyle="1" w:styleId="870">
    <w:name w:val="index4"/>
    <w:qFormat/>
    <w:uiPriority w:val="0"/>
    <w:rPr>
      <w:color w:val="FFFFFF"/>
      <w:shd w:val="clear" w:color="auto" w:fill="F0BB2F"/>
    </w:rPr>
  </w:style>
  <w:style w:type="character" w:customStyle="1" w:styleId="871">
    <w:name w:val="lemmatitleh1"/>
    <w:qFormat/>
    <w:uiPriority w:val="0"/>
  </w:style>
  <w:style w:type="character" w:customStyle="1" w:styleId="872">
    <w:name w:val="title11"/>
    <w:qFormat/>
    <w:uiPriority w:val="99"/>
    <w:rPr>
      <w:b/>
    </w:rPr>
  </w:style>
  <w:style w:type="character" w:customStyle="1" w:styleId="873">
    <w:name w:val="标题1"/>
    <w:qFormat/>
    <w:uiPriority w:val="99"/>
  </w:style>
  <w:style w:type="character" w:customStyle="1" w:styleId="874">
    <w:name w:val="Char Char91"/>
    <w:qFormat/>
    <w:uiPriority w:val="0"/>
    <w:rPr>
      <w:rFonts w:eastAsia="宋体"/>
      <w:color w:val="000000"/>
      <w:kern w:val="2"/>
      <w:sz w:val="24"/>
      <w:lang w:val="en-US" w:eastAsia="zh-CN"/>
    </w:rPr>
  </w:style>
  <w:style w:type="character" w:customStyle="1" w:styleId="875">
    <w:name w:val="标题 Char5"/>
    <w:qFormat/>
    <w:uiPriority w:val="0"/>
    <w:rPr>
      <w:rFonts w:ascii="Cambria" w:hAnsi="Cambria" w:cs="Times New Roman"/>
      <w:b/>
      <w:bCs/>
      <w:kern w:val="2"/>
      <w:sz w:val="32"/>
      <w:szCs w:val="32"/>
    </w:rPr>
  </w:style>
  <w:style w:type="character" w:customStyle="1" w:styleId="876">
    <w:name w:val="Char Char162"/>
    <w:qFormat/>
    <w:uiPriority w:val="0"/>
    <w:rPr>
      <w:rFonts w:eastAsia="宋体"/>
      <w:kern w:val="2"/>
      <w:sz w:val="24"/>
      <w:lang w:val="en-US" w:eastAsia="zh-CN"/>
    </w:rPr>
  </w:style>
  <w:style w:type="character" w:customStyle="1" w:styleId="877">
    <w:name w:val="Char Char141"/>
    <w:qFormat/>
    <w:locked/>
    <w:uiPriority w:val="0"/>
    <w:rPr>
      <w:rFonts w:eastAsia="宋体"/>
      <w:b/>
      <w:kern w:val="44"/>
      <w:sz w:val="44"/>
      <w:lang w:val="en-US" w:eastAsia="zh-CN"/>
    </w:rPr>
  </w:style>
  <w:style w:type="character" w:customStyle="1" w:styleId="878">
    <w:name w:val="明显强调2"/>
    <w:qFormat/>
    <w:uiPriority w:val="21"/>
    <w:rPr>
      <w:rFonts w:ascii="Calibri" w:hAnsi="Calibri" w:eastAsia="宋体" w:cs="Times New Roman"/>
      <w:b/>
      <w:bCs/>
      <w:i/>
      <w:iCs/>
      <w:color w:val="4F81BD"/>
    </w:rPr>
  </w:style>
  <w:style w:type="character" w:customStyle="1" w:styleId="879">
    <w:name w:val="bds_more10"/>
    <w:qFormat/>
    <w:uiPriority w:val="0"/>
  </w:style>
  <w:style w:type="character" w:customStyle="1" w:styleId="880">
    <w:name w:val="char"/>
    <w:qFormat/>
    <w:uiPriority w:val="0"/>
  </w:style>
  <w:style w:type="character" w:customStyle="1" w:styleId="881">
    <w:name w:val="Char Char511"/>
    <w:qFormat/>
    <w:uiPriority w:val="0"/>
    <w:rPr>
      <w:rFonts w:eastAsia="宋体"/>
      <w:color w:val="000000"/>
      <w:kern w:val="2"/>
      <w:sz w:val="21"/>
      <w:szCs w:val="24"/>
      <w:lang w:val="en-US" w:eastAsia="zh-CN" w:bidi="ar-SA"/>
    </w:rPr>
  </w:style>
  <w:style w:type="character" w:customStyle="1" w:styleId="882">
    <w:name w:val="Footer Char_6e240c56-ea36-4a33-a912-9aa075d0ac05"/>
    <w:qFormat/>
    <w:uiPriority w:val="0"/>
    <w:rPr>
      <w:rFonts w:ascii="Calibri" w:hAnsi="Calibri" w:eastAsia="宋体" w:cs="Times New Roman"/>
      <w:kern w:val="2"/>
      <w:sz w:val="18"/>
      <w:szCs w:val="18"/>
      <w:lang w:val="en-US" w:eastAsia="zh-CN"/>
    </w:rPr>
  </w:style>
  <w:style w:type="character" w:customStyle="1" w:styleId="883">
    <w:name w:val="Char Char111"/>
    <w:qFormat/>
    <w:uiPriority w:val="0"/>
    <w:rPr>
      <w:rFonts w:eastAsia="宋体"/>
      <w:kern w:val="2"/>
      <w:sz w:val="18"/>
      <w:lang w:val="en-US" w:eastAsia="zh-CN"/>
    </w:rPr>
  </w:style>
  <w:style w:type="character" w:customStyle="1" w:styleId="884">
    <w:name w:val="标题 2字符"/>
    <w:qFormat/>
    <w:uiPriority w:val="99"/>
    <w:rPr>
      <w:rFonts w:ascii="等线 Light" w:hAnsi="等线 Light" w:eastAsia="等线 Light" w:cs="Times New Roman"/>
      <w:b/>
      <w:bCs/>
      <w:sz w:val="32"/>
      <w:szCs w:val="32"/>
    </w:rPr>
  </w:style>
  <w:style w:type="character" w:customStyle="1" w:styleId="885">
    <w:name w:val="sidecatalog-index1"/>
    <w:qFormat/>
    <w:uiPriority w:val="0"/>
    <w:rPr>
      <w:rFonts w:ascii="Arial" w:hAnsi="Arial" w:cs="Arial"/>
      <w:b/>
      <w:color w:val="999999"/>
      <w:sz w:val="21"/>
      <w:szCs w:val="21"/>
    </w:rPr>
  </w:style>
  <w:style w:type="character" w:customStyle="1" w:styleId="886">
    <w:name w:val="Hyperlink.2"/>
    <w:qFormat/>
    <w:uiPriority w:val="0"/>
    <w:rPr>
      <w:color w:val="000000"/>
      <w:spacing w:val="0"/>
      <w:kern w:val="2"/>
      <w:position w:val="0"/>
      <w:sz w:val="15"/>
      <w:szCs w:val="15"/>
      <w:u w:val="none" w:color="000000"/>
      <w:vertAlign w:val="baseline"/>
      <w:rtl w:val="0"/>
      <w:lang w:val="en-US"/>
    </w:rPr>
  </w:style>
  <w:style w:type="character" w:customStyle="1" w:styleId="887">
    <w:name w:val="正文文本缩进 Char Char"/>
    <w:qFormat/>
    <w:uiPriority w:val="0"/>
    <w:rPr>
      <w:rFonts w:eastAsia="宋体"/>
      <w:color w:val="000000"/>
      <w:kern w:val="2"/>
      <w:sz w:val="21"/>
      <w:szCs w:val="24"/>
      <w:lang w:val="en-US" w:eastAsia="zh-CN" w:bidi="ar-SA"/>
    </w:rPr>
  </w:style>
  <w:style w:type="character" w:customStyle="1" w:styleId="888">
    <w:name w:val="标题 5 Char1"/>
    <w:qFormat/>
    <w:uiPriority w:val="0"/>
    <w:rPr>
      <w:rFonts w:ascii="Calibri" w:hAnsi="Calibri" w:eastAsia="宋体" w:cs="Times New Roman"/>
      <w:b/>
      <w:bCs/>
      <w:sz w:val="28"/>
      <w:szCs w:val="28"/>
    </w:rPr>
  </w:style>
  <w:style w:type="character" w:customStyle="1" w:styleId="889">
    <w:name w:val="z-窗体底端 Char4"/>
    <w:qFormat/>
    <w:locked/>
    <w:uiPriority w:val="0"/>
    <w:rPr>
      <w:rFonts w:ascii="Arial"/>
      <w:vanish/>
      <w:kern w:val="2"/>
      <w:sz w:val="16"/>
      <w:szCs w:val="24"/>
    </w:rPr>
  </w:style>
  <w:style w:type="character" w:customStyle="1" w:styleId="890">
    <w:name w:val="正文文本1"/>
    <w:qFormat/>
    <w:uiPriority w:val="99"/>
    <w:rPr>
      <w:rFonts w:ascii="MingLiU" w:hAnsi="MingLiU" w:eastAsia="MingLiU"/>
      <w:color w:val="000000"/>
      <w:spacing w:val="10"/>
      <w:w w:val="100"/>
      <w:position w:val="0"/>
      <w:sz w:val="21"/>
      <w:u w:val="none"/>
      <w:lang w:val="zh-TW"/>
    </w:rPr>
  </w:style>
  <w:style w:type="character" w:customStyle="1" w:styleId="891">
    <w:name w:val="Body Text 2 Char"/>
    <w:qFormat/>
    <w:locked/>
    <w:uiPriority w:val="99"/>
    <w:rPr>
      <w:sz w:val="24"/>
    </w:rPr>
  </w:style>
  <w:style w:type="character" w:customStyle="1" w:styleId="892">
    <w:name w:val="Char Char82"/>
    <w:qFormat/>
    <w:uiPriority w:val="99"/>
    <w:rPr>
      <w:rFonts w:ascii="Cambria" w:hAnsi="Cambria" w:eastAsia="宋体"/>
      <w:b/>
      <w:sz w:val="32"/>
    </w:rPr>
  </w:style>
  <w:style w:type="character" w:customStyle="1" w:styleId="893">
    <w:name w:val="批注框文本 Char4"/>
    <w:qFormat/>
    <w:uiPriority w:val="0"/>
    <w:rPr>
      <w:sz w:val="18"/>
      <w:szCs w:val="18"/>
      <w:lang w:val="zh-CN"/>
    </w:rPr>
  </w:style>
  <w:style w:type="character" w:customStyle="1" w:styleId="894">
    <w:name w:val="MSG_EN_FONT_STYLE_NAME_TEMPLATE_ROLE MSG_EN_FONT_STYLE_NAME_BY_ROLE_TEXT + MSG_EN_FONT_STYLE_MODIFER_SIZE 8"/>
    <w:qFormat/>
    <w:uiPriority w:val="99"/>
    <w:rPr>
      <w:rFonts w:ascii="宋体" w:hAnsi="宋体" w:eastAsia="宋体" w:cs="宋体"/>
      <w:color w:val="333333"/>
      <w:spacing w:val="0"/>
      <w:w w:val="100"/>
      <w:position w:val="0"/>
      <w:sz w:val="16"/>
      <w:szCs w:val="16"/>
      <w:u w:val="none"/>
      <w:lang w:val="zh-CN"/>
    </w:rPr>
  </w:style>
  <w:style w:type="character" w:customStyle="1" w:styleId="895">
    <w:name w:val="polysemyred"/>
    <w:qFormat/>
    <w:uiPriority w:val="0"/>
    <w:rPr>
      <w:color w:val="FF6666"/>
      <w:sz w:val="18"/>
      <w:szCs w:val="18"/>
    </w:rPr>
  </w:style>
  <w:style w:type="character" w:customStyle="1" w:styleId="896">
    <w:name w:val="页脚 Char4"/>
    <w:qFormat/>
    <w:locked/>
    <w:uiPriority w:val="99"/>
    <w:rPr>
      <w:rFonts w:ascii="Times New Roman" w:hAnsi="Times New Roman" w:eastAsia="宋体" w:cs="Times New Roman"/>
      <w:sz w:val="18"/>
      <w:szCs w:val="24"/>
      <w:lang w:val="zh-CN"/>
    </w:rPr>
  </w:style>
  <w:style w:type="character" w:customStyle="1" w:styleId="897">
    <w:name w:val="Char Char73"/>
    <w:qFormat/>
    <w:uiPriority w:val="0"/>
    <w:rPr>
      <w:rFonts w:eastAsia="宋体"/>
      <w:color w:val="000000"/>
      <w:kern w:val="2"/>
      <w:sz w:val="21"/>
      <w:szCs w:val="24"/>
      <w:lang w:val="en-US" w:eastAsia="zh-CN" w:bidi="ar-SA"/>
    </w:rPr>
  </w:style>
  <w:style w:type="character" w:customStyle="1" w:styleId="898">
    <w:name w:val="Char Char64"/>
    <w:qFormat/>
    <w:locked/>
    <w:uiPriority w:val="99"/>
    <w:rPr>
      <w:rFonts w:ascii="宋体" w:hAnsi="Courier New" w:eastAsia="宋体"/>
      <w:sz w:val="21"/>
    </w:rPr>
  </w:style>
  <w:style w:type="character" w:customStyle="1" w:styleId="899">
    <w:name w:val="phonetic pr-ukphone"/>
    <w:qFormat/>
    <w:uiPriority w:val="99"/>
    <w:rPr>
      <w:rFonts w:hint="default" w:ascii="Times New Roman" w:hAnsi="Times New Roman" w:cs="Times New Roman"/>
    </w:rPr>
  </w:style>
  <w:style w:type="character" w:customStyle="1" w:styleId="900">
    <w:name w:val="sort1"/>
    <w:qFormat/>
    <w:uiPriority w:val="0"/>
    <w:rPr>
      <w:color w:val="FFFFFF"/>
      <w:bdr w:val="single" w:color="auto" w:sz="24" w:space="0"/>
    </w:rPr>
  </w:style>
  <w:style w:type="character" w:customStyle="1" w:styleId="901">
    <w:name w:val="日期 字符1"/>
    <w:qFormat/>
    <w:uiPriority w:val="0"/>
    <w:rPr>
      <w:rFonts w:ascii="Calibri" w:hAnsi="Calibri" w:eastAsia="宋体" w:cs="Calibri"/>
      <w:sz w:val="21"/>
      <w:szCs w:val="21"/>
    </w:rPr>
  </w:style>
  <w:style w:type="character" w:customStyle="1" w:styleId="902">
    <w:name w:val="批注文字 Char2"/>
    <w:qFormat/>
    <w:uiPriority w:val="0"/>
    <w:rPr>
      <w:rFonts w:ascii="Times New Roman" w:hAnsi="Times New Roman"/>
      <w:kern w:val="2"/>
      <w:sz w:val="21"/>
      <w:szCs w:val="24"/>
    </w:rPr>
  </w:style>
  <w:style w:type="character" w:customStyle="1" w:styleId="903">
    <w:name w:val="Body Text Indent 2 Char"/>
    <w:qFormat/>
    <w:locked/>
    <w:uiPriority w:val="0"/>
    <w:rPr>
      <w:rFonts w:eastAsia="宋体"/>
      <w:kern w:val="2"/>
      <w:sz w:val="24"/>
      <w:lang w:val="en-US" w:eastAsia="zh-CN"/>
    </w:rPr>
  </w:style>
  <w:style w:type="character" w:customStyle="1" w:styleId="904">
    <w:name w:val="wbtr_snp1"/>
    <w:qFormat/>
    <w:uiPriority w:val="0"/>
    <w:rPr>
      <w:rFonts w:hint="default" w:ascii="Arial" w:hAnsi="Arial" w:cs="Arial"/>
      <w:color w:val="676767"/>
      <w:sz w:val="22"/>
      <w:szCs w:val="22"/>
    </w:rPr>
  </w:style>
  <w:style w:type="character" w:customStyle="1" w:styleId="905">
    <w:name w:val="正文文本 (13)_"/>
    <w:link w:val="906"/>
    <w:qFormat/>
    <w:locked/>
    <w:uiPriority w:val="99"/>
    <w:rPr>
      <w:rFonts w:ascii="Malgun Gothic" w:hAnsi="Malgun Gothic" w:eastAsia="Malgun Gothic"/>
      <w:shd w:val="clear" w:color="auto" w:fill="FFFFFF"/>
    </w:rPr>
  </w:style>
  <w:style w:type="paragraph" w:customStyle="1" w:styleId="906">
    <w:name w:val="正文文本 (13)"/>
    <w:basedOn w:val="1"/>
    <w:link w:val="905"/>
    <w:qFormat/>
    <w:uiPriority w:val="99"/>
    <w:pPr>
      <w:shd w:val="clear" w:color="auto" w:fill="FFFFFF"/>
      <w:spacing w:line="240" w:lineRule="atLeast"/>
      <w:jc w:val="center"/>
    </w:pPr>
    <w:rPr>
      <w:rFonts w:ascii="Malgun Gothic" w:hAnsi="Malgun Gothic" w:eastAsia="Malgun Gothic" w:cstheme="minorBidi"/>
      <w:szCs w:val="22"/>
    </w:rPr>
  </w:style>
  <w:style w:type="character" w:customStyle="1" w:styleId="907">
    <w:name w:val="正文文本 3 Char1"/>
    <w:qFormat/>
    <w:uiPriority w:val="0"/>
    <w:rPr>
      <w:kern w:val="2"/>
      <w:sz w:val="16"/>
      <w:szCs w:val="16"/>
    </w:rPr>
  </w:style>
  <w:style w:type="character" w:customStyle="1" w:styleId="908">
    <w:name w:val="Heading 1 Char"/>
    <w:qFormat/>
    <w:locked/>
    <w:uiPriority w:val="0"/>
    <w:rPr>
      <w:rFonts w:eastAsia="宋体"/>
      <w:b/>
      <w:kern w:val="44"/>
      <w:sz w:val="44"/>
      <w:lang w:val="en-US" w:eastAsia="zh-CN"/>
    </w:rPr>
  </w:style>
  <w:style w:type="character" w:customStyle="1" w:styleId="909">
    <w:name w:val="apple-converted-space1"/>
    <w:qFormat/>
    <w:uiPriority w:val="99"/>
    <w:rPr>
      <w:rFonts w:hint="default" w:ascii="Times New Roman" w:hAnsi="Times New Roman" w:cs="Times New Roman"/>
    </w:rPr>
  </w:style>
  <w:style w:type="character" w:customStyle="1" w:styleId="910">
    <w:name w:val="Char Char71"/>
    <w:qFormat/>
    <w:uiPriority w:val="0"/>
    <w:rPr>
      <w:rFonts w:eastAsia="宋体"/>
      <w:color w:val="000000"/>
      <w:kern w:val="2"/>
      <w:sz w:val="24"/>
      <w:lang w:val="en-US" w:eastAsia="zh-CN"/>
    </w:rPr>
  </w:style>
  <w:style w:type="character" w:customStyle="1" w:styleId="911">
    <w:name w:val="Heading 2 Char"/>
    <w:qFormat/>
    <w:locked/>
    <w:uiPriority w:val="0"/>
    <w:rPr>
      <w:rFonts w:eastAsia="宋体"/>
      <w:kern w:val="2"/>
      <w:sz w:val="24"/>
      <w:lang w:val="en-US" w:eastAsia="zh-CN"/>
    </w:rPr>
  </w:style>
  <w:style w:type="character" w:customStyle="1" w:styleId="912">
    <w:name w:val="图片标题 (6)_"/>
    <w:link w:val="913"/>
    <w:qFormat/>
    <w:locked/>
    <w:uiPriority w:val="99"/>
    <w:rPr>
      <w:rFonts w:ascii="MingLiU" w:hAnsi="MingLiU" w:eastAsia="MingLiU"/>
      <w:spacing w:val="-20"/>
      <w:sz w:val="9"/>
      <w:shd w:val="clear" w:color="auto" w:fill="FFFFFF"/>
    </w:rPr>
  </w:style>
  <w:style w:type="paragraph" w:customStyle="1" w:styleId="913">
    <w:name w:val="图片标题 (6)"/>
    <w:basedOn w:val="1"/>
    <w:link w:val="912"/>
    <w:qFormat/>
    <w:uiPriority w:val="99"/>
    <w:pPr>
      <w:shd w:val="clear" w:color="auto" w:fill="FFFFFF"/>
      <w:spacing w:after="240" w:line="240" w:lineRule="atLeast"/>
      <w:jc w:val="left"/>
    </w:pPr>
    <w:rPr>
      <w:rFonts w:ascii="MingLiU" w:hAnsi="MingLiU" w:eastAsia="MingLiU" w:cstheme="minorBidi"/>
      <w:spacing w:val="-20"/>
      <w:sz w:val="9"/>
      <w:szCs w:val="22"/>
    </w:rPr>
  </w:style>
  <w:style w:type="character" w:customStyle="1" w:styleId="914">
    <w:name w:val="Char Char84"/>
    <w:qFormat/>
    <w:uiPriority w:val="0"/>
    <w:rPr>
      <w:kern w:val="2"/>
      <w:sz w:val="18"/>
      <w:szCs w:val="18"/>
    </w:rPr>
  </w:style>
  <w:style w:type="character" w:customStyle="1" w:styleId="915">
    <w:name w:val="def wordgroup"/>
    <w:qFormat/>
    <w:uiPriority w:val="99"/>
    <w:rPr>
      <w:rFonts w:hint="default" w:ascii="Times New Roman" w:hAnsi="Times New Roman" w:cs="Times New Roman"/>
    </w:rPr>
  </w:style>
  <w:style w:type="character" w:customStyle="1" w:styleId="916">
    <w:name w:val="Char Char57"/>
    <w:qFormat/>
    <w:uiPriority w:val="0"/>
    <w:rPr>
      <w:rFonts w:eastAsia="宋体"/>
      <w:color w:val="000000"/>
      <w:kern w:val="2"/>
      <w:sz w:val="21"/>
      <w:szCs w:val="24"/>
      <w:lang w:val="en-US" w:eastAsia="zh-CN" w:bidi="ar-SA"/>
    </w:rPr>
  </w:style>
  <w:style w:type="character" w:customStyle="1" w:styleId="917">
    <w:name w:val="正文文本 + SimSun"/>
    <w:qFormat/>
    <w:uiPriority w:val="99"/>
    <w:rPr>
      <w:rFonts w:ascii="宋体" w:hAnsi="宋体" w:eastAsia="宋体"/>
      <w:b/>
      <w:color w:val="000000"/>
      <w:spacing w:val="10"/>
      <w:w w:val="100"/>
      <w:position w:val="0"/>
      <w:sz w:val="20"/>
      <w:u w:val="none"/>
      <w:lang w:val="zh-TW"/>
    </w:rPr>
  </w:style>
  <w:style w:type="character" w:customStyle="1" w:styleId="918">
    <w:name w:val="Comment Subject Char11"/>
    <w:qFormat/>
    <w:locked/>
    <w:uiPriority w:val="99"/>
    <w:rPr>
      <w:rFonts w:ascii="Times New Roman" w:hAnsi="Times New Roman" w:eastAsia="宋体"/>
      <w:b/>
      <w:sz w:val="21"/>
    </w:rPr>
  </w:style>
  <w:style w:type="character" w:customStyle="1" w:styleId="919">
    <w:name w:val="font51"/>
    <w:qFormat/>
    <w:uiPriority w:val="0"/>
    <w:rPr>
      <w:rFonts w:ascii="宋体" w:hAnsi="宋体" w:eastAsia="宋体" w:cs="宋体"/>
      <w:color w:val="000000"/>
      <w:sz w:val="20"/>
      <w:szCs w:val="20"/>
      <w:u w:val="none"/>
    </w:rPr>
  </w:style>
  <w:style w:type="character" w:customStyle="1" w:styleId="920">
    <w:name w:val="Char Char193"/>
    <w:qFormat/>
    <w:locked/>
    <w:uiPriority w:val="0"/>
    <w:rPr>
      <w:rFonts w:eastAsia="宋体"/>
      <w:b/>
      <w:bCs/>
      <w:kern w:val="44"/>
      <w:sz w:val="44"/>
      <w:szCs w:val="44"/>
      <w:lang w:val="en-US" w:eastAsia="zh-CN" w:bidi="ar-SA"/>
    </w:rPr>
  </w:style>
  <w:style w:type="character" w:customStyle="1" w:styleId="921">
    <w:name w:val="正文文本 (2) + 9.5 pt14"/>
    <w:qFormat/>
    <w:uiPriority w:val="99"/>
    <w:rPr>
      <w:rFonts w:hint="eastAsia" w:ascii="MingLiUfalt" w:eastAsia="MingLiUfalt"/>
      <w:sz w:val="19"/>
      <w:lang w:eastAsia="en-US"/>
    </w:rPr>
  </w:style>
  <w:style w:type="character" w:customStyle="1" w:styleId="922">
    <w:name w:val="dict-hilight2"/>
    <w:qFormat/>
    <w:uiPriority w:val="99"/>
    <w:rPr>
      <w:shd w:val="clear" w:color="auto" w:fill="DDEDFF"/>
    </w:rPr>
  </w:style>
  <w:style w:type="character" w:customStyle="1" w:styleId="923">
    <w:name w:val="contenttitle31"/>
    <w:qFormat/>
    <w:uiPriority w:val="99"/>
    <w:rPr>
      <w:b/>
      <w:color w:val="35A1D4"/>
    </w:rPr>
  </w:style>
  <w:style w:type="character" w:customStyle="1" w:styleId="924">
    <w:name w:val="Char Char721"/>
    <w:qFormat/>
    <w:uiPriority w:val="0"/>
    <w:rPr>
      <w:rFonts w:eastAsia="宋体"/>
      <w:color w:val="000000"/>
      <w:kern w:val="2"/>
      <w:sz w:val="21"/>
      <w:szCs w:val="24"/>
      <w:lang w:val="en-US" w:eastAsia="zh-CN" w:bidi="ar-SA"/>
    </w:rPr>
  </w:style>
  <w:style w:type="character" w:customStyle="1" w:styleId="925">
    <w:name w:val="MSG_EN_FONT_STYLE_NAME_TEMPLATE_ROLE_NUMBER MSG_EN_FONT_STYLE_NAME_BY_ROLE_TEXT 8_"/>
    <w:qFormat/>
    <w:uiPriority w:val="99"/>
    <w:rPr>
      <w:rFonts w:cs="Times New Roman"/>
      <w:sz w:val="20"/>
      <w:szCs w:val="20"/>
      <w:u w:val="none"/>
    </w:rPr>
  </w:style>
  <w:style w:type="character" w:customStyle="1" w:styleId="926">
    <w:name w:val="正文文本 + Malgun Gothic1"/>
    <w:qFormat/>
    <w:uiPriority w:val="99"/>
    <w:rPr>
      <w:rFonts w:ascii="Malgun Gothic" w:hAnsi="Malgun Gothic" w:eastAsia="Malgun Gothic"/>
      <w:color w:val="000000"/>
      <w:spacing w:val="-30"/>
      <w:w w:val="100"/>
      <w:position w:val="0"/>
      <w:sz w:val="21"/>
      <w:u w:val="none"/>
    </w:rPr>
  </w:style>
  <w:style w:type="character" w:customStyle="1" w:styleId="927">
    <w:name w:val="Body Text Char"/>
    <w:qFormat/>
    <w:locked/>
    <w:uiPriority w:val="0"/>
    <w:rPr>
      <w:rFonts w:ascii="宋体" w:hAnsi="宋体" w:eastAsia="宋体"/>
      <w:b/>
      <w:color w:val="000000"/>
      <w:sz w:val="21"/>
    </w:rPr>
  </w:style>
  <w:style w:type="character" w:customStyle="1" w:styleId="928">
    <w:name w:val="Balloon Text Char2"/>
    <w:qFormat/>
    <w:locked/>
    <w:uiPriority w:val="0"/>
    <w:rPr>
      <w:sz w:val="18"/>
    </w:rPr>
  </w:style>
  <w:style w:type="character" w:customStyle="1" w:styleId="929">
    <w:name w:val="Footer Char"/>
    <w:qFormat/>
    <w:uiPriority w:val="0"/>
    <w:rPr>
      <w:rFonts w:eastAsia="宋体"/>
      <w:kern w:val="2"/>
      <w:sz w:val="18"/>
      <w:szCs w:val="18"/>
      <w:lang w:val="en-US" w:eastAsia="zh-CN" w:bidi="ar-SA"/>
    </w:rPr>
  </w:style>
  <w:style w:type="character" w:customStyle="1" w:styleId="930">
    <w:name w:val="副标题 Char2"/>
    <w:qFormat/>
    <w:uiPriority w:val="0"/>
    <w:rPr>
      <w:rFonts w:ascii="Cambria" w:hAnsi="Cambria" w:cs="Times New Roman"/>
      <w:b/>
      <w:bCs/>
      <w:kern w:val="28"/>
      <w:sz w:val="32"/>
      <w:szCs w:val="32"/>
    </w:rPr>
  </w:style>
  <w:style w:type="character" w:customStyle="1" w:styleId="931">
    <w:name w:val="页眉 字符1"/>
    <w:qFormat/>
    <w:uiPriority w:val="99"/>
    <w:rPr>
      <w:kern w:val="2"/>
      <w:sz w:val="18"/>
      <w:szCs w:val="18"/>
    </w:rPr>
  </w:style>
  <w:style w:type="character" w:customStyle="1" w:styleId="932">
    <w:name w:val="Hyperlink.1"/>
    <w:qFormat/>
    <w:uiPriority w:val="0"/>
    <w:rPr>
      <w:rFonts w:ascii="宋体" w:hAnsi="宋体" w:eastAsia="宋体" w:cs="宋体"/>
      <w:color w:val="000000"/>
      <w:spacing w:val="0"/>
      <w:kern w:val="2"/>
      <w:position w:val="0"/>
      <w:sz w:val="18"/>
      <w:szCs w:val="18"/>
      <w:u w:val="none" w:color="000000"/>
      <w:vertAlign w:val="baseline"/>
      <w:rtl w:val="0"/>
      <w:lang w:val="en-US"/>
    </w:rPr>
  </w:style>
  <w:style w:type="character" w:customStyle="1" w:styleId="933">
    <w:name w:val="批注文字 Char3"/>
    <w:qFormat/>
    <w:uiPriority w:val="0"/>
    <w:rPr>
      <w:rFonts w:eastAsia="宋体"/>
      <w:kern w:val="2"/>
      <w:sz w:val="21"/>
      <w:szCs w:val="24"/>
      <w:lang w:val="en-US" w:eastAsia="zh-CN" w:bidi="ar-SA"/>
    </w:rPr>
  </w:style>
  <w:style w:type="character" w:customStyle="1" w:styleId="934">
    <w:name w:val="Body Text Indent Char11"/>
    <w:qFormat/>
    <w:locked/>
    <w:uiPriority w:val="99"/>
    <w:rPr>
      <w:rFonts w:ascii="Times New Roman" w:hAnsi="Times New Roman"/>
      <w:sz w:val="21"/>
    </w:rPr>
  </w:style>
  <w:style w:type="character" w:customStyle="1" w:styleId="935">
    <w:name w:val="文档结构图 字符2"/>
    <w:qFormat/>
    <w:locked/>
    <w:uiPriority w:val="0"/>
    <w:rPr>
      <w:kern w:val="2"/>
      <w:sz w:val="21"/>
      <w:szCs w:val="24"/>
      <w:shd w:val="clear" w:color="auto" w:fill="000080"/>
    </w:rPr>
  </w:style>
  <w:style w:type="character" w:customStyle="1" w:styleId="936">
    <w:name w:val="标题21"/>
    <w:qFormat/>
    <w:uiPriority w:val="99"/>
  </w:style>
  <w:style w:type="character" w:customStyle="1" w:styleId="937">
    <w:name w:val="Char Char43"/>
    <w:qFormat/>
    <w:uiPriority w:val="99"/>
    <w:rPr>
      <w:rFonts w:ascii="Times New Roman" w:hAnsi="Times New Roman" w:eastAsia="宋体"/>
      <w:sz w:val="18"/>
    </w:rPr>
  </w:style>
  <w:style w:type="character" w:customStyle="1" w:styleId="938">
    <w:name w:val="Char Char17"/>
    <w:qFormat/>
    <w:locked/>
    <w:uiPriority w:val="0"/>
    <w:rPr>
      <w:rFonts w:eastAsia="Arial Unicode MS"/>
      <w:b/>
      <w:bCs/>
      <w:kern w:val="2"/>
      <w:sz w:val="32"/>
      <w:szCs w:val="32"/>
      <w:lang w:val="en-US" w:eastAsia="zh-CN" w:bidi="ar-SA"/>
    </w:rPr>
  </w:style>
  <w:style w:type="character" w:customStyle="1" w:styleId="939">
    <w:name w:val="wbtr_mn1"/>
    <w:qFormat/>
    <w:uiPriority w:val="0"/>
    <w:rPr>
      <w:rFonts w:hint="default" w:ascii="Arial" w:hAnsi="Arial" w:cs="Arial"/>
      <w:sz w:val="24"/>
      <w:szCs w:val="24"/>
    </w:rPr>
  </w:style>
  <w:style w:type="character" w:customStyle="1" w:styleId="940">
    <w:name w:val="s大标"/>
    <w:qFormat/>
    <w:uiPriority w:val="99"/>
    <w:rPr>
      <w:rFonts w:hint="eastAsia" w:ascii="黑体" w:hAnsi="黑体" w:eastAsia="黑体" w:cs="黑体"/>
      <w:color w:val="000000"/>
      <w:kern w:val="0"/>
      <w:sz w:val="32"/>
      <w:szCs w:val="32"/>
    </w:rPr>
  </w:style>
  <w:style w:type="character" w:customStyle="1" w:styleId="941">
    <w:name w:val="z-窗体底端 字符3"/>
    <w:semiHidden/>
    <w:qFormat/>
    <w:uiPriority w:val="0"/>
    <w:rPr>
      <w:rFonts w:ascii="Arial" w:hAnsi="Arial" w:eastAsia="宋体" w:cs="Arial"/>
      <w:vanish/>
      <w:sz w:val="16"/>
      <w:szCs w:val="16"/>
    </w:rPr>
  </w:style>
  <w:style w:type="character" w:customStyle="1" w:styleId="942">
    <w:name w:val="hover15"/>
    <w:qFormat/>
    <w:uiPriority w:val="0"/>
    <w:rPr>
      <w:shd w:val="clear" w:color="auto" w:fill="2381E9"/>
    </w:rPr>
  </w:style>
  <w:style w:type="character" w:customStyle="1" w:styleId="943">
    <w:name w:val="尾注文本 字符2"/>
    <w:semiHidden/>
    <w:qFormat/>
    <w:uiPriority w:val="99"/>
    <w:rPr>
      <w:rFonts w:ascii="Calibri" w:hAnsi="Calibri" w:eastAsia="宋体" w:cs="Times New Roman"/>
      <w:szCs w:val="24"/>
    </w:rPr>
  </w:style>
  <w:style w:type="character" w:customStyle="1" w:styleId="944">
    <w:name w:val="text_blue1"/>
    <w:qFormat/>
    <w:uiPriority w:val="0"/>
    <w:rPr>
      <w:color w:val="236FD4"/>
    </w:rPr>
  </w:style>
  <w:style w:type="character" w:customStyle="1" w:styleId="945">
    <w:name w:val="hover12"/>
    <w:qFormat/>
    <w:uiPriority w:val="0"/>
    <w:rPr>
      <w:shd w:val="clear" w:color="auto" w:fill="3B6571"/>
    </w:rPr>
  </w:style>
  <w:style w:type="character" w:customStyle="1" w:styleId="946">
    <w:name w:val="cur3"/>
    <w:qFormat/>
    <w:uiPriority w:val="0"/>
    <w:rPr>
      <w:color w:val="FFFFFF"/>
      <w:shd w:val="clear" w:color="auto" w:fill="78B4F7"/>
    </w:rPr>
  </w:style>
  <w:style w:type="character" w:customStyle="1" w:styleId="947">
    <w:name w:val="脚注文本 Char4"/>
    <w:qFormat/>
    <w:uiPriority w:val="0"/>
    <w:rPr>
      <w:kern w:val="2"/>
      <w:sz w:val="18"/>
      <w:szCs w:val="18"/>
    </w:rPr>
  </w:style>
  <w:style w:type="character" w:customStyle="1" w:styleId="948">
    <w:name w:val="培养方案正文 Char1"/>
    <w:qFormat/>
    <w:locked/>
    <w:uiPriority w:val="99"/>
    <w:rPr>
      <w:kern w:val="2"/>
      <w:sz w:val="22"/>
      <w:lang w:val="en-US" w:eastAsia="zh-CN"/>
    </w:rPr>
  </w:style>
  <w:style w:type="character" w:customStyle="1" w:styleId="949">
    <w:name w:val="Char Char26"/>
    <w:qFormat/>
    <w:uiPriority w:val="0"/>
    <w:rPr>
      <w:rFonts w:eastAsia="宋体"/>
      <w:kern w:val="2"/>
      <w:sz w:val="18"/>
      <w:szCs w:val="18"/>
      <w:lang w:val="en-US" w:eastAsia="zh-CN" w:bidi="ar-SA"/>
    </w:rPr>
  </w:style>
  <w:style w:type="character" w:customStyle="1" w:styleId="950">
    <w:name w:val="正文文本 Char2"/>
    <w:qFormat/>
    <w:locked/>
    <w:uiPriority w:val="99"/>
    <w:rPr>
      <w:rFonts w:ascii="宋体" w:hAnsi="宋体" w:eastAsia="宋体"/>
      <w:b/>
      <w:bCs/>
      <w:color w:val="000000"/>
      <w:kern w:val="2"/>
      <w:sz w:val="21"/>
      <w:szCs w:val="21"/>
      <w:lang w:val="en-US" w:eastAsia="zh-CN" w:bidi="ar-SA"/>
    </w:rPr>
  </w:style>
  <w:style w:type="character" w:customStyle="1" w:styleId="951">
    <w:name w:val="z-窗体顶端字符"/>
    <w:link w:val="952"/>
    <w:qFormat/>
    <w:locked/>
    <w:uiPriority w:val="99"/>
    <w:rPr>
      <w:rFonts w:ascii="Arial"/>
      <w:vanish/>
      <w:sz w:val="16"/>
      <w:szCs w:val="24"/>
      <w:lang w:val="zh-CN"/>
    </w:rPr>
  </w:style>
  <w:style w:type="paragraph" w:customStyle="1" w:styleId="952">
    <w:name w:val="z-窗体顶端112"/>
    <w:basedOn w:val="1"/>
    <w:next w:val="1"/>
    <w:link w:val="951"/>
    <w:qFormat/>
    <w:uiPriority w:val="99"/>
    <w:pPr>
      <w:pBdr>
        <w:bottom w:val="single" w:color="auto" w:sz="6" w:space="1"/>
      </w:pBdr>
      <w:jc w:val="center"/>
    </w:pPr>
    <w:rPr>
      <w:rFonts w:ascii="Arial" w:hAnsiTheme="minorHAnsi" w:eastAsiaTheme="minorEastAsia" w:cstheme="minorBidi"/>
      <w:vanish/>
      <w:sz w:val="16"/>
      <w:lang w:val="zh-CN"/>
    </w:rPr>
  </w:style>
  <w:style w:type="character" w:customStyle="1" w:styleId="953">
    <w:name w:val="页眉 Char1"/>
    <w:qFormat/>
    <w:uiPriority w:val="0"/>
    <w:rPr>
      <w:rFonts w:eastAsia="宋体"/>
      <w:kern w:val="2"/>
      <w:sz w:val="18"/>
      <w:szCs w:val="18"/>
      <w:lang w:val="en-US" w:eastAsia="zh-CN" w:bidi="ar-SA"/>
    </w:rPr>
  </w:style>
  <w:style w:type="character" w:customStyle="1" w:styleId="954">
    <w:name w:val="HTML 预设格式 字符1"/>
    <w:qFormat/>
    <w:locked/>
    <w:uiPriority w:val="0"/>
    <w:rPr>
      <w:rFonts w:ascii="宋体" w:hAnsi="Times New Roman" w:cs="宋体"/>
      <w:kern w:val="0"/>
      <w:sz w:val="20"/>
      <w:szCs w:val="20"/>
    </w:rPr>
  </w:style>
  <w:style w:type="character" w:customStyle="1" w:styleId="955">
    <w:name w:val="apple-style-span1"/>
    <w:qFormat/>
    <w:uiPriority w:val="99"/>
  </w:style>
  <w:style w:type="character" w:customStyle="1" w:styleId="956">
    <w:name w:val="hover14"/>
    <w:qFormat/>
    <w:uiPriority w:val="0"/>
    <w:rPr>
      <w:color w:val="FFFFFF"/>
      <w:shd w:val="clear" w:color="auto" w:fill="7FBD58"/>
    </w:rPr>
  </w:style>
  <w:style w:type="character" w:customStyle="1" w:styleId="957">
    <w:name w:val="标题 2 Char Char1"/>
    <w:qFormat/>
    <w:uiPriority w:val="99"/>
    <w:rPr>
      <w:rFonts w:hint="eastAsia" w:ascii="宋体" w:hAnsi="宋体" w:eastAsia="宋体" w:cs="宋体"/>
      <w:b/>
      <w:bCs/>
      <w:sz w:val="36"/>
      <w:szCs w:val="36"/>
    </w:rPr>
  </w:style>
  <w:style w:type="character" w:customStyle="1" w:styleId="958">
    <w:name w:val="批注主题 Char1"/>
    <w:qFormat/>
    <w:uiPriority w:val="0"/>
    <w:rPr>
      <w:rFonts w:eastAsia="宋体"/>
      <w:b/>
      <w:bCs/>
      <w:kern w:val="2"/>
      <w:sz w:val="21"/>
      <w:szCs w:val="24"/>
      <w:lang w:val="en-US" w:eastAsia="zh-CN" w:bidi="ar-SA"/>
    </w:rPr>
  </w:style>
  <w:style w:type="character" w:customStyle="1" w:styleId="959">
    <w:name w:val="MSG_EN_FONT_STYLE_NAME_TEMPLATE_ROLE_NUMBER MSG_EN_FONT_STYLE_NAME_BY_ROLE_TEXT 2_"/>
    <w:qFormat/>
    <w:uiPriority w:val="99"/>
    <w:rPr>
      <w:rFonts w:ascii="宋体" w:hAnsi="宋体" w:eastAsia="宋体" w:cs="宋体"/>
      <w:u w:val="none"/>
    </w:rPr>
  </w:style>
  <w:style w:type="character" w:customStyle="1" w:styleId="960">
    <w:name w:val="结束语 字符1"/>
    <w:semiHidden/>
    <w:qFormat/>
    <w:uiPriority w:val="99"/>
    <w:rPr>
      <w:rFonts w:ascii="Calibri" w:hAnsi="Calibri" w:eastAsia="宋体" w:cs="Times New Roman"/>
      <w:szCs w:val="24"/>
    </w:rPr>
  </w:style>
  <w:style w:type="paragraph" w:customStyle="1" w:styleId="961">
    <w:name w:val="xl29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962">
    <w:name w:val="无间隔12"/>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963">
    <w:name w:val="style1"/>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964">
    <w:name w:val="xl176"/>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96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966">
    <w:name w:val="xl421"/>
    <w:basedOn w:val="1"/>
    <w:qFormat/>
    <w:uiPriority w:val="99"/>
    <w:pPr>
      <w:widowControl/>
      <w:pBdr>
        <w:bottom w:val="single" w:color="auto" w:sz="12" w:space="0"/>
        <w:right w:val="single" w:color="auto" w:sz="4" w:space="0"/>
      </w:pBdr>
      <w:spacing w:before="100" w:beforeAutospacing="1" w:after="100" w:afterAutospacing="1"/>
      <w:jc w:val="center"/>
    </w:pPr>
    <w:rPr>
      <w:rFonts w:ascii="Arial Unicode MS" w:hAnsi="Arial Unicode MS"/>
      <w:color w:val="000000"/>
      <w:kern w:val="0"/>
      <w:sz w:val="18"/>
      <w:szCs w:val="20"/>
    </w:rPr>
  </w:style>
  <w:style w:type="paragraph" w:customStyle="1" w:styleId="967">
    <w:name w:val="indent"/>
    <w:basedOn w:val="1"/>
    <w:qFormat/>
    <w:uiPriority w:val="0"/>
    <w:pPr>
      <w:widowControl/>
      <w:spacing w:before="60" w:after="60"/>
      <w:ind w:firstLine="480"/>
      <w:jc w:val="left"/>
    </w:pPr>
    <w:rPr>
      <w:rFonts w:ascii="宋体" w:hAnsi="宋体" w:cs="宋体"/>
      <w:kern w:val="0"/>
      <w:sz w:val="24"/>
    </w:rPr>
  </w:style>
  <w:style w:type="paragraph" w:customStyle="1" w:styleId="968">
    <w:name w:val="xl46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969">
    <w:name w:val="Char Char Char Char Char Char1 Char"/>
    <w:basedOn w:val="1"/>
    <w:qFormat/>
    <w:uiPriority w:val="99"/>
    <w:pPr>
      <w:widowControl/>
      <w:spacing w:after="160" w:line="240" w:lineRule="exact"/>
      <w:jc w:val="left"/>
    </w:pPr>
    <w:rPr>
      <w:rFonts w:ascii="Arial" w:hAnsi="Arial" w:cs="Verdana"/>
      <w:b/>
      <w:kern w:val="0"/>
      <w:sz w:val="24"/>
      <w:lang w:eastAsia="en-US"/>
    </w:rPr>
  </w:style>
  <w:style w:type="paragraph" w:customStyle="1" w:styleId="970">
    <w:name w:val="xl568"/>
    <w:basedOn w:val="1"/>
    <w:qFormat/>
    <w:uiPriority w:val="0"/>
    <w:pPr>
      <w:widowControl/>
      <w:pBdr>
        <w:top w:val="single" w:color="auto" w:sz="4" w:space="0"/>
        <w:left w:val="single" w:color="auto" w:sz="4" w:space="0"/>
        <w:bottom w:val="single" w:color="auto" w:sz="4" w:space="0"/>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971">
    <w:name w:val="xl918"/>
    <w:basedOn w:val="1"/>
    <w:qFormat/>
    <w:uiPriority w:val="0"/>
    <w:pPr>
      <w:widowControl/>
      <w:pBdr>
        <w:left w:val="single" w:color="auto" w:sz="4" w:space="0"/>
        <w:right w:val="single" w:color="auto" w:sz="4" w:space="0"/>
      </w:pBdr>
      <w:shd w:val="clear" w:color="auto" w:fill="FFFF00"/>
      <w:spacing w:before="100" w:beforeAutospacing="1" w:after="100" w:afterAutospacing="1"/>
      <w:jc w:val="left"/>
    </w:pPr>
    <w:rPr>
      <w:rFonts w:ascii="宋体" w:hAnsi="宋体" w:cs="宋体"/>
      <w:kern w:val="0"/>
      <w:sz w:val="24"/>
    </w:rPr>
  </w:style>
  <w:style w:type="paragraph" w:customStyle="1" w:styleId="972">
    <w:name w:val="xl29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973">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4"/>
    </w:rPr>
  </w:style>
  <w:style w:type="paragraph" w:customStyle="1" w:styleId="974">
    <w:name w:val="List Paragraph3"/>
    <w:basedOn w:val="1"/>
    <w:qFormat/>
    <w:uiPriority w:val="0"/>
    <w:pPr>
      <w:ind w:firstLine="420" w:firstLineChars="200"/>
    </w:pPr>
    <w:rPr>
      <w:rFonts w:ascii="Calibri" w:hAnsi="Calibri"/>
      <w:szCs w:val="22"/>
    </w:rPr>
  </w:style>
  <w:style w:type="paragraph" w:customStyle="1" w:styleId="975">
    <w:name w:val="xl146"/>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rPr>
  </w:style>
  <w:style w:type="paragraph" w:customStyle="1" w:styleId="976">
    <w:name w:val="xl334"/>
    <w:basedOn w:val="1"/>
    <w:qFormat/>
    <w:uiPriority w:val="99"/>
    <w:pPr>
      <w:widowControl/>
      <w:pBdr>
        <w:bottom w:val="single" w:color="auto" w:sz="4" w:space="0"/>
      </w:pBdr>
      <w:spacing w:before="100" w:beforeAutospacing="1" w:after="100" w:afterAutospacing="1"/>
      <w:jc w:val="left"/>
      <w:textAlignment w:val="bottom"/>
    </w:pPr>
    <w:rPr>
      <w:rFonts w:ascii="宋体" w:hAnsi="宋体" w:cs="宋体"/>
      <w:kern w:val="0"/>
      <w:sz w:val="18"/>
      <w:szCs w:val="18"/>
    </w:rPr>
  </w:style>
  <w:style w:type="paragraph" w:customStyle="1" w:styleId="977">
    <w:name w:val="列表段落11"/>
    <w:basedOn w:val="1"/>
    <w:qFormat/>
    <w:uiPriority w:val="99"/>
    <w:pPr>
      <w:widowControl/>
      <w:ind w:left="720"/>
      <w:contextualSpacing/>
      <w:jc w:val="left"/>
    </w:pPr>
    <w:rPr>
      <w:rFonts w:ascii="Calibri" w:hAnsi="Calibri" w:eastAsia="楷体"/>
      <w:kern w:val="0"/>
      <w:sz w:val="24"/>
      <w:lang w:eastAsia="en-US"/>
    </w:rPr>
  </w:style>
  <w:style w:type="paragraph" w:customStyle="1" w:styleId="978">
    <w:name w:val="样式3"/>
    <w:basedOn w:val="41"/>
    <w:qFormat/>
    <w:uiPriority w:val="99"/>
    <w:pPr>
      <w:spacing w:beforeLines="100"/>
    </w:pPr>
    <w:rPr>
      <w:rFonts w:eastAsia="黑体"/>
      <w:b/>
      <w:color w:val="000000"/>
      <w:sz w:val="24"/>
    </w:rPr>
  </w:style>
  <w:style w:type="paragraph" w:customStyle="1" w:styleId="979">
    <w:name w:val="中等深浅网格 2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80">
    <w:name w:val="xl29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981">
    <w:name w:val="xl2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982">
    <w:name w:val="xl85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983">
    <w:name w:val="xl52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984">
    <w:name w:val="教育部31"/>
    <w:basedOn w:val="1"/>
    <w:qFormat/>
    <w:uiPriority w:val="99"/>
    <w:pPr>
      <w:widowControl/>
      <w:spacing w:line="440" w:lineRule="exact"/>
      <w:jc w:val="center"/>
    </w:pPr>
    <w:rPr>
      <w:rFonts w:ascii="方正小标宋_GBK" w:eastAsia="方正小标宋_GBK"/>
      <w:bCs/>
      <w:kern w:val="0"/>
      <w:sz w:val="32"/>
      <w:szCs w:val="21"/>
    </w:rPr>
  </w:style>
  <w:style w:type="paragraph" w:customStyle="1" w:styleId="985">
    <w:name w:val="常规"/>
    <w:basedOn w:val="1"/>
    <w:qFormat/>
    <w:uiPriority w:val="0"/>
    <w:pPr>
      <w:widowControl/>
      <w:spacing w:before="100" w:beforeAutospacing="1" w:after="100" w:afterAutospacing="1"/>
      <w:jc w:val="left"/>
      <w:textAlignment w:val="bottom"/>
    </w:pPr>
    <w:rPr>
      <w:rFonts w:ascii="宋体" w:hAnsi="宋体" w:cs="宋体"/>
      <w:kern w:val="0"/>
      <w:sz w:val="24"/>
    </w:rPr>
  </w:style>
  <w:style w:type="paragraph" w:customStyle="1" w:styleId="986">
    <w:name w:val="Revision1"/>
    <w:qFormat/>
    <w:uiPriority w:val="0"/>
    <w:rPr>
      <w:rFonts w:ascii="Calibri" w:hAnsi="Calibri" w:eastAsia="宋体" w:cs="Times New Roman"/>
      <w:kern w:val="2"/>
      <w:sz w:val="21"/>
      <w:szCs w:val="24"/>
      <w:lang w:val="en-US" w:eastAsia="zh-CN" w:bidi="ar-SA"/>
    </w:rPr>
  </w:style>
  <w:style w:type="paragraph" w:customStyle="1" w:styleId="987">
    <w:name w:val="xl8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988">
    <w:name w:val="师大文件1"/>
    <w:basedOn w:val="1"/>
    <w:qFormat/>
    <w:uiPriority w:val="99"/>
    <w:pPr>
      <w:jc w:val="center"/>
    </w:pPr>
    <w:rPr>
      <w:rFonts w:ascii="黑体" w:hAnsi="宋体" w:eastAsia="黑体"/>
      <w:w w:val="80"/>
      <w:kern w:val="0"/>
      <w:sz w:val="72"/>
      <w:szCs w:val="20"/>
    </w:rPr>
  </w:style>
  <w:style w:type="paragraph" w:customStyle="1" w:styleId="989">
    <w:name w:val="xl3031"/>
    <w:basedOn w:val="1"/>
    <w:qFormat/>
    <w:uiPriority w:val="99"/>
    <w:pPr>
      <w:widowControl/>
      <w:pBdr>
        <w:top w:val="single" w:color="auto" w:sz="4" w:space="0"/>
        <w:left w:val="single" w:color="auto" w:sz="4" w:space="0"/>
      </w:pBdr>
      <w:spacing w:before="100" w:beforeAutospacing="1" w:after="100" w:afterAutospacing="1"/>
      <w:jc w:val="left"/>
    </w:pPr>
    <w:rPr>
      <w:rFonts w:ascii="黑体" w:hAnsi="宋体" w:eastAsia="黑体" w:cs="宋体"/>
      <w:b/>
      <w:bCs/>
      <w:color w:val="000000"/>
      <w:kern w:val="0"/>
      <w:sz w:val="24"/>
    </w:rPr>
  </w:style>
  <w:style w:type="paragraph" w:customStyle="1" w:styleId="990">
    <w:name w:val="xl10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991">
    <w:name w:val="xl141"/>
    <w:basedOn w:val="1"/>
    <w:qFormat/>
    <w:uiPriority w:val="0"/>
    <w:pPr>
      <w:widowControl/>
      <w:pBdr>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992">
    <w:name w:val="xl3038"/>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993">
    <w:name w:val="xl10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994">
    <w:name w:val="xl29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995">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996">
    <w:name w:val="xl320"/>
    <w:basedOn w:val="1"/>
    <w:qFormat/>
    <w:uiPriority w:val="99"/>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997">
    <w:name w:val="xl29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998">
    <w:name w:val="xl139"/>
    <w:basedOn w:val="1"/>
    <w:qFormat/>
    <w:uiPriority w:val="0"/>
    <w:pPr>
      <w:widowControl/>
      <w:spacing w:before="100" w:beforeAutospacing="1" w:after="100" w:afterAutospacing="1"/>
      <w:jc w:val="left"/>
    </w:pPr>
    <w:rPr>
      <w:rFonts w:ascii="黑体" w:hAnsi="宋体" w:eastAsia="黑体" w:cs="宋体"/>
      <w:b/>
      <w:bCs/>
      <w:kern w:val="0"/>
      <w:sz w:val="24"/>
    </w:rPr>
  </w:style>
  <w:style w:type="paragraph" w:customStyle="1" w:styleId="999">
    <w:name w:val="xl319"/>
    <w:basedOn w:val="1"/>
    <w:qFormat/>
    <w:uiPriority w:val="99"/>
    <w:pPr>
      <w:widowControl/>
      <w:pBdr>
        <w:left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1000">
    <w:name w:val="标准"/>
    <w:basedOn w:val="1"/>
    <w:qFormat/>
    <w:uiPriority w:val="99"/>
    <w:pPr>
      <w:adjustRightInd w:val="0"/>
      <w:spacing w:before="120" w:after="120" w:line="312" w:lineRule="atLeast"/>
    </w:pPr>
    <w:rPr>
      <w:rFonts w:ascii="宋体"/>
      <w:kern w:val="0"/>
      <w:szCs w:val="20"/>
    </w:rPr>
  </w:style>
  <w:style w:type="paragraph" w:customStyle="1" w:styleId="1001">
    <w:name w:val="xl299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002">
    <w:name w:val="xl513"/>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003">
    <w:name w:val="xl268"/>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04">
    <w:name w:val="xl2993"/>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1005">
    <w:name w:val="xl546"/>
    <w:basedOn w:val="1"/>
    <w:qFormat/>
    <w:uiPriority w:val="0"/>
    <w:pPr>
      <w:widowControl/>
      <w:pBdr>
        <w:top w:val="single" w:color="auto" w:sz="4" w:space="0"/>
        <w:left w:val="single" w:color="auto" w:sz="4" w:space="0"/>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1006">
    <w:name w:val="xl211"/>
    <w:basedOn w:val="1"/>
    <w:qFormat/>
    <w:uiPriority w:val="99"/>
    <w:pPr>
      <w:widowControl/>
      <w:pBdr>
        <w:top w:val="single" w:color="auto" w:sz="4" w:space="0"/>
        <w:bottom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1007">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008">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009">
    <w:name w:val="xl295"/>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cs="宋体"/>
      <w:kern w:val="0"/>
      <w:sz w:val="24"/>
    </w:rPr>
  </w:style>
  <w:style w:type="paragraph" w:customStyle="1" w:styleId="1010">
    <w:name w:val="font2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011">
    <w:name w:val="p15"/>
    <w:basedOn w:val="1"/>
    <w:qFormat/>
    <w:uiPriority w:val="99"/>
    <w:pPr>
      <w:widowControl/>
    </w:pPr>
    <w:rPr>
      <w:rFonts w:ascii="宋体" w:hAnsi="宋体" w:cs="宋体"/>
      <w:kern w:val="0"/>
      <w:szCs w:val="21"/>
    </w:rPr>
  </w:style>
  <w:style w:type="paragraph" w:customStyle="1" w:styleId="1012">
    <w:name w:val="xl1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013">
    <w:name w:val="1篇名"/>
    <w:basedOn w:val="1"/>
    <w:next w:val="1"/>
    <w:qFormat/>
    <w:uiPriority w:val="99"/>
    <w:pPr>
      <w:adjustRightInd w:val="0"/>
      <w:snapToGrid w:val="0"/>
      <w:spacing w:beforeLines="150" w:after="120" w:line="600" w:lineRule="exact"/>
      <w:jc w:val="center"/>
    </w:pPr>
    <w:rPr>
      <w:rFonts w:ascii="方正大标宋简体" w:eastAsia="方正大标宋简体"/>
      <w:bCs/>
      <w:kern w:val="0"/>
      <w:sz w:val="40"/>
      <w:szCs w:val="48"/>
    </w:rPr>
  </w:style>
  <w:style w:type="paragraph" w:customStyle="1" w:styleId="1014">
    <w:name w:val="xl537"/>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1015">
    <w:name w:val="TOC 标题3"/>
    <w:basedOn w:val="2"/>
    <w:next w:val="1"/>
    <w:qFormat/>
    <w:uiPriority w:val="99"/>
    <w:pPr>
      <w:widowControl/>
      <w:spacing w:line="276" w:lineRule="auto"/>
      <w:jc w:val="left"/>
      <w:outlineLvl w:val="9"/>
    </w:pPr>
    <w:rPr>
      <w:color w:val="365F91"/>
      <w:kern w:val="0"/>
      <w:sz w:val="28"/>
      <w:szCs w:val="28"/>
    </w:rPr>
  </w:style>
  <w:style w:type="paragraph" w:customStyle="1" w:styleId="1016">
    <w:name w:val="xl90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017">
    <w:name w:val="xl2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18"/>
      <w:szCs w:val="18"/>
    </w:rPr>
  </w:style>
  <w:style w:type="paragraph" w:customStyle="1" w:styleId="1018">
    <w:name w:val="xl190"/>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019">
    <w:name w:val="xl300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020">
    <w:name w:val="xl47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FF0000"/>
      <w:kern w:val="0"/>
      <w:sz w:val="12"/>
      <w:szCs w:val="12"/>
    </w:rPr>
  </w:style>
  <w:style w:type="paragraph" w:customStyle="1" w:styleId="102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22">
    <w:name w:val="xl21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kern w:val="0"/>
      <w:sz w:val="18"/>
      <w:szCs w:val="18"/>
    </w:rPr>
  </w:style>
  <w:style w:type="paragraph" w:customStyle="1" w:styleId="1023">
    <w:name w:val="xl31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024">
    <w:name w:val="xl209"/>
    <w:basedOn w:val="1"/>
    <w:qFormat/>
    <w:uiPriority w:val="99"/>
    <w:pPr>
      <w:widowControl/>
      <w:pBdr>
        <w:top w:val="single" w:color="auto" w:sz="4" w:space="0"/>
        <w:left w:val="single" w:color="auto" w:sz="4" w:space="0"/>
        <w:bottom w:val="single" w:color="auto" w:sz="4" w:space="0"/>
      </w:pBdr>
      <w:shd w:val="clear" w:color="000000" w:fill="FFFF00"/>
      <w:spacing w:before="100" w:beforeAutospacing="1" w:after="100" w:afterAutospacing="1"/>
      <w:jc w:val="center"/>
      <w:textAlignment w:val="center"/>
    </w:pPr>
    <w:rPr>
      <w:rFonts w:ascii="宋体" w:hAnsi="宋体" w:cs="宋体"/>
      <w:kern w:val="0"/>
      <w:sz w:val="18"/>
      <w:szCs w:val="18"/>
    </w:rPr>
  </w:style>
  <w:style w:type="paragraph" w:customStyle="1" w:styleId="1025">
    <w:name w:val="培养方案标题"/>
    <w:qFormat/>
    <w:uiPriority w:val="99"/>
    <w:pPr>
      <w:spacing w:line="360" w:lineRule="exact"/>
      <w:ind w:firstLine="420"/>
    </w:pPr>
    <w:rPr>
      <w:rFonts w:ascii="宋体" w:hAnsi="宋体" w:eastAsia="宋体" w:cs="Times New Roman"/>
      <w:b/>
      <w:bCs/>
      <w:sz w:val="21"/>
      <w:szCs w:val="22"/>
      <w:lang w:val="en-US" w:eastAsia="zh-CN" w:bidi="ar-SA"/>
    </w:rPr>
  </w:style>
  <w:style w:type="paragraph" w:customStyle="1" w:styleId="1026">
    <w:name w:val="Char2 Char Char Char"/>
    <w:basedOn w:val="1"/>
    <w:qFormat/>
    <w:uiPriority w:val="0"/>
    <w:pPr>
      <w:spacing w:after="160" w:line="360" w:lineRule="auto"/>
    </w:pPr>
    <w:rPr>
      <w:szCs w:val="20"/>
    </w:rPr>
  </w:style>
  <w:style w:type="paragraph" w:customStyle="1" w:styleId="1027">
    <w:name w:val="reader-word-layer reader-word-s3-7"/>
    <w:basedOn w:val="1"/>
    <w:qFormat/>
    <w:uiPriority w:val="99"/>
    <w:pPr>
      <w:widowControl/>
      <w:spacing w:before="100" w:beforeAutospacing="1" w:after="100" w:afterAutospacing="1"/>
      <w:jc w:val="left"/>
    </w:pPr>
    <w:rPr>
      <w:rFonts w:ascii="宋体" w:hAnsi="宋体" w:cs="宋体"/>
      <w:kern w:val="0"/>
      <w:sz w:val="24"/>
    </w:rPr>
  </w:style>
  <w:style w:type="paragraph" w:customStyle="1" w:styleId="1028">
    <w:name w:val="xl29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029">
    <w:name w:val="xl26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030">
    <w:name w:val="z-窗体顶端5"/>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1031">
    <w:name w:val="xl10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032">
    <w:name w:val="正文文本缩进 33"/>
    <w:basedOn w:val="1"/>
    <w:qFormat/>
    <w:uiPriority w:val="99"/>
    <w:pPr>
      <w:spacing w:line="300" w:lineRule="exact"/>
      <w:ind w:firstLine="404" w:firstLineChars="200"/>
    </w:pPr>
    <w:rPr>
      <w:spacing w:val="-4"/>
    </w:rPr>
  </w:style>
  <w:style w:type="paragraph" w:customStyle="1" w:styleId="1033">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34">
    <w:name w:val="TOC 标题2"/>
    <w:basedOn w:val="2"/>
    <w:next w:val="1"/>
    <w:qFormat/>
    <w:uiPriority w:val="99"/>
    <w:pPr>
      <w:widowControl/>
      <w:spacing w:line="276" w:lineRule="auto"/>
      <w:jc w:val="left"/>
      <w:outlineLvl w:val="9"/>
    </w:pPr>
    <w:rPr>
      <w:color w:val="365F91"/>
      <w:kern w:val="0"/>
      <w:sz w:val="28"/>
      <w:szCs w:val="28"/>
    </w:rPr>
  </w:style>
  <w:style w:type="paragraph" w:customStyle="1" w:styleId="1035">
    <w:name w:val="xl2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FF0000"/>
      <w:kern w:val="0"/>
      <w:sz w:val="18"/>
      <w:szCs w:val="18"/>
    </w:rPr>
  </w:style>
  <w:style w:type="paragraph" w:customStyle="1" w:styleId="1036">
    <w:name w:val="xl49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037">
    <w:name w:val="xl50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038">
    <w:name w:val="xl471"/>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039">
    <w:name w:val="xl183"/>
    <w:basedOn w:val="1"/>
    <w:qFormat/>
    <w:uiPriority w:val="99"/>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FF"/>
      <w:kern w:val="0"/>
      <w:sz w:val="24"/>
    </w:rPr>
  </w:style>
  <w:style w:type="paragraph" w:customStyle="1" w:styleId="104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微软雅黑" w:cs="宋体"/>
      <w:kern w:val="0"/>
      <w:sz w:val="20"/>
      <w:szCs w:val="20"/>
    </w:rPr>
  </w:style>
  <w:style w:type="paragraph" w:customStyle="1" w:styleId="1041">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042">
    <w:name w:val="xl8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043">
    <w:name w:val="xl90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044">
    <w:name w:val="xl8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045">
    <w:name w:val="xl53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046">
    <w:name w:val="xl27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047">
    <w:name w:val="xl330"/>
    <w:basedOn w:val="1"/>
    <w:qFormat/>
    <w:uiPriority w:val="99"/>
    <w:pPr>
      <w:widowControl/>
      <w:pBdr>
        <w:left w:val="single" w:color="auto" w:sz="4" w:space="0"/>
      </w:pBdr>
      <w:spacing w:before="100" w:beforeAutospacing="1" w:after="100" w:afterAutospacing="1"/>
      <w:jc w:val="left"/>
    </w:pPr>
    <w:rPr>
      <w:rFonts w:ascii="宋体" w:hAnsi="宋体" w:cs="宋体"/>
      <w:b/>
      <w:bCs/>
      <w:kern w:val="0"/>
      <w:sz w:val="20"/>
      <w:szCs w:val="20"/>
    </w:rPr>
  </w:style>
  <w:style w:type="paragraph" w:customStyle="1" w:styleId="1048">
    <w:name w:val="xl448"/>
    <w:basedOn w:val="1"/>
    <w:qFormat/>
    <w:uiPriority w:val="99"/>
    <w:pPr>
      <w:widowControl/>
      <w:spacing w:before="100" w:beforeAutospacing="1" w:after="100" w:afterAutospacing="1"/>
      <w:jc w:val="left"/>
      <w:textAlignment w:val="center"/>
    </w:pPr>
    <w:rPr>
      <w:rFonts w:ascii="宋体" w:hAnsi="宋体" w:cs="宋体"/>
      <w:kern w:val="0"/>
      <w:sz w:val="18"/>
      <w:szCs w:val="18"/>
    </w:rPr>
  </w:style>
  <w:style w:type="paragraph" w:customStyle="1" w:styleId="1049">
    <w:name w:val="xl50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2"/>
      <w:szCs w:val="12"/>
    </w:rPr>
  </w:style>
  <w:style w:type="paragraph" w:customStyle="1" w:styleId="1050">
    <w:name w:val="xl45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051">
    <w:name w:val="xl43"/>
    <w:basedOn w:val="1"/>
    <w:qFormat/>
    <w:uiPriority w:val="99"/>
    <w:pPr>
      <w:widowControl/>
      <w:pBdr>
        <w:bottom w:val="single" w:color="auto" w:sz="12" w:space="0"/>
        <w:right w:val="single" w:color="auto" w:sz="4" w:space="0"/>
      </w:pBdr>
      <w:spacing w:before="100" w:beforeAutospacing="1" w:after="100" w:afterAutospacing="1"/>
      <w:jc w:val="center"/>
    </w:pPr>
    <w:rPr>
      <w:rFonts w:eastAsia="Arial Unicode MS"/>
      <w:kern w:val="0"/>
      <w:szCs w:val="20"/>
    </w:rPr>
  </w:style>
  <w:style w:type="paragraph" w:customStyle="1" w:styleId="1052">
    <w:name w:val="xl2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053">
    <w:name w:val="xl490"/>
    <w:basedOn w:val="1"/>
    <w:qFormat/>
    <w:uiPriority w:val="99"/>
    <w:pPr>
      <w:widowControl/>
      <w:spacing w:before="100" w:beforeAutospacing="1" w:after="100" w:afterAutospacing="1"/>
      <w:jc w:val="left"/>
    </w:pPr>
    <w:rPr>
      <w:rFonts w:ascii="宋体" w:hAnsi="宋体" w:cs="宋体"/>
      <w:kern w:val="0"/>
      <w:sz w:val="16"/>
      <w:szCs w:val="16"/>
    </w:rPr>
  </w:style>
  <w:style w:type="paragraph" w:customStyle="1" w:styleId="1054">
    <w:name w:val="xl2987"/>
    <w:basedOn w:val="1"/>
    <w:qFormat/>
    <w:uiPriority w:val="9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1055">
    <w:name w:val="xl9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18"/>
      <w:szCs w:val="18"/>
    </w:rPr>
  </w:style>
  <w:style w:type="paragraph" w:customStyle="1" w:styleId="1056">
    <w:name w:val="xl12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57">
    <w:name w:val="文本块1"/>
    <w:basedOn w:val="1"/>
    <w:qFormat/>
    <w:uiPriority w:val="99"/>
    <w:pPr>
      <w:spacing w:line="240" w:lineRule="exact"/>
      <w:ind w:left="-38" w:right="-38"/>
      <w:jc w:val="center"/>
    </w:pPr>
    <w:rPr>
      <w:bCs/>
      <w:sz w:val="15"/>
    </w:rPr>
  </w:style>
  <w:style w:type="paragraph" w:customStyle="1" w:styleId="1058">
    <w:name w:val="z-窗体顶端111"/>
    <w:basedOn w:val="1"/>
    <w:next w:val="1"/>
    <w:qFormat/>
    <w:uiPriority w:val="99"/>
    <w:pPr>
      <w:pBdr>
        <w:bottom w:val="single" w:color="auto" w:sz="6" w:space="1"/>
      </w:pBdr>
      <w:jc w:val="center"/>
    </w:pPr>
    <w:rPr>
      <w:rFonts w:ascii="Arial" w:hAnsi="等线" w:eastAsia="等线"/>
      <w:vanish/>
      <w:sz w:val="16"/>
      <w:lang w:val="zh-CN"/>
    </w:rPr>
  </w:style>
  <w:style w:type="paragraph" w:customStyle="1" w:styleId="1059">
    <w:name w:val="xl526"/>
    <w:basedOn w:val="1"/>
    <w:qFormat/>
    <w:uiPriority w:val="99"/>
    <w:pPr>
      <w:widowControl/>
      <w:pBdr>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060">
    <w:name w:val="Char Char Char Char Char Char1 Char1"/>
    <w:basedOn w:val="1"/>
    <w:qFormat/>
    <w:uiPriority w:val="99"/>
    <w:pPr>
      <w:widowControl/>
      <w:spacing w:after="160" w:line="240" w:lineRule="exact"/>
      <w:jc w:val="left"/>
    </w:pPr>
    <w:rPr>
      <w:rFonts w:ascii="Arial" w:hAnsi="Arial" w:cs="Verdana"/>
      <w:b/>
      <w:kern w:val="0"/>
      <w:sz w:val="24"/>
      <w:lang w:eastAsia="en-US"/>
    </w:rPr>
  </w:style>
  <w:style w:type="paragraph" w:customStyle="1" w:styleId="1061">
    <w:name w:val="xl181"/>
    <w:basedOn w:val="1"/>
    <w:qFormat/>
    <w:uiPriority w:val="99"/>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62">
    <w:name w:val="xl333"/>
    <w:basedOn w:val="1"/>
    <w:qFormat/>
    <w:uiPriority w:val="99"/>
    <w:pPr>
      <w:widowControl/>
      <w:spacing w:before="100" w:beforeAutospacing="1" w:after="100" w:afterAutospacing="1"/>
      <w:jc w:val="left"/>
      <w:textAlignment w:val="bottom"/>
    </w:pPr>
    <w:rPr>
      <w:rFonts w:ascii="宋体" w:hAnsi="宋体" w:cs="宋体"/>
      <w:kern w:val="0"/>
      <w:sz w:val="18"/>
      <w:szCs w:val="18"/>
    </w:rPr>
  </w:style>
  <w:style w:type="paragraph" w:customStyle="1" w:styleId="1063">
    <w:name w:val="xl2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18"/>
      <w:szCs w:val="18"/>
    </w:rPr>
  </w:style>
  <w:style w:type="paragraph" w:customStyle="1" w:styleId="1064">
    <w:name w:val="TOC 标题9"/>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1065">
    <w:name w:val="xl9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066">
    <w:name w:val="xl89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06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szCs w:val="20"/>
    </w:rPr>
  </w:style>
  <w:style w:type="paragraph" w:customStyle="1" w:styleId="1068">
    <w:name w:val="列表段落1"/>
    <w:basedOn w:val="1"/>
    <w:qFormat/>
    <w:uiPriority w:val="99"/>
    <w:pPr>
      <w:ind w:firstLine="420" w:firstLineChars="200"/>
    </w:pPr>
    <w:rPr>
      <w:rFonts w:ascii="Calibri" w:hAnsi="Calibri" w:cs="Calibri"/>
      <w:szCs w:val="21"/>
    </w:rPr>
  </w:style>
  <w:style w:type="paragraph" w:customStyle="1" w:styleId="1069">
    <w:name w:val="xl2981"/>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1070">
    <w:name w:val="xl299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071">
    <w:name w:val="xl55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072">
    <w:name w:val="reader-word-layer reader-word-s1-4"/>
    <w:basedOn w:val="1"/>
    <w:qFormat/>
    <w:uiPriority w:val="99"/>
    <w:pPr>
      <w:widowControl/>
      <w:spacing w:before="100" w:beforeAutospacing="1" w:after="100" w:afterAutospacing="1"/>
      <w:jc w:val="left"/>
    </w:pPr>
    <w:rPr>
      <w:rFonts w:ascii="宋体" w:hAnsi="宋体" w:cs="宋体"/>
      <w:kern w:val="0"/>
      <w:sz w:val="24"/>
    </w:rPr>
  </w:style>
  <w:style w:type="paragraph" w:customStyle="1" w:styleId="1073">
    <w:name w:val="xl56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074">
    <w:name w:val="xl2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075">
    <w:name w:val="xl49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076">
    <w:name w:val="xl46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2"/>
      <w:szCs w:val="12"/>
    </w:rPr>
  </w:style>
  <w:style w:type="paragraph" w:customStyle="1" w:styleId="1077">
    <w:name w:val="_Style 116"/>
    <w:qFormat/>
    <w:uiPriority w:val="99"/>
    <w:pPr>
      <w:widowControl w:val="0"/>
      <w:jc w:val="both"/>
    </w:pPr>
    <w:rPr>
      <w:rFonts w:ascii="Times New Roman" w:hAnsi="Times New Roman" w:eastAsia="宋体" w:cs="Times New Roman"/>
      <w:kern w:val="2"/>
      <w:sz w:val="32"/>
      <w:szCs w:val="24"/>
      <w:lang w:val="en-US" w:eastAsia="zh-CN" w:bidi="ar-SA"/>
    </w:rPr>
  </w:style>
  <w:style w:type="paragraph" w:customStyle="1" w:styleId="1078">
    <w:name w:val="Char1"/>
    <w:basedOn w:val="1"/>
    <w:qFormat/>
    <w:uiPriority w:val="99"/>
    <w:pPr>
      <w:widowControl/>
      <w:spacing w:after="160" w:line="240" w:lineRule="exact"/>
      <w:jc w:val="left"/>
    </w:pPr>
  </w:style>
  <w:style w:type="paragraph" w:customStyle="1" w:styleId="1079">
    <w:name w:val="xl48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080">
    <w:name w:val="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081">
    <w:name w:val="xl2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1082">
    <w:name w:val="xl443"/>
    <w:basedOn w:val="1"/>
    <w:qFormat/>
    <w:uiPriority w:val="99"/>
    <w:pPr>
      <w:widowControl/>
      <w:spacing w:before="100" w:beforeAutospacing="1" w:after="100" w:afterAutospacing="1"/>
      <w:jc w:val="center"/>
    </w:pPr>
    <w:rPr>
      <w:rFonts w:ascii="宋体" w:hAnsi="宋体" w:cs="宋体"/>
      <w:kern w:val="0"/>
      <w:sz w:val="24"/>
    </w:rPr>
  </w:style>
  <w:style w:type="paragraph" w:customStyle="1" w:styleId="1083">
    <w:name w:val="普通(网站)8"/>
    <w:basedOn w:val="1"/>
    <w:qFormat/>
    <w:uiPriority w:val="99"/>
    <w:pPr>
      <w:widowControl/>
      <w:spacing w:before="100" w:beforeAutospacing="1" w:after="100" w:afterAutospacing="1"/>
      <w:jc w:val="left"/>
    </w:pPr>
    <w:rPr>
      <w:rFonts w:ascii="宋体" w:hAnsi="宋体"/>
      <w:kern w:val="0"/>
      <w:sz w:val="24"/>
    </w:rPr>
  </w:style>
  <w:style w:type="paragraph" w:customStyle="1" w:styleId="1084">
    <w:name w:val="xl481"/>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085">
    <w:name w:val="专业名1"/>
    <w:basedOn w:val="1"/>
    <w:qFormat/>
    <w:uiPriority w:val="99"/>
    <w:pPr>
      <w:jc w:val="center"/>
      <w:outlineLvl w:val="0"/>
    </w:pPr>
    <w:rPr>
      <w:rFonts w:ascii="黑体" w:hAnsi="黑体" w:eastAsia="黑体"/>
      <w:kern w:val="44"/>
      <w:sz w:val="32"/>
      <w:szCs w:val="20"/>
    </w:rPr>
  </w:style>
  <w:style w:type="paragraph" w:customStyle="1" w:styleId="1086">
    <w:name w:val="xl138"/>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087">
    <w:name w:val="xl2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color w:val="000000"/>
      <w:kern w:val="0"/>
      <w:sz w:val="20"/>
      <w:szCs w:val="20"/>
    </w:rPr>
  </w:style>
  <w:style w:type="paragraph" w:customStyle="1" w:styleId="1088">
    <w:name w:val="xl884"/>
    <w:basedOn w:val="1"/>
    <w:qFormat/>
    <w:uiPriority w:val="0"/>
    <w:pPr>
      <w:widowControl/>
      <w:spacing w:before="100" w:beforeAutospacing="1" w:after="100" w:afterAutospacing="1"/>
      <w:jc w:val="left"/>
    </w:pPr>
    <w:rPr>
      <w:rFonts w:ascii="宋体" w:hAnsi="宋体" w:cs="宋体"/>
      <w:kern w:val="0"/>
      <w:sz w:val="24"/>
    </w:rPr>
  </w:style>
  <w:style w:type="paragraph" w:customStyle="1" w:styleId="1089">
    <w:name w:val="标题 11"/>
    <w:basedOn w:val="1"/>
    <w:next w:val="1"/>
    <w:qFormat/>
    <w:uiPriority w:val="99"/>
    <w:pPr>
      <w:keepNext/>
      <w:keepLines/>
      <w:spacing w:before="340" w:after="330" w:line="576" w:lineRule="auto"/>
      <w:outlineLvl w:val="0"/>
    </w:pPr>
    <w:rPr>
      <w:rFonts w:ascii="Calibri" w:hAnsi="Calibri" w:eastAsia="等线 Light" w:cs="Calibri"/>
      <w:b/>
      <w:bCs/>
      <w:kern w:val="44"/>
      <w:sz w:val="36"/>
      <w:szCs w:val="36"/>
    </w:rPr>
  </w:style>
  <w:style w:type="paragraph" w:customStyle="1" w:styleId="109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91">
    <w:name w:val="列出段落3"/>
    <w:basedOn w:val="1"/>
    <w:qFormat/>
    <w:uiPriority w:val="0"/>
    <w:pPr>
      <w:ind w:firstLine="420" w:firstLineChars="200"/>
    </w:pPr>
    <w:rPr>
      <w:rFonts w:ascii="Calibri" w:hAnsi="Calibri" w:cs="Calibri"/>
      <w:szCs w:val="21"/>
    </w:rPr>
  </w:style>
  <w:style w:type="paragraph" w:customStyle="1" w:styleId="1092">
    <w:name w:val="style56"/>
    <w:basedOn w:val="1"/>
    <w:qFormat/>
    <w:uiPriority w:val="99"/>
    <w:pPr>
      <w:widowControl/>
      <w:spacing w:before="100" w:beforeAutospacing="1" w:after="100" w:afterAutospacing="1"/>
      <w:jc w:val="left"/>
    </w:pPr>
    <w:rPr>
      <w:rFonts w:ascii="宋体" w:hAnsi="宋体" w:cs="宋体"/>
      <w:kern w:val="0"/>
      <w:sz w:val="24"/>
    </w:rPr>
  </w:style>
  <w:style w:type="paragraph" w:customStyle="1" w:styleId="1093">
    <w:name w:val="xl2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Calibri" w:hAnsi="Calibri" w:cs="Calibri"/>
      <w:kern w:val="0"/>
      <w:sz w:val="18"/>
      <w:szCs w:val="18"/>
    </w:rPr>
  </w:style>
  <w:style w:type="paragraph" w:customStyle="1" w:styleId="1094">
    <w:name w:val="xl468"/>
    <w:basedOn w:val="1"/>
    <w:qFormat/>
    <w:uiPriority w:val="99"/>
    <w:pPr>
      <w:widowControl/>
      <w:spacing w:before="100" w:beforeAutospacing="1" w:after="100" w:afterAutospacing="1"/>
      <w:jc w:val="center"/>
    </w:pPr>
    <w:rPr>
      <w:rFonts w:ascii="宋体" w:hAnsi="宋体" w:cs="宋体"/>
      <w:color w:val="595959"/>
      <w:kern w:val="0"/>
      <w:sz w:val="18"/>
      <w:szCs w:val="18"/>
    </w:rPr>
  </w:style>
  <w:style w:type="paragraph" w:customStyle="1" w:styleId="1095">
    <w:name w:val="附表1"/>
    <w:basedOn w:val="1"/>
    <w:qFormat/>
    <w:uiPriority w:val="99"/>
    <w:pPr>
      <w:spacing w:line="240" w:lineRule="exact"/>
      <w:jc w:val="center"/>
    </w:pPr>
    <w:rPr>
      <w:rFonts w:ascii="黑体" w:hAnsi="黑体" w:eastAsia="黑体"/>
      <w:kern w:val="0"/>
      <w:sz w:val="20"/>
      <w:szCs w:val="20"/>
    </w:rPr>
  </w:style>
  <w:style w:type="paragraph" w:customStyle="1" w:styleId="1096">
    <w:name w:val="Char Char Char Char Char Char Char Char Char Char"/>
    <w:basedOn w:val="1"/>
    <w:qFormat/>
    <w:uiPriority w:val="0"/>
    <w:rPr>
      <w:rFonts w:ascii="Tahoma" w:hAnsi="Tahoma"/>
      <w:sz w:val="24"/>
      <w:szCs w:val="20"/>
    </w:rPr>
  </w:style>
  <w:style w:type="paragraph" w:customStyle="1" w:styleId="1097">
    <w:name w:val="中等深浅网格 2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98">
    <w:name w:val="xl2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99">
    <w:name w:val="style22"/>
    <w:basedOn w:val="1"/>
    <w:qFormat/>
    <w:uiPriority w:val="99"/>
    <w:pPr>
      <w:widowControl/>
      <w:spacing w:before="100" w:beforeAutospacing="1" w:after="100" w:afterAutospacing="1"/>
      <w:jc w:val="left"/>
    </w:pPr>
    <w:rPr>
      <w:rFonts w:ascii="宋体" w:hAnsi="宋体" w:cs="宋体"/>
      <w:kern w:val="0"/>
      <w:sz w:val="24"/>
    </w:rPr>
  </w:style>
  <w:style w:type="paragraph" w:customStyle="1" w:styleId="1100">
    <w:name w:val="xl444"/>
    <w:basedOn w:val="1"/>
    <w:qFormat/>
    <w:uiPriority w:val="99"/>
    <w:pPr>
      <w:widowControl/>
      <w:spacing w:before="100" w:beforeAutospacing="1" w:after="100" w:afterAutospacing="1"/>
      <w:jc w:val="center"/>
    </w:pPr>
    <w:rPr>
      <w:rFonts w:ascii="宋体" w:hAnsi="宋体" w:cs="宋体"/>
      <w:kern w:val="0"/>
      <w:sz w:val="18"/>
      <w:szCs w:val="18"/>
    </w:rPr>
  </w:style>
  <w:style w:type="paragraph" w:customStyle="1" w:styleId="1101">
    <w:name w:val="xl2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102">
    <w:name w:val="xl930"/>
    <w:basedOn w:val="1"/>
    <w:qFormat/>
    <w:uiPriority w:val="0"/>
    <w:pPr>
      <w:widowControl/>
      <w:pBdr>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103">
    <w:name w:val="xl48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104">
    <w:name w:val="xl193"/>
    <w:basedOn w:val="1"/>
    <w:qFormat/>
    <w:uiPriority w:val="99"/>
    <w:pPr>
      <w:widowControl/>
      <w:pBdr>
        <w:top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cs="宋体"/>
      <w:color w:val="FF0000"/>
      <w:kern w:val="0"/>
      <w:sz w:val="24"/>
    </w:rPr>
  </w:style>
  <w:style w:type="paragraph" w:customStyle="1" w:styleId="1105">
    <w:name w:val="默认 A"/>
    <w:qFormat/>
    <w:uiPriority w:val="99"/>
    <w:pPr>
      <w:widowControl w:val="0"/>
      <w:jc w:val="both"/>
    </w:pPr>
    <w:rPr>
      <w:rFonts w:ascii="Arial Unicode MS" w:hAnsi="Arial Unicode MS" w:eastAsia="宋体" w:cs="Arial Unicode MS"/>
      <w:color w:val="000000"/>
      <w:sz w:val="22"/>
      <w:szCs w:val="22"/>
      <w:u w:color="000000"/>
      <w:lang w:val="en-US" w:eastAsia="zh-CN" w:bidi="ar-SA"/>
    </w:rPr>
  </w:style>
  <w:style w:type="paragraph" w:customStyle="1" w:styleId="1106">
    <w:name w:val="xl541"/>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1107">
    <w:name w:val="xl63"/>
    <w:basedOn w:val="1"/>
    <w:qFormat/>
    <w:uiPriority w:val="0"/>
    <w:pPr>
      <w:widowControl/>
      <w:pBdr>
        <w:top w:val="single" w:color="000000" w:sz="4" w:space="0"/>
        <w:left w:val="single" w:color="000000" w:sz="4" w:space="0"/>
        <w:right w:val="single" w:color="000000" w:sz="4" w:space="0"/>
      </w:pBdr>
      <w:spacing w:before="100" w:beforeAutospacing="1" w:after="100" w:afterAutospacing="1"/>
      <w:jc w:val="center"/>
    </w:pPr>
    <w:rPr>
      <w:rFonts w:ascii="宋体" w:hAnsi="宋体" w:cs="宋体"/>
      <w:b/>
      <w:bCs/>
      <w:color w:val="000000"/>
      <w:kern w:val="0"/>
      <w:sz w:val="18"/>
      <w:szCs w:val="18"/>
    </w:rPr>
  </w:style>
  <w:style w:type="paragraph" w:customStyle="1" w:styleId="1108">
    <w:name w:val="xl152"/>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rPr>
  </w:style>
  <w:style w:type="paragraph" w:customStyle="1" w:styleId="1109">
    <w:name w:val="xl85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kern w:val="0"/>
      <w:sz w:val="18"/>
      <w:szCs w:val="18"/>
    </w:rPr>
  </w:style>
  <w:style w:type="paragraph" w:customStyle="1" w:styleId="1110">
    <w:name w:val="xl2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111">
    <w:name w:val="z-窗体顶端3"/>
    <w:basedOn w:val="1"/>
    <w:next w:val="1"/>
    <w:qFormat/>
    <w:uiPriority w:val="0"/>
    <w:pPr>
      <w:widowControl/>
      <w:pBdr>
        <w:bottom w:val="single" w:color="auto" w:sz="6" w:space="1"/>
      </w:pBdr>
      <w:jc w:val="center"/>
    </w:pPr>
    <w:rPr>
      <w:rFonts w:ascii="Arial" w:hAnsi="Arial" w:cs="Arial"/>
      <w:vanish/>
      <w:kern w:val="0"/>
      <w:sz w:val="16"/>
      <w:szCs w:val="16"/>
    </w:rPr>
  </w:style>
  <w:style w:type="paragraph" w:customStyle="1" w:styleId="1112">
    <w:name w:val="xl163"/>
    <w:basedOn w:val="1"/>
    <w:qFormat/>
    <w:uiPriority w:val="0"/>
    <w:pPr>
      <w:widowControl/>
      <w:pBdr>
        <w:top w:val="single" w:color="auto" w:sz="4" w:space="0"/>
        <w:left w:val="single" w:color="auto" w:sz="4" w:space="0"/>
        <w:bottom w:val="single" w:color="auto" w:sz="4" w:space="0"/>
      </w:pBdr>
      <w:spacing w:before="100" w:beforeAutospacing="1" w:after="100" w:afterAutospacing="1"/>
    </w:pPr>
    <w:rPr>
      <w:rFonts w:ascii="宋体" w:hAnsi="宋体" w:cs="宋体"/>
      <w:kern w:val="0"/>
      <w:sz w:val="20"/>
      <w:szCs w:val="20"/>
    </w:rPr>
  </w:style>
  <w:style w:type="paragraph" w:customStyle="1" w:styleId="1113">
    <w:name w:val="xl206"/>
    <w:basedOn w:val="1"/>
    <w:qFormat/>
    <w:uiPriority w:val="99"/>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114">
    <w:name w:val="xl518"/>
    <w:basedOn w:val="1"/>
    <w:qFormat/>
    <w:uiPriority w:val="99"/>
    <w:pPr>
      <w:widowControl/>
      <w:spacing w:before="100" w:beforeAutospacing="1" w:after="100" w:afterAutospacing="1"/>
      <w:jc w:val="center"/>
    </w:pPr>
    <w:rPr>
      <w:rFonts w:ascii="宋体" w:hAnsi="宋体" w:cs="宋体"/>
      <w:kern w:val="0"/>
      <w:sz w:val="16"/>
      <w:szCs w:val="16"/>
    </w:rPr>
  </w:style>
  <w:style w:type="paragraph" w:customStyle="1" w:styleId="1115">
    <w:name w:val="xl45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116">
    <w:name w:val="xl2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117">
    <w:name w:val="xl548"/>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color w:val="000000"/>
      <w:kern w:val="0"/>
      <w:sz w:val="16"/>
      <w:szCs w:val="16"/>
    </w:rPr>
  </w:style>
  <w:style w:type="paragraph" w:customStyle="1" w:styleId="1118">
    <w:name w:val="reader-word-layer reader-word-s2-2"/>
    <w:basedOn w:val="1"/>
    <w:qFormat/>
    <w:uiPriority w:val="99"/>
    <w:pPr>
      <w:widowControl/>
      <w:spacing w:before="100" w:beforeAutospacing="1" w:after="100" w:afterAutospacing="1"/>
      <w:jc w:val="left"/>
    </w:pPr>
    <w:rPr>
      <w:rFonts w:ascii="宋体" w:hAnsi="宋体" w:cs="宋体"/>
      <w:kern w:val="0"/>
      <w:sz w:val="24"/>
    </w:rPr>
  </w:style>
  <w:style w:type="paragraph" w:customStyle="1" w:styleId="1119">
    <w:name w:val="xl9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120">
    <w:name w:val="列出段落13"/>
    <w:basedOn w:val="1"/>
    <w:qFormat/>
    <w:uiPriority w:val="0"/>
    <w:pPr>
      <w:widowControl/>
      <w:ind w:left="720"/>
      <w:contextualSpacing/>
      <w:jc w:val="left"/>
    </w:pPr>
    <w:rPr>
      <w:sz w:val="24"/>
      <w:lang w:eastAsia="en-US"/>
    </w:rPr>
  </w:style>
  <w:style w:type="paragraph" w:customStyle="1" w:styleId="1121">
    <w:name w:val="z-窗体顶端11"/>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1122">
    <w:name w:val="xl326"/>
    <w:basedOn w:val="1"/>
    <w:qFormat/>
    <w:uiPriority w:val="99"/>
    <w:pPr>
      <w:widowControl/>
      <w:pBdr>
        <w:top w:val="single" w:color="auto" w:sz="4" w:space="0"/>
        <w:bottom w:val="single" w:color="auto" w:sz="4" w:space="0"/>
      </w:pBdr>
      <w:spacing w:before="100" w:beforeAutospacing="1" w:after="100" w:afterAutospacing="1"/>
      <w:jc w:val="center"/>
    </w:pPr>
    <w:rPr>
      <w:rFonts w:ascii="宋体" w:hAnsi="宋体" w:cs="宋体"/>
      <w:color w:val="000000"/>
      <w:kern w:val="0"/>
      <w:sz w:val="24"/>
    </w:rPr>
  </w:style>
  <w:style w:type="paragraph" w:customStyle="1" w:styleId="1123">
    <w:name w:val="xl30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124">
    <w:name w:val="xl301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125">
    <w:name w:val="3 Char Char Char Char Char Char Char Char Char1 Char Char Char Char"/>
    <w:basedOn w:val="1"/>
    <w:qFormat/>
    <w:uiPriority w:val="99"/>
    <w:pPr>
      <w:snapToGrid w:val="0"/>
      <w:spacing w:line="360" w:lineRule="auto"/>
      <w:ind w:firstLine="200" w:firstLineChars="200"/>
    </w:pPr>
    <w:rPr>
      <w:rFonts w:eastAsia="仿宋_GB2312"/>
      <w:sz w:val="24"/>
    </w:rPr>
  </w:style>
  <w:style w:type="paragraph" w:customStyle="1" w:styleId="1126">
    <w:name w:val="中等深浅网格 2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7">
    <w:name w:val="xl528"/>
    <w:basedOn w:val="1"/>
    <w:qFormat/>
    <w:uiPriority w:val="99"/>
    <w:pPr>
      <w:widowControl/>
      <w:pBdr>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128">
    <w:name w:val="xl92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29">
    <w:name w:val="xl8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bottom"/>
    </w:pPr>
    <w:rPr>
      <w:rFonts w:ascii="宋体" w:hAnsi="宋体" w:cs="宋体"/>
      <w:kern w:val="0"/>
      <w:sz w:val="18"/>
      <w:szCs w:val="18"/>
    </w:rPr>
  </w:style>
  <w:style w:type="paragraph" w:customStyle="1" w:styleId="1130">
    <w:name w:val="s表样式"/>
    <w:basedOn w:val="19"/>
    <w:qFormat/>
    <w:uiPriority w:val="99"/>
    <w:pPr>
      <w:adjustRightInd w:val="0"/>
      <w:snapToGrid w:val="0"/>
      <w:spacing w:line="240" w:lineRule="auto"/>
      <w:jc w:val="center"/>
    </w:pPr>
    <w:rPr>
      <w:rFonts w:ascii="Times New Roman"/>
      <w:b w:val="0"/>
      <w:bCs w:val="0"/>
      <w:color w:val="auto"/>
      <w:kern w:val="0"/>
      <w:sz w:val="16"/>
      <w:szCs w:val="16"/>
    </w:rPr>
  </w:style>
  <w:style w:type="paragraph" w:customStyle="1" w:styleId="1131">
    <w:name w:val="xl178"/>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1132">
    <w:name w:val="默认"/>
    <w:qFormat/>
    <w:uiPriority w:val="0"/>
    <w:rPr>
      <w:rFonts w:ascii="Helvetica" w:hAnsi="Arial Unicode MS" w:eastAsia="Arial Unicode MS" w:cs="Arial Unicode MS"/>
      <w:color w:val="000000"/>
      <w:sz w:val="22"/>
      <w:szCs w:val="22"/>
      <w:lang w:val="zh-Hans" w:eastAsia="zh-Hans" w:bidi="ar-SA"/>
    </w:rPr>
  </w:style>
  <w:style w:type="paragraph" w:customStyle="1" w:styleId="1133">
    <w:name w:val="xl31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134">
    <w:name w:val="xl14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135">
    <w:name w:val="xl499"/>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136">
    <w:name w:val="xl86"/>
    <w:basedOn w:val="1"/>
    <w:qFormat/>
    <w:uiPriority w:val="0"/>
    <w:pPr>
      <w:widowControl/>
      <w:spacing w:before="100" w:beforeAutospacing="1" w:after="100" w:afterAutospacing="1"/>
      <w:jc w:val="center"/>
    </w:pPr>
    <w:rPr>
      <w:rFonts w:ascii="宋体" w:hAnsi="宋体" w:eastAsia="微软雅黑" w:cs="宋体"/>
      <w:kern w:val="0"/>
      <w:sz w:val="24"/>
    </w:rPr>
  </w:style>
  <w:style w:type="paragraph" w:customStyle="1" w:styleId="1137">
    <w:name w:val="xl34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4"/>
    </w:rPr>
  </w:style>
  <w:style w:type="paragraph" w:customStyle="1" w:styleId="1138">
    <w:name w:val="xl8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139">
    <w:name w:val="xl529"/>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140">
    <w:name w:val="xl300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141">
    <w:name w:val="xl92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142">
    <w:name w:val="xl8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143">
    <w:name w:val="xl37"/>
    <w:basedOn w:val="1"/>
    <w:qFormat/>
    <w:uiPriority w:val="99"/>
    <w:pPr>
      <w:widowControl/>
      <w:pBdr>
        <w:bottom w:val="single" w:color="auto" w:sz="4" w:space="0"/>
        <w:right w:val="single" w:color="auto" w:sz="12" w:space="0"/>
      </w:pBdr>
      <w:spacing w:before="100" w:beforeAutospacing="1" w:after="100" w:afterAutospacing="1"/>
      <w:jc w:val="center"/>
    </w:pPr>
    <w:rPr>
      <w:rFonts w:eastAsia="Arial Unicode MS"/>
      <w:color w:val="FF0000"/>
      <w:kern w:val="0"/>
      <w:sz w:val="18"/>
      <w:szCs w:val="18"/>
    </w:rPr>
  </w:style>
  <w:style w:type="paragraph" w:customStyle="1" w:styleId="1144">
    <w:name w:val="xl85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kern w:val="0"/>
      <w:sz w:val="18"/>
      <w:szCs w:val="18"/>
    </w:rPr>
  </w:style>
  <w:style w:type="paragraph" w:customStyle="1" w:styleId="1145">
    <w:name w:val="xl196"/>
    <w:basedOn w:val="1"/>
    <w:qFormat/>
    <w:uiPriority w:val="99"/>
    <w:pPr>
      <w:widowControl/>
      <w:pBdr>
        <w:top w:val="single" w:color="auto" w:sz="4" w:space="0"/>
        <w:left w:val="single" w:color="auto" w:sz="4" w:space="0"/>
        <w:bottom w:val="single" w:color="auto" w:sz="4" w:space="0"/>
      </w:pBdr>
      <w:shd w:val="clear" w:color="000000" w:fill="FFFF00"/>
      <w:spacing w:before="100" w:beforeAutospacing="1" w:after="100" w:afterAutospacing="1"/>
      <w:jc w:val="left"/>
      <w:textAlignment w:val="center"/>
    </w:pPr>
    <w:rPr>
      <w:rFonts w:ascii="宋体" w:hAnsi="宋体" w:cs="宋体"/>
      <w:kern w:val="0"/>
      <w:sz w:val="18"/>
      <w:szCs w:val="18"/>
    </w:rPr>
  </w:style>
  <w:style w:type="paragraph" w:customStyle="1" w:styleId="1146">
    <w:name w:val="xl487"/>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1147">
    <w:name w:val="xl482"/>
    <w:basedOn w:val="1"/>
    <w:qFormat/>
    <w:uiPriority w:val="99"/>
    <w:pPr>
      <w:widowControl/>
      <w:pBdr>
        <w:top w:val="single" w:color="auto" w:sz="4" w:space="0"/>
        <w:lef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148">
    <w:name w:val="xl68"/>
    <w:basedOn w:val="1"/>
    <w:qFormat/>
    <w:uiPriority w:val="0"/>
    <w:pPr>
      <w:widowControl/>
      <w:spacing w:before="100" w:beforeAutospacing="1" w:after="100" w:afterAutospacing="1"/>
      <w:jc w:val="center"/>
      <w:textAlignment w:val="center"/>
    </w:pPr>
    <w:rPr>
      <w:rFonts w:ascii="宋体" w:hAnsi="宋体" w:eastAsia="微软雅黑" w:cs="宋体"/>
      <w:kern w:val="0"/>
      <w:sz w:val="24"/>
    </w:rPr>
  </w:style>
  <w:style w:type="paragraph" w:customStyle="1" w:styleId="1149">
    <w:name w:val="xl2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150">
    <w:name w:val="p17"/>
    <w:basedOn w:val="1"/>
    <w:qFormat/>
    <w:uiPriority w:val="0"/>
    <w:pPr>
      <w:widowControl/>
      <w:spacing w:after="160" w:line="440" w:lineRule="atLeast"/>
      <w:ind w:firstLine="414"/>
    </w:pPr>
    <w:rPr>
      <w:color w:val="000000"/>
      <w:kern w:val="0"/>
      <w:szCs w:val="21"/>
    </w:rPr>
  </w:style>
  <w:style w:type="paragraph" w:customStyle="1" w:styleId="1151">
    <w:name w:val="xl3027"/>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152">
    <w:name w:val="样式 正文文本缩进 2 + Times New Roman 行距: 固定值 16 磅"/>
    <w:basedOn w:val="29"/>
    <w:qFormat/>
    <w:uiPriority w:val="0"/>
    <w:pPr>
      <w:spacing w:line="280" w:lineRule="atLeast"/>
      <w:ind w:firstLine="397" w:firstLineChars="0"/>
    </w:pPr>
    <w:rPr>
      <w:rFonts w:ascii="幼圆" w:eastAsia="幼圆" w:cs="宋体"/>
      <w:kern w:val="0"/>
      <w:sz w:val="19"/>
      <w:szCs w:val="20"/>
    </w:rPr>
  </w:style>
  <w:style w:type="paragraph" w:customStyle="1" w:styleId="1153">
    <w:name w:val="xl160"/>
    <w:basedOn w:val="1"/>
    <w:qFormat/>
    <w:uiPriority w:val="0"/>
    <w:pPr>
      <w:widowControl/>
      <w:pBdr>
        <w:bottom w:val="single" w:color="auto" w:sz="4" w:space="0"/>
      </w:pBdr>
      <w:spacing w:before="100" w:beforeAutospacing="1" w:after="100" w:afterAutospacing="1"/>
    </w:pPr>
    <w:rPr>
      <w:rFonts w:ascii="宋体" w:hAnsi="宋体" w:cs="宋体"/>
      <w:kern w:val="0"/>
      <w:sz w:val="20"/>
      <w:szCs w:val="20"/>
    </w:rPr>
  </w:style>
  <w:style w:type="paragraph" w:customStyle="1" w:styleId="115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55">
    <w:name w:val="列出段落81"/>
    <w:basedOn w:val="1"/>
    <w:qFormat/>
    <w:uiPriority w:val="34"/>
    <w:pPr>
      <w:ind w:firstLine="420" w:firstLineChars="200"/>
    </w:pPr>
    <w:rPr>
      <w:rFonts w:ascii="Calibri" w:hAnsi="Calibri"/>
      <w:szCs w:val="22"/>
    </w:rPr>
  </w:style>
  <w:style w:type="paragraph" w:customStyle="1" w:styleId="1156">
    <w:name w:val="xl3018"/>
    <w:basedOn w:val="1"/>
    <w:qFormat/>
    <w:uiPriority w:val="99"/>
    <w:pPr>
      <w:widowControl/>
      <w:spacing w:before="100" w:beforeAutospacing="1" w:after="100" w:afterAutospacing="1"/>
      <w:jc w:val="center"/>
      <w:textAlignment w:val="center"/>
    </w:pPr>
    <w:rPr>
      <w:rFonts w:ascii="宋体" w:hAnsi="宋体" w:cs="宋体"/>
      <w:color w:val="000000"/>
      <w:kern w:val="0"/>
      <w:sz w:val="18"/>
      <w:szCs w:val="18"/>
    </w:rPr>
  </w:style>
  <w:style w:type="paragraph" w:customStyle="1" w:styleId="1157">
    <w:name w:val="xl300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color w:val="000000"/>
      <w:kern w:val="0"/>
      <w:sz w:val="18"/>
      <w:szCs w:val="18"/>
    </w:rPr>
  </w:style>
  <w:style w:type="paragraph" w:customStyle="1" w:styleId="1158">
    <w:name w:val="xl2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159">
    <w:name w:val="xl85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1160">
    <w:name w:val="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161">
    <w:name w:val="xl302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18"/>
      <w:szCs w:val="18"/>
    </w:rPr>
  </w:style>
  <w:style w:type="paragraph" w:customStyle="1" w:styleId="1162">
    <w:name w:val="xl136"/>
    <w:basedOn w:val="1"/>
    <w:qFormat/>
    <w:uiPriority w:val="0"/>
    <w:pPr>
      <w:widowControl/>
      <w:pBdr>
        <w:lef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163">
    <w:name w:val="xl906"/>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164">
    <w:name w:val="xl210"/>
    <w:basedOn w:val="1"/>
    <w:qFormat/>
    <w:uiPriority w:val="99"/>
    <w:pPr>
      <w:widowControl/>
      <w:pBdr>
        <w:top w:val="single" w:color="auto" w:sz="4" w:space="0"/>
        <w:bottom w:val="single" w:color="auto" w:sz="4" w:space="0"/>
        <w:right w:val="single" w:color="auto" w:sz="4" w:space="0"/>
      </w:pBdr>
      <w:shd w:val="clear" w:color="000000" w:fill="FFFF00"/>
      <w:spacing w:before="100" w:beforeAutospacing="1" w:after="100" w:afterAutospacing="1"/>
      <w:jc w:val="center"/>
      <w:textAlignment w:val="center"/>
    </w:pPr>
    <w:rPr>
      <w:rFonts w:ascii="宋体" w:hAnsi="宋体" w:cs="宋体"/>
      <w:kern w:val="0"/>
      <w:sz w:val="18"/>
      <w:szCs w:val="18"/>
    </w:rPr>
  </w:style>
  <w:style w:type="paragraph" w:customStyle="1" w:styleId="1165">
    <w:name w:val="xl129"/>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166">
    <w:name w:val="xl3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1167">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68">
    <w:name w:val="正文文本缩进 31"/>
    <w:basedOn w:val="1"/>
    <w:qFormat/>
    <w:uiPriority w:val="99"/>
    <w:pPr>
      <w:spacing w:after="120"/>
      <w:ind w:left="420" w:leftChars="200"/>
    </w:pPr>
    <w:rPr>
      <w:rFonts w:eastAsia="仿宋_GB2312"/>
      <w:sz w:val="16"/>
      <w:szCs w:val="16"/>
    </w:rPr>
  </w:style>
  <w:style w:type="paragraph" w:customStyle="1" w:styleId="1169">
    <w:name w:val="xl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4"/>
    </w:rPr>
  </w:style>
  <w:style w:type="paragraph" w:customStyle="1" w:styleId="1170">
    <w:name w:val="正文文本 (2)1"/>
    <w:basedOn w:val="1"/>
    <w:qFormat/>
    <w:uiPriority w:val="99"/>
    <w:pPr>
      <w:shd w:val="clear" w:color="auto" w:fill="FFFFFF"/>
      <w:spacing w:line="439" w:lineRule="exact"/>
      <w:jc w:val="distribute"/>
    </w:pPr>
    <w:rPr>
      <w:rFonts w:ascii="MingLiUfalt" w:hAnsi="等线" w:eastAsia="MingLiUfalt"/>
      <w:sz w:val="22"/>
      <w:szCs w:val="22"/>
    </w:rPr>
  </w:style>
  <w:style w:type="paragraph" w:customStyle="1" w:styleId="1171">
    <w:name w:val="tgt2"/>
    <w:basedOn w:val="1"/>
    <w:qFormat/>
    <w:uiPriority w:val="99"/>
    <w:pPr>
      <w:widowControl/>
      <w:spacing w:after="100" w:line="360" w:lineRule="auto"/>
      <w:jc w:val="left"/>
    </w:pPr>
    <w:rPr>
      <w:rFonts w:ascii="宋体" w:hAnsi="宋体" w:cs="宋体"/>
      <w:b/>
      <w:bCs/>
      <w:kern w:val="0"/>
      <w:sz w:val="36"/>
      <w:szCs w:val="36"/>
    </w:rPr>
  </w:style>
  <w:style w:type="paragraph" w:customStyle="1" w:styleId="1172">
    <w:name w:val="样式"/>
    <w:basedOn w:val="1"/>
    <w:next w:val="1"/>
    <w:qFormat/>
    <w:uiPriority w:val="99"/>
    <w:pPr>
      <w:ind w:left="3360" w:leftChars="1600"/>
    </w:pPr>
    <w:rPr>
      <w:rFonts w:ascii="Calibri" w:hAnsi="Calibri" w:cs="Calibri"/>
      <w:szCs w:val="21"/>
    </w:rPr>
  </w:style>
  <w:style w:type="paragraph" w:customStyle="1" w:styleId="1173">
    <w:name w:val="font1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74">
    <w:name w:val="普通(网站)3"/>
    <w:basedOn w:val="1"/>
    <w:qFormat/>
    <w:uiPriority w:val="99"/>
    <w:pPr>
      <w:widowControl/>
      <w:spacing w:before="100" w:beforeAutospacing="1" w:after="100" w:afterAutospacing="1"/>
      <w:jc w:val="left"/>
    </w:pPr>
    <w:rPr>
      <w:rFonts w:ascii="宋体" w:hAnsi="宋体"/>
      <w:kern w:val="0"/>
      <w:sz w:val="24"/>
    </w:rPr>
  </w:style>
  <w:style w:type="paragraph" w:customStyle="1" w:styleId="1175">
    <w:name w:val="xl2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176">
    <w:name w:val="小节标题"/>
    <w:basedOn w:val="1"/>
    <w:next w:val="1"/>
    <w:qFormat/>
    <w:uiPriority w:val="0"/>
    <w:pPr>
      <w:widowControl/>
      <w:spacing w:before="175" w:after="102" w:line="566" w:lineRule="atLeast"/>
    </w:pPr>
    <w:rPr>
      <w:rFonts w:eastAsia="黑体"/>
      <w:color w:val="000000"/>
      <w:kern w:val="0"/>
      <w:szCs w:val="20"/>
      <w:u w:color="000000"/>
    </w:rPr>
  </w:style>
  <w:style w:type="paragraph" w:customStyle="1" w:styleId="1177">
    <w:name w:val="正文文本2"/>
    <w:basedOn w:val="1"/>
    <w:qFormat/>
    <w:uiPriority w:val="99"/>
    <w:pPr>
      <w:shd w:val="clear" w:color="auto" w:fill="FFFFFF"/>
      <w:spacing w:line="456" w:lineRule="exact"/>
      <w:ind w:hanging="460"/>
      <w:jc w:val="center"/>
    </w:pPr>
    <w:rPr>
      <w:rFonts w:ascii="MingLiU" w:hAnsi="MingLiU" w:eastAsia="MingLiU" w:cs="MingLiU"/>
      <w:b/>
      <w:bCs/>
      <w:spacing w:val="10"/>
      <w:szCs w:val="21"/>
    </w:rPr>
  </w:style>
  <w:style w:type="paragraph" w:customStyle="1" w:styleId="1178">
    <w:name w:val="修订111"/>
    <w:qFormat/>
    <w:uiPriority w:val="99"/>
    <w:rPr>
      <w:rFonts w:ascii="Calibri" w:hAnsi="Calibri" w:eastAsia="微软雅黑" w:cs="Times New Roman"/>
      <w:kern w:val="2"/>
      <w:sz w:val="21"/>
      <w:szCs w:val="24"/>
      <w:lang w:val="en-US" w:eastAsia="zh-CN" w:bidi="ar-SA"/>
    </w:rPr>
  </w:style>
  <w:style w:type="paragraph" w:customStyle="1" w:styleId="1179">
    <w:name w:val="文本块2"/>
    <w:basedOn w:val="1"/>
    <w:qFormat/>
    <w:uiPriority w:val="99"/>
    <w:pPr>
      <w:spacing w:line="240" w:lineRule="exact"/>
      <w:ind w:left="-38" w:right="-38"/>
      <w:jc w:val="center"/>
    </w:pPr>
    <w:rPr>
      <w:bCs/>
      <w:sz w:val="15"/>
    </w:rPr>
  </w:style>
  <w:style w:type="paragraph" w:customStyle="1" w:styleId="1180">
    <w:name w:val="xl3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181">
    <w:name w:val="xl2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182">
    <w:name w:val="xl29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183">
    <w:name w:val="xl2990"/>
    <w:basedOn w:val="1"/>
    <w:qFormat/>
    <w:uiPriority w:val="99"/>
    <w:pPr>
      <w:widowControl/>
      <w:spacing w:before="100" w:beforeAutospacing="1" w:after="100" w:afterAutospacing="1"/>
      <w:jc w:val="center"/>
      <w:textAlignment w:val="center"/>
    </w:pPr>
    <w:rPr>
      <w:rFonts w:ascii="宋体" w:hAnsi="宋体" w:cs="宋体"/>
      <w:color w:val="FF0000"/>
      <w:kern w:val="0"/>
      <w:sz w:val="18"/>
      <w:szCs w:val="18"/>
    </w:rPr>
  </w:style>
  <w:style w:type="paragraph" w:customStyle="1" w:styleId="1184">
    <w:name w:val="xl2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185">
    <w:name w:val="xl2989"/>
    <w:basedOn w:val="1"/>
    <w:qFormat/>
    <w:uiPriority w:val="99"/>
    <w:pPr>
      <w:widowControl/>
      <w:spacing w:before="100" w:beforeAutospacing="1" w:after="100" w:afterAutospacing="1"/>
      <w:jc w:val="center"/>
    </w:pPr>
    <w:rPr>
      <w:rFonts w:ascii="宋体" w:hAnsi="宋体" w:cs="宋体"/>
      <w:kern w:val="0"/>
      <w:sz w:val="24"/>
    </w:rPr>
  </w:style>
  <w:style w:type="paragraph" w:customStyle="1" w:styleId="1186">
    <w:name w:val="xl3047"/>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187">
    <w:name w:val="xl2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188">
    <w:name w:val="xl161"/>
    <w:basedOn w:val="1"/>
    <w:qFormat/>
    <w:uiPriority w:val="0"/>
    <w:pPr>
      <w:widowControl/>
      <w:pBdr>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1189">
    <w:name w:val="xl142"/>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cs="宋体"/>
      <w:kern w:val="0"/>
      <w:sz w:val="24"/>
    </w:rPr>
  </w:style>
  <w:style w:type="paragraph" w:customStyle="1" w:styleId="1190">
    <w:name w:val="xl168"/>
    <w:basedOn w:val="1"/>
    <w:qFormat/>
    <w:uiPriority w:val="0"/>
    <w:pPr>
      <w:widowControl/>
      <w:pBdr>
        <w:top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191">
    <w:name w:val="xl9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192">
    <w:name w:val="彩色列表 - 强调文字颜色 111"/>
    <w:basedOn w:val="1"/>
    <w:qFormat/>
    <w:uiPriority w:val="0"/>
    <w:pPr>
      <w:ind w:firstLine="420" w:firstLineChars="200"/>
    </w:pPr>
  </w:style>
  <w:style w:type="paragraph" w:customStyle="1" w:styleId="1193">
    <w:name w:val="修订4"/>
    <w:qFormat/>
    <w:uiPriority w:val="0"/>
    <w:rPr>
      <w:rFonts w:ascii="Times New Roman" w:hAnsi="Times New Roman" w:eastAsia="宋体" w:cs="Times New Roman"/>
      <w:kern w:val="2"/>
      <w:sz w:val="21"/>
      <w:szCs w:val="24"/>
      <w:lang w:val="en-US" w:eastAsia="zh-CN" w:bidi="ar-SA"/>
    </w:rPr>
  </w:style>
  <w:style w:type="paragraph" w:customStyle="1" w:styleId="1194">
    <w:name w:val="xl442"/>
    <w:basedOn w:val="1"/>
    <w:qFormat/>
    <w:uiPriority w:val="99"/>
    <w:pPr>
      <w:widowControl/>
      <w:spacing w:before="100" w:beforeAutospacing="1" w:after="100" w:afterAutospacing="1"/>
      <w:jc w:val="left"/>
      <w:textAlignment w:val="center"/>
    </w:pPr>
    <w:rPr>
      <w:rFonts w:ascii="宋体" w:hAnsi="宋体" w:cs="宋体"/>
      <w:kern w:val="0"/>
      <w:sz w:val="24"/>
    </w:rPr>
  </w:style>
  <w:style w:type="paragraph" w:customStyle="1" w:styleId="1195">
    <w:name w:val="内容1"/>
    <w:qFormat/>
    <w:uiPriority w:val="99"/>
    <w:rPr>
      <w:rFonts w:ascii="宋体" w:hAnsi="宋体" w:eastAsia="宋体" w:cs="宋体"/>
      <w:color w:val="000000"/>
      <w:sz w:val="24"/>
      <w:szCs w:val="32"/>
      <w:lang w:val="en-US" w:eastAsia="zh-CN" w:bidi="ar-SA"/>
    </w:rPr>
  </w:style>
  <w:style w:type="paragraph" w:customStyle="1" w:styleId="1196">
    <w:name w:val="xl30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197">
    <w:name w:val="xl3039"/>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198">
    <w:name w:val="Table Paragraph"/>
    <w:basedOn w:val="1"/>
    <w:qFormat/>
    <w:uiPriority w:val="1"/>
    <w:pPr>
      <w:jc w:val="left"/>
    </w:pPr>
    <w:rPr>
      <w:rFonts w:ascii="Calibri" w:hAnsi="Calibri" w:cs="Calibri"/>
      <w:kern w:val="0"/>
      <w:sz w:val="22"/>
      <w:szCs w:val="22"/>
      <w:lang w:eastAsia="en-US"/>
    </w:rPr>
  </w:style>
  <w:style w:type="paragraph" w:customStyle="1" w:styleId="1199">
    <w:name w:val="_Style 894"/>
    <w:qFormat/>
    <w:uiPriority w:val="0"/>
    <w:pPr>
      <w:widowControl w:val="0"/>
      <w:jc w:val="both"/>
    </w:pPr>
    <w:rPr>
      <w:rFonts w:ascii="等线" w:hAnsi="等线" w:eastAsia="等线" w:cs="Times New Roman"/>
      <w:kern w:val="2"/>
      <w:sz w:val="24"/>
      <w:szCs w:val="24"/>
      <w:lang w:val="en-US" w:eastAsia="zh-CN" w:bidi="ar-SA"/>
    </w:rPr>
  </w:style>
  <w:style w:type="paragraph" w:customStyle="1" w:styleId="1200">
    <w:name w:val="xl3029"/>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201">
    <w:name w:val="xl86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202">
    <w:name w:val="xl8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203">
    <w:name w:val="xl30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204">
    <w:name w:val="xl3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205">
    <w:name w:val="xl8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06">
    <w:name w:val="xl92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207">
    <w:name w:val="xl301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208">
    <w:name w:val="xl503"/>
    <w:basedOn w:val="1"/>
    <w:qFormat/>
    <w:uiPriority w:val="99"/>
    <w:pPr>
      <w:widowControl/>
      <w:pBdr>
        <w:top w:val="single" w:color="auto" w:sz="4" w:space="0"/>
        <w:lef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209">
    <w:name w:val="xl44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210">
    <w:name w:val="列出段落8"/>
    <w:basedOn w:val="1"/>
    <w:qFormat/>
    <w:uiPriority w:val="99"/>
    <w:pPr>
      <w:ind w:firstLine="420" w:firstLineChars="200"/>
    </w:pPr>
  </w:style>
  <w:style w:type="paragraph" w:customStyle="1" w:styleId="1211">
    <w:name w:val="xl2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FF0000"/>
      <w:kern w:val="0"/>
      <w:sz w:val="18"/>
      <w:szCs w:val="18"/>
    </w:rPr>
  </w:style>
  <w:style w:type="paragraph" w:customStyle="1" w:styleId="1212">
    <w:name w:val="xl3037"/>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213">
    <w:name w:val="xl48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214">
    <w:name w:val="xl300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215">
    <w:name w:val="无间隔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6">
    <w:name w:val="xl33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217">
    <w:name w:val="xl30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218">
    <w:name w:val="xl327"/>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219">
    <w:name w:val="z-窗体底端5"/>
    <w:basedOn w:val="1"/>
    <w:next w:val="1"/>
    <w:qFormat/>
    <w:uiPriority w:val="99"/>
    <w:pPr>
      <w:widowControl/>
      <w:pBdr>
        <w:top w:val="single" w:color="auto" w:sz="6" w:space="1"/>
      </w:pBdr>
      <w:jc w:val="center"/>
    </w:pPr>
    <w:rPr>
      <w:rFonts w:ascii="Arial" w:hAnsi="Arial" w:cs="Arial"/>
      <w:vanish/>
      <w:kern w:val="0"/>
      <w:sz w:val="16"/>
      <w:szCs w:val="16"/>
    </w:rPr>
  </w:style>
  <w:style w:type="paragraph" w:customStyle="1" w:styleId="1220">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221">
    <w:name w:val="xl2994"/>
    <w:basedOn w:val="1"/>
    <w:qFormat/>
    <w:uiPriority w:val="99"/>
    <w:pPr>
      <w:widowControl/>
      <w:spacing w:before="100" w:beforeAutospacing="1" w:after="100" w:afterAutospacing="1"/>
      <w:jc w:val="left"/>
    </w:pPr>
    <w:rPr>
      <w:rFonts w:ascii="宋体" w:hAnsi="宋体" w:cs="宋体"/>
      <w:color w:val="FF0000"/>
      <w:kern w:val="0"/>
      <w:sz w:val="24"/>
    </w:rPr>
  </w:style>
  <w:style w:type="paragraph" w:customStyle="1" w:styleId="1222">
    <w:name w:val="reader-word-layer reader-word-s3-0"/>
    <w:basedOn w:val="1"/>
    <w:qFormat/>
    <w:uiPriority w:val="99"/>
    <w:pPr>
      <w:widowControl/>
      <w:spacing w:before="100" w:beforeAutospacing="1" w:after="100" w:afterAutospacing="1"/>
      <w:jc w:val="left"/>
    </w:pPr>
    <w:rPr>
      <w:rFonts w:ascii="宋体" w:hAnsi="宋体" w:cs="宋体"/>
      <w:kern w:val="0"/>
      <w:sz w:val="24"/>
    </w:rPr>
  </w:style>
  <w:style w:type="paragraph" w:customStyle="1" w:styleId="1223">
    <w:name w:val="xl133"/>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224">
    <w:name w:val="xl2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225">
    <w:name w:val="xl127"/>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宋体" w:hAnsi="宋体" w:cs="宋体"/>
      <w:kern w:val="0"/>
      <w:sz w:val="18"/>
      <w:szCs w:val="18"/>
    </w:rPr>
  </w:style>
  <w:style w:type="paragraph" w:customStyle="1" w:styleId="1226">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227">
    <w:name w:val="列出段落2"/>
    <w:basedOn w:val="1"/>
    <w:qFormat/>
    <w:uiPriority w:val="0"/>
    <w:pPr>
      <w:ind w:firstLine="420" w:firstLineChars="200"/>
    </w:pPr>
    <w:rPr>
      <w:rFonts w:ascii="Calibri" w:hAnsi="Calibri"/>
      <w:szCs w:val="22"/>
    </w:rPr>
  </w:style>
  <w:style w:type="paragraph" w:customStyle="1" w:styleId="1228">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29">
    <w:name w:val="xl155"/>
    <w:basedOn w:val="1"/>
    <w:qFormat/>
    <w:uiPriority w:val="0"/>
    <w:pPr>
      <w:widowControl/>
      <w:pBdr>
        <w:top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1230">
    <w:name w:val="样式 标题4 + 小四"/>
    <w:basedOn w:val="4"/>
    <w:qFormat/>
    <w:uiPriority w:val="99"/>
    <w:pPr>
      <w:spacing w:line="416" w:lineRule="auto"/>
    </w:pPr>
    <w:rPr>
      <w:rFonts w:eastAsia="宋体"/>
      <w:kern w:val="0"/>
      <w:sz w:val="24"/>
    </w:rPr>
  </w:style>
  <w:style w:type="paragraph" w:customStyle="1" w:styleId="1231">
    <w:name w:val="内容粗"/>
    <w:basedOn w:val="1232"/>
    <w:qFormat/>
    <w:uiPriority w:val="99"/>
    <w:pPr>
      <w:ind w:firstLine="480"/>
    </w:pPr>
    <w:rPr>
      <w:b/>
      <w:szCs w:val="24"/>
    </w:rPr>
  </w:style>
  <w:style w:type="paragraph" w:customStyle="1" w:styleId="1232">
    <w:name w:val="内容"/>
    <w:qFormat/>
    <w:uiPriority w:val="99"/>
    <w:rPr>
      <w:rFonts w:ascii="宋体" w:hAnsi="宋体" w:eastAsia="宋体" w:cs="宋体"/>
      <w:color w:val="000000"/>
      <w:sz w:val="24"/>
      <w:szCs w:val="32"/>
      <w:lang w:val="en-US" w:eastAsia="zh-CN" w:bidi="ar-SA"/>
    </w:rPr>
  </w:style>
  <w:style w:type="paragraph" w:customStyle="1" w:styleId="1233">
    <w:name w:val="xl131"/>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34">
    <w:name w:val="表头1"/>
    <w:basedOn w:val="523"/>
    <w:qFormat/>
    <w:uiPriority w:val="99"/>
    <w:pPr>
      <w:ind w:left="-50" w:leftChars="-50" w:right="-50" w:rightChars="-50"/>
    </w:pPr>
    <w:rPr>
      <w:szCs w:val="20"/>
    </w:rPr>
  </w:style>
  <w:style w:type="paragraph" w:customStyle="1" w:styleId="1235">
    <w:name w:val="xl92"/>
    <w:basedOn w:val="1"/>
    <w:qFormat/>
    <w:uiPriority w:val="0"/>
    <w:pPr>
      <w:widowControl/>
      <w:pBdr>
        <w:bottom w:val="single" w:color="auto" w:sz="4" w:space="0"/>
      </w:pBdr>
      <w:spacing w:before="100" w:beforeAutospacing="1" w:after="100" w:afterAutospacing="1"/>
      <w:jc w:val="left"/>
    </w:pPr>
    <w:rPr>
      <w:rFonts w:ascii="黑体" w:hAnsi="宋体" w:eastAsia="黑体" w:cs="宋体"/>
      <w:b/>
      <w:bCs/>
      <w:kern w:val="0"/>
      <w:sz w:val="24"/>
    </w:rPr>
  </w:style>
  <w:style w:type="paragraph" w:customStyle="1" w:styleId="1236">
    <w:name w:val="list-dot"/>
    <w:basedOn w:val="1"/>
    <w:qFormat/>
    <w:uiPriority w:val="99"/>
    <w:pPr>
      <w:widowControl/>
      <w:spacing w:before="100" w:beforeAutospacing="1" w:after="100" w:afterAutospacing="1"/>
      <w:jc w:val="left"/>
    </w:pPr>
    <w:rPr>
      <w:rFonts w:ascii="宋体" w:hAnsi="宋体" w:cs="宋体"/>
      <w:kern w:val="0"/>
      <w:sz w:val="24"/>
    </w:rPr>
  </w:style>
  <w:style w:type="paragraph" w:customStyle="1" w:styleId="1237">
    <w:name w:val="xl57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238">
    <w:name w:val="ordinary-output1"/>
    <w:basedOn w:val="1"/>
    <w:qFormat/>
    <w:uiPriority w:val="99"/>
    <w:pPr>
      <w:widowControl/>
      <w:spacing w:before="100" w:beforeAutospacing="1" w:after="54" w:line="236" w:lineRule="atLeast"/>
      <w:jc w:val="left"/>
    </w:pPr>
    <w:rPr>
      <w:rFonts w:ascii="宋体" w:hAnsi="宋体" w:cs="宋体"/>
      <w:color w:val="333333"/>
      <w:kern w:val="0"/>
      <w:sz w:val="15"/>
      <w:szCs w:val="15"/>
    </w:rPr>
  </w:style>
  <w:style w:type="paragraph" w:customStyle="1" w:styleId="1239">
    <w:name w:val="xl2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240">
    <w:name w:val="xl180"/>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241">
    <w:name w:val="xl453"/>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242">
    <w:name w:val="z-窗体底端4"/>
    <w:basedOn w:val="1"/>
    <w:next w:val="1"/>
    <w:qFormat/>
    <w:uiPriority w:val="99"/>
    <w:pPr>
      <w:widowControl/>
      <w:pBdr>
        <w:top w:val="single" w:color="auto" w:sz="6" w:space="1"/>
      </w:pBdr>
      <w:jc w:val="center"/>
    </w:pPr>
    <w:rPr>
      <w:rFonts w:ascii="Arial" w:hAnsi="Arial" w:cs="Arial"/>
      <w:vanish/>
      <w:kern w:val="0"/>
      <w:sz w:val="16"/>
      <w:szCs w:val="16"/>
    </w:rPr>
  </w:style>
  <w:style w:type="paragraph" w:customStyle="1" w:styleId="1243">
    <w:name w:val="软工专业正文样式"/>
    <w:basedOn w:val="1"/>
    <w:qFormat/>
    <w:uiPriority w:val="0"/>
    <w:pPr>
      <w:snapToGrid w:val="0"/>
      <w:spacing w:line="300" w:lineRule="auto"/>
      <w:ind w:firstLine="200" w:firstLineChars="200"/>
    </w:pPr>
    <w:rPr>
      <w:szCs w:val="21"/>
    </w:rPr>
  </w:style>
  <w:style w:type="paragraph" w:customStyle="1" w:styleId="1244">
    <w:name w:val="xl914"/>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20"/>
      <w:szCs w:val="20"/>
    </w:rPr>
  </w:style>
  <w:style w:type="paragraph" w:customStyle="1" w:styleId="1245">
    <w:name w:val="内容粗1"/>
    <w:basedOn w:val="1232"/>
    <w:qFormat/>
    <w:uiPriority w:val="99"/>
    <w:pPr>
      <w:ind w:firstLine="480"/>
    </w:pPr>
    <w:rPr>
      <w:b/>
      <w:szCs w:val="24"/>
    </w:rPr>
  </w:style>
  <w:style w:type="paragraph" w:customStyle="1" w:styleId="1246">
    <w:name w:val="修订2"/>
    <w:qFormat/>
    <w:uiPriority w:val="0"/>
    <w:rPr>
      <w:rFonts w:ascii="Times New Roman" w:hAnsi="Times New Roman" w:eastAsia="宋体" w:cs="Times New Roman"/>
      <w:kern w:val="2"/>
      <w:sz w:val="21"/>
      <w:szCs w:val="24"/>
      <w:lang w:val="en-US" w:eastAsia="zh-CN" w:bidi="ar-SA"/>
    </w:rPr>
  </w:style>
  <w:style w:type="paragraph" w:customStyle="1" w:styleId="1247">
    <w:name w:val="xl88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248">
    <w:name w:val="表样式1"/>
    <w:basedOn w:val="19"/>
    <w:qFormat/>
    <w:uiPriority w:val="99"/>
    <w:pPr>
      <w:adjustRightInd w:val="0"/>
      <w:snapToGrid w:val="0"/>
      <w:spacing w:line="240" w:lineRule="auto"/>
      <w:jc w:val="center"/>
    </w:pPr>
    <w:rPr>
      <w:rFonts w:ascii="Times New Roman"/>
      <w:b w:val="0"/>
      <w:bCs w:val="0"/>
      <w:color w:val="auto"/>
      <w:kern w:val="0"/>
      <w:sz w:val="16"/>
      <w:szCs w:val="16"/>
    </w:rPr>
  </w:style>
  <w:style w:type="paragraph" w:customStyle="1" w:styleId="1249">
    <w:name w:val="z-窗体顶端6"/>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1250">
    <w:name w:val="xl55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251">
    <w:name w:val="xl145"/>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252">
    <w:name w:val="xl280"/>
    <w:basedOn w:val="1"/>
    <w:qFormat/>
    <w:uiPriority w:val="0"/>
    <w:pPr>
      <w:widowControl/>
      <w:pBdr>
        <w:left w:val="single" w:color="auto" w:sz="4" w:space="0"/>
        <w:right w:val="single" w:color="auto" w:sz="4" w:space="0"/>
      </w:pBdr>
      <w:spacing w:before="100" w:beforeAutospacing="1" w:after="100" w:afterAutospacing="1"/>
      <w:jc w:val="center"/>
    </w:pPr>
    <w:rPr>
      <w:b/>
      <w:bCs/>
      <w:kern w:val="0"/>
      <w:sz w:val="18"/>
      <w:szCs w:val="18"/>
    </w:rPr>
  </w:style>
  <w:style w:type="paragraph" w:customStyle="1" w:styleId="1253">
    <w:name w:val="xl192"/>
    <w:basedOn w:val="1"/>
    <w:qFormat/>
    <w:uiPriority w:val="99"/>
    <w:pPr>
      <w:widowControl/>
      <w:pBdr>
        <w:top w:val="single" w:color="auto" w:sz="4" w:space="0"/>
        <w:left w:val="single" w:color="auto" w:sz="4" w:space="0"/>
        <w:bottom w:val="single" w:color="auto" w:sz="4" w:space="0"/>
      </w:pBdr>
      <w:shd w:val="clear" w:color="000000" w:fill="FFFF00"/>
      <w:spacing w:before="100" w:beforeAutospacing="1" w:after="100" w:afterAutospacing="1"/>
      <w:jc w:val="left"/>
      <w:textAlignment w:val="center"/>
    </w:pPr>
    <w:rPr>
      <w:rFonts w:ascii="宋体" w:hAnsi="宋体" w:cs="宋体"/>
      <w:color w:val="FF0000"/>
      <w:kern w:val="0"/>
      <w:sz w:val="18"/>
      <w:szCs w:val="18"/>
    </w:rPr>
  </w:style>
  <w:style w:type="paragraph" w:customStyle="1" w:styleId="1254">
    <w:name w:val="xl164"/>
    <w:basedOn w:val="1"/>
    <w:qFormat/>
    <w:uiPriority w:val="0"/>
    <w:pPr>
      <w:widowControl/>
      <w:pBdr>
        <w:top w:val="single" w:color="auto" w:sz="4" w:space="0"/>
        <w:bottom w:val="single" w:color="auto" w:sz="4" w:space="0"/>
      </w:pBdr>
      <w:spacing w:before="100" w:beforeAutospacing="1" w:after="100" w:afterAutospacing="1"/>
    </w:pPr>
    <w:rPr>
      <w:rFonts w:ascii="宋体" w:hAnsi="宋体" w:cs="宋体"/>
      <w:kern w:val="0"/>
      <w:sz w:val="20"/>
      <w:szCs w:val="20"/>
    </w:rPr>
  </w:style>
  <w:style w:type="paragraph" w:customStyle="1" w:styleId="1255">
    <w:name w:val="Char"/>
    <w:basedOn w:val="1"/>
    <w:qFormat/>
    <w:uiPriority w:val="99"/>
    <w:pPr>
      <w:widowControl/>
      <w:spacing w:after="160" w:line="240" w:lineRule="exact"/>
      <w:jc w:val="left"/>
    </w:pPr>
  </w:style>
  <w:style w:type="paragraph" w:customStyle="1" w:styleId="1256">
    <w:name w:val="xl30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1257">
    <w:name w:val="xl52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258">
    <w:name w:val="xl332"/>
    <w:basedOn w:val="1"/>
    <w:qFormat/>
    <w:uiPriority w:val="99"/>
    <w:pPr>
      <w:widowControl/>
      <w:pBdr>
        <w:top w:val="single" w:color="auto" w:sz="4" w:space="0"/>
      </w:pBdr>
      <w:spacing w:before="100" w:beforeAutospacing="1" w:after="100" w:afterAutospacing="1"/>
      <w:jc w:val="left"/>
      <w:textAlignment w:val="bottom"/>
    </w:pPr>
    <w:rPr>
      <w:rFonts w:ascii="宋体" w:hAnsi="宋体" w:cs="宋体"/>
      <w:kern w:val="0"/>
      <w:sz w:val="18"/>
      <w:szCs w:val="18"/>
    </w:rPr>
  </w:style>
  <w:style w:type="paragraph" w:customStyle="1" w:styleId="1259">
    <w:name w:val="xl159"/>
    <w:basedOn w:val="1"/>
    <w:qFormat/>
    <w:uiPriority w:val="0"/>
    <w:pPr>
      <w:widowControl/>
      <w:pBdr>
        <w:left w:val="single" w:color="auto" w:sz="4" w:space="0"/>
        <w:bottom w:val="single" w:color="auto" w:sz="4" w:space="0"/>
      </w:pBdr>
      <w:spacing w:before="100" w:beforeAutospacing="1" w:after="100" w:afterAutospacing="1"/>
    </w:pPr>
    <w:rPr>
      <w:rFonts w:ascii="宋体" w:hAnsi="宋体" w:cs="宋体"/>
      <w:kern w:val="0"/>
      <w:sz w:val="20"/>
      <w:szCs w:val="20"/>
    </w:rPr>
  </w:style>
  <w:style w:type="paragraph" w:customStyle="1" w:styleId="1260">
    <w:name w:val="xl91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61">
    <w:name w:val="p01"/>
    <w:basedOn w:val="1"/>
    <w:qFormat/>
    <w:uiPriority w:val="99"/>
    <w:pPr>
      <w:widowControl/>
    </w:pPr>
    <w:rPr>
      <w:kern w:val="0"/>
      <w:sz w:val="32"/>
      <w:szCs w:val="32"/>
    </w:rPr>
  </w:style>
  <w:style w:type="paragraph" w:customStyle="1" w:styleId="1262">
    <w:name w:val="xl14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1263">
    <w:name w:val="xl9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264">
    <w:name w:val="xl207"/>
    <w:basedOn w:val="1"/>
    <w:qFormat/>
    <w:uiPriority w:val="99"/>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265">
    <w:name w:val="xl9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266">
    <w:name w:val="xl202"/>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color w:val="FF0000"/>
      <w:kern w:val="0"/>
      <w:sz w:val="18"/>
      <w:szCs w:val="18"/>
    </w:rPr>
  </w:style>
  <w:style w:type="paragraph" w:customStyle="1" w:styleId="1267">
    <w:name w:val="无间隔2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268">
    <w:name w:val="xl2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color w:val="000000"/>
      <w:kern w:val="0"/>
      <w:sz w:val="18"/>
      <w:szCs w:val="18"/>
    </w:rPr>
  </w:style>
  <w:style w:type="paragraph" w:customStyle="1" w:styleId="1269">
    <w:name w:val="xl91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70">
    <w:name w:val="xl87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271">
    <w:name w:val="font13"/>
    <w:basedOn w:val="1"/>
    <w:qFormat/>
    <w:uiPriority w:val="0"/>
    <w:pPr>
      <w:widowControl/>
      <w:spacing w:before="100" w:beforeAutospacing="1" w:after="100" w:afterAutospacing="1"/>
      <w:jc w:val="left"/>
    </w:pPr>
    <w:rPr>
      <w:rFonts w:ascii="宋体" w:hAnsi="宋体" w:eastAsia="微软雅黑" w:cs="宋体"/>
      <w:kern w:val="0"/>
      <w:sz w:val="18"/>
      <w:szCs w:val="18"/>
    </w:rPr>
  </w:style>
  <w:style w:type="paragraph" w:customStyle="1" w:styleId="1272">
    <w:name w:val="xl8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1273">
    <w:name w:val="xl2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274">
    <w:name w:val="xl8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Cs w:val="21"/>
    </w:rPr>
  </w:style>
  <w:style w:type="paragraph" w:customStyle="1" w:styleId="1275">
    <w:name w:val="无间隔1"/>
    <w:qFormat/>
    <w:uiPriority w:val="0"/>
    <w:pPr>
      <w:widowControl w:val="0"/>
      <w:jc w:val="both"/>
    </w:pPr>
    <w:rPr>
      <w:rFonts w:ascii="Calibri" w:hAnsi="Calibri" w:eastAsia="微软雅黑" w:cs="Times New Roman"/>
      <w:kern w:val="2"/>
      <w:sz w:val="21"/>
      <w:szCs w:val="24"/>
      <w:lang w:val="en-US" w:eastAsia="zh-CN" w:bidi="ar-SA"/>
    </w:rPr>
  </w:style>
  <w:style w:type="paragraph" w:customStyle="1" w:styleId="1276">
    <w:name w:val="九个模块"/>
    <w:basedOn w:val="3"/>
    <w:qFormat/>
    <w:uiPriority w:val="99"/>
    <w:pPr>
      <w:spacing w:before="120" w:after="120" w:line="400" w:lineRule="exact"/>
    </w:pPr>
    <w:rPr>
      <w:rFonts w:eastAsia="黑体"/>
      <w:bCs/>
      <w:sz w:val="28"/>
      <w:szCs w:val="28"/>
    </w:rPr>
  </w:style>
  <w:style w:type="paragraph" w:customStyle="1" w:styleId="1277">
    <w:name w:val="_Style 586"/>
    <w:basedOn w:val="1"/>
    <w:next w:val="596"/>
    <w:qFormat/>
    <w:uiPriority w:val="34"/>
    <w:pPr>
      <w:ind w:firstLine="420" w:firstLineChars="200"/>
    </w:pPr>
    <w:rPr>
      <w:szCs w:val="22"/>
    </w:rPr>
  </w:style>
  <w:style w:type="paragraph" w:customStyle="1" w:styleId="1278">
    <w:name w:val="z-窗体底端7"/>
    <w:basedOn w:val="1"/>
    <w:next w:val="1"/>
    <w:qFormat/>
    <w:uiPriority w:val="99"/>
    <w:pPr>
      <w:widowControl/>
      <w:pBdr>
        <w:top w:val="single" w:color="auto" w:sz="6" w:space="1"/>
      </w:pBdr>
      <w:jc w:val="center"/>
    </w:pPr>
    <w:rPr>
      <w:rFonts w:ascii="Arial" w:hAnsi="Arial" w:cs="Arial"/>
      <w:vanish/>
      <w:kern w:val="0"/>
      <w:sz w:val="16"/>
      <w:szCs w:val="16"/>
    </w:rPr>
  </w:style>
  <w:style w:type="paragraph" w:customStyle="1" w:styleId="1279">
    <w:name w:val="xl45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280">
    <w:name w:val="修读要求1"/>
    <w:basedOn w:val="523"/>
    <w:qFormat/>
    <w:uiPriority w:val="99"/>
    <w:pPr>
      <w:ind w:firstLine="200" w:firstLineChars="200"/>
      <w:jc w:val="left"/>
    </w:pPr>
  </w:style>
  <w:style w:type="paragraph" w:customStyle="1" w:styleId="1281">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libri" w:hAnsi="Calibri" w:cs="Calibri"/>
      <w:kern w:val="0"/>
      <w:szCs w:val="21"/>
    </w:rPr>
  </w:style>
  <w:style w:type="paragraph" w:customStyle="1" w:styleId="1282">
    <w:name w:val="无间隔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3">
    <w:name w:val="xl27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284">
    <w:name w:val="xl8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285">
    <w:name w:val="xl489"/>
    <w:basedOn w:val="1"/>
    <w:qFormat/>
    <w:uiPriority w:val="99"/>
    <w:pPr>
      <w:widowControl/>
      <w:spacing w:before="100" w:beforeAutospacing="1" w:after="100" w:afterAutospacing="1"/>
      <w:jc w:val="center"/>
    </w:pPr>
    <w:rPr>
      <w:rFonts w:ascii="宋体" w:hAnsi="宋体" w:cs="宋体"/>
      <w:kern w:val="0"/>
      <w:sz w:val="24"/>
    </w:rPr>
  </w:style>
  <w:style w:type="paragraph" w:customStyle="1" w:styleId="1286">
    <w:name w:val="xl324"/>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287">
    <w:name w:val="xl2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_GB2312" w:hAnsi="宋体" w:eastAsia="仿宋_GB2312" w:cs="宋体"/>
      <w:color w:val="FF0000"/>
      <w:kern w:val="0"/>
      <w:sz w:val="18"/>
      <w:szCs w:val="18"/>
    </w:rPr>
  </w:style>
  <w:style w:type="paragraph" w:customStyle="1" w:styleId="1288">
    <w:name w:val="正文文本缩进 34"/>
    <w:basedOn w:val="1"/>
    <w:qFormat/>
    <w:uiPriority w:val="99"/>
    <w:pPr>
      <w:spacing w:line="300" w:lineRule="exact"/>
      <w:ind w:firstLine="404" w:firstLineChars="200"/>
    </w:pPr>
    <w:rPr>
      <w:spacing w:val="-4"/>
    </w:rPr>
  </w:style>
  <w:style w:type="paragraph" w:customStyle="1" w:styleId="1289">
    <w:name w:val="xl14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290">
    <w:name w:val="xl298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291">
    <w:name w:val="xl9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292">
    <w:name w:val="xl3041"/>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1293">
    <w:name w:val="xl10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294">
    <w:name w:val="xl472"/>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2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1296">
    <w:name w:val="xl49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297">
    <w:name w:val="font0"/>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298">
    <w:name w:val="p1"/>
    <w:basedOn w:val="1"/>
    <w:qFormat/>
    <w:uiPriority w:val="0"/>
    <w:pPr>
      <w:spacing w:line="380" w:lineRule="atLeast"/>
      <w:jc w:val="left"/>
    </w:pPr>
    <w:rPr>
      <w:rFonts w:ascii="Helvetica Neue" w:hAnsi="Helvetica Neue" w:eastAsia="Helvetica Neue"/>
      <w:color w:val="000000"/>
      <w:kern w:val="0"/>
      <w:sz w:val="26"/>
      <w:szCs w:val="26"/>
    </w:rPr>
  </w:style>
  <w:style w:type="paragraph" w:customStyle="1" w:styleId="1299">
    <w:name w:val="xl8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300">
    <w:name w:val="xl2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301">
    <w:name w:val="彩色列表 - 强调文字颜色 1211"/>
    <w:basedOn w:val="1"/>
    <w:qFormat/>
    <w:uiPriority w:val="0"/>
    <w:pPr>
      <w:ind w:firstLine="420" w:firstLineChars="200"/>
    </w:pPr>
  </w:style>
  <w:style w:type="paragraph" w:customStyle="1" w:styleId="1302">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kern w:val="0"/>
      <w:sz w:val="20"/>
      <w:szCs w:val="20"/>
    </w:rPr>
  </w:style>
  <w:style w:type="paragraph" w:customStyle="1" w:styleId="1303">
    <w:name w:val="xl565"/>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304">
    <w:name w:val="中等深浅网格 1 - 强调文字颜色 21"/>
    <w:basedOn w:val="1"/>
    <w:qFormat/>
    <w:uiPriority w:val="34"/>
    <w:pPr>
      <w:ind w:firstLine="420" w:firstLineChars="200"/>
    </w:pPr>
    <w:rPr>
      <w:rFonts w:ascii="Calibri" w:hAnsi="Calibri"/>
      <w:szCs w:val="22"/>
    </w:rPr>
  </w:style>
  <w:style w:type="paragraph" w:customStyle="1" w:styleId="1305">
    <w:name w:val="xl8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1306">
    <w:name w:val="xl187"/>
    <w:basedOn w:val="1"/>
    <w:qFormat/>
    <w:uiPriority w:val="99"/>
    <w:pPr>
      <w:widowControl/>
      <w:pBdr>
        <w:top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cs="宋体"/>
      <w:kern w:val="0"/>
      <w:sz w:val="24"/>
    </w:rPr>
  </w:style>
  <w:style w:type="paragraph" w:customStyle="1" w:styleId="1307">
    <w:name w:val="xl85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1308">
    <w:name w:val="列出段落9"/>
    <w:basedOn w:val="1"/>
    <w:qFormat/>
    <w:uiPriority w:val="34"/>
    <w:pPr>
      <w:ind w:firstLine="420" w:firstLineChars="200"/>
    </w:pPr>
  </w:style>
  <w:style w:type="paragraph" w:customStyle="1" w:styleId="1309">
    <w:name w:val="xl9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24"/>
    </w:rPr>
  </w:style>
  <w:style w:type="paragraph" w:customStyle="1" w:styleId="1310">
    <w:name w:val="xl170"/>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311">
    <w:name w:val="xl551"/>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312">
    <w:name w:val="xl265"/>
    <w:basedOn w:val="1"/>
    <w:qFormat/>
    <w:uiPriority w:val="0"/>
    <w:pPr>
      <w:widowControl/>
      <w:pBdr>
        <w:left w:val="single" w:color="auto" w:sz="4" w:space="0"/>
      </w:pBdr>
      <w:spacing w:before="100" w:beforeAutospacing="1" w:after="100" w:afterAutospacing="1"/>
      <w:jc w:val="left"/>
    </w:pPr>
    <w:rPr>
      <w:rFonts w:ascii="宋体" w:hAnsi="宋体" w:cs="宋体"/>
      <w:kern w:val="0"/>
      <w:sz w:val="24"/>
    </w:rPr>
  </w:style>
  <w:style w:type="paragraph" w:customStyle="1" w:styleId="1313">
    <w:name w:val="列出段落111"/>
    <w:basedOn w:val="1"/>
    <w:qFormat/>
    <w:uiPriority w:val="99"/>
    <w:pPr>
      <w:ind w:firstLine="420" w:firstLineChars="200"/>
    </w:pPr>
    <w:rPr>
      <w:rFonts w:eastAsia="仿宋_GB2312"/>
      <w:sz w:val="32"/>
      <w:szCs w:val="32"/>
    </w:rPr>
  </w:style>
  <w:style w:type="paragraph" w:customStyle="1" w:styleId="1314">
    <w:name w:val="xl2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315">
    <w:name w:val="_Style 4"/>
    <w:next w:val="1"/>
    <w:qFormat/>
    <w:uiPriority w:val="99"/>
    <w:pPr>
      <w:widowControl w:val="0"/>
      <w:jc w:val="both"/>
    </w:pPr>
    <w:rPr>
      <w:rFonts w:ascii="Times New Roman" w:hAnsi="Times New Roman" w:eastAsia="宋体" w:cs="Times New Roman"/>
      <w:kern w:val="2"/>
      <w:sz w:val="32"/>
      <w:szCs w:val="24"/>
      <w:lang w:val="en-US" w:eastAsia="zh-CN" w:bidi="ar-SA"/>
    </w:rPr>
  </w:style>
  <w:style w:type="paragraph" w:customStyle="1" w:styleId="1316">
    <w:name w:val="正文文本缩进21"/>
    <w:basedOn w:val="1"/>
    <w:qFormat/>
    <w:uiPriority w:val="99"/>
    <w:pPr>
      <w:spacing w:line="400" w:lineRule="exact"/>
      <w:ind w:firstLine="570"/>
    </w:pPr>
    <w:rPr>
      <w:sz w:val="24"/>
    </w:rPr>
  </w:style>
  <w:style w:type="paragraph" w:customStyle="1" w:styleId="1317">
    <w:name w:val="xl8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18"/>
      <w:szCs w:val="18"/>
    </w:rPr>
  </w:style>
  <w:style w:type="paragraph" w:customStyle="1" w:styleId="1318">
    <w:name w:val="xl9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5"/>
      <w:szCs w:val="15"/>
    </w:rPr>
  </w:style>
  <w:style w:type="paragraph" w:customStyle="1" w:styleId="1319">
    <w:name w:val="xl4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595959"/>
      <w:kern w:val="0"/>
      <w:sz w:val="12"/>
      <w:szCs w:val="12"/>
    </w:rPr>
  </w:style>
  <w:style w:type="paragraph" w:customStyle="1" w:styleId="1320">
    <w:name w:val="xl2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321">
    <w:name w:val="xl2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18"/>
      <w:szCs w:val="18"/>
    </w:rPr>
  </w:style>
  <w:style w:type="paragraph" w:customStyle="1" w:styleId="1322">
    <w:name w:val="reader-word-layer reader-word-s2-1"/>
    <w:basedOn w:val="1"/>
    <w:qFormat/>
    <w:uiPriority w:val="99"/>
    <w:pPr>
      <w:widowControl/>
      <w:spacing w:before="100" w:beforeAutospacing="1" w:after="100" w:afterAutospacing="1"/>
      <w:jc w:val="left"/>
    </w:pPr>
    <w:rPr>
      <w:rFonts w:ascii="宋体" w:hAnsi="宋体" w:cs="宋体"/>
      <w:kern w:val="0"/>
      <w:sz w:val="24"/>
    </w:rPr>
  </w:style>
  <w:style w:type="paragraph" w:customStyle="1" w:styleId="1323">
    <w:name w:val="xl3043"/>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324">
    <w:name w:val="列出段落10"/>
    <w:basedOn w:val="1"/>
    <w:qFormat/>
    <w:uiPriority w:val="0"/>
    <w:pPr>
      <w:ind w:firstLine="420" w:firstLineChars="200"/>
    </w:pPr>
    <w:rPr>
      <w:rFonts w:ascii="Calibri" w:hAnsi="Calibri"/>
      <w:szCs w:val="22"/>
    </w:rPr>
  </w:style>
  <w:style w:type="character" w:customStyle="1" w:styleId="1325">
    <w:name w:val="List Paragraph Char"/>
    <w:link w:val="144"/>
    <w:qFormat/>
    <w:locked/>
    <w:uiPriority w:val="0"/>
    <w:rPr>
      <w:rFonts w:ascii="Times New Roman" w:hAnsi="Times New Roman" w:eastAsia="宋体" w:cs="Times New Roman"/>
      <w:sz w:val="24"/>
      <w:szCs w:val="24"/>
      <w:lang w:eastAsia="en-US"/>
    </w:rPr>
  </w:style>
  <w:style w:type="paragraph" w:customStyle="1" w:styleId="1326">
    <w:name w:val="彩色列表 - 强调文字颜色 121"/>
    <w:basedOn w:val="1"/>
    <w:qFormat/>
    <w:uiPriority w:val="0"/>
    <w:pPr>
      <w:ind w:firstLine="420" w:firstLineChars="200"/>
    </w:pPr>
  </w:style>
  <w:style w:type="paragraph" w:customStyle="1" w:styleId="1327">
    <w:name w:val="xl543"/>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1328">
    <w:name w:val="表注1"/>
    <w:basedOn w:val="19"/>
    <w:qFormat/>
    <w:uiPriority w:val="99"/>
    <w:pPr>
      <w:spacing w:line="240" w:lineRule="exact"/>
      <w:ind w:firstLine="340"/>
      <w:jc w:val="left"/>
    </w:pPr>
    <w:rPr>
      <w:rFonts w:ascii="Calibri" w:hAnsi="Calibri"/>
      <w:b w:val="0"/>
      <w:bCs w:val="0"/>
      <w:color w:val="auto"/>
      <w:kern w:val="0"/>
      <w:sz w:val="16"/>
      <w:szCs w:val="20"/>
    </w:rPr>
  </w:style>
  <w:style w:type="paragraph" w:customStyle="1" w:styleId="1329">
    <w:name w:val="xl87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330">
    <w:name w:val="xl3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4"/>
    </w:rPr>
  </w:style>
  <w:style w:type="paragraph" w:customStyle="1" w:styleId="1331">
    <w:name w:val="xl3048"/>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332">
    <w:name w:val="批注主题1"/>
    <w:basedOn w:val="15"/>
    <w:next w:val="15"/>
    <w:qFormat/>
    <w:uiPriority w:val="99"/>
    <w:rPr>
      <w:rFonts w:ascii="Calibri" w:hAnsi="Calibri"/>
      <w:b/>
      <w:bCs/>
      <w:kern w:val="0"/>
      <w:sz w:val="24"/>
      <w:szCs w:val="20"/>
    </w:rPr>
  </w:style>
  <w:style w:type="paragraph" w:customStyle="1" w:styleId="1333">
    <w:name w:val="英文专业名"/>
    <w:basedOn w:val="548"/>
    <w:next w:val="1025"/>
    <w:qFormat/>
    <w:uiPriority w:val="99"/>
    <w:rPr>
      <w:rFonts w:ascii="Times New Roman" w:hAnsi="Times New Roman" w:eastAsia="Times New Roman"/>
      <w:sz w:val="28"/>
      <w:szCs w:val="28"/>
    </w:rPr>
  </w:style>
  <w:style w:type="paragraph" w:customStyle="1" w:styleId="1334">
    <w:name w:val="样式31"/>
    <w:basedOn w:val="41"/>
    <w:qFormat/>
    <w:uiPriority w:val="99"/>
    <w:pPr>
      <w:spacing w:beforeLines="100"/>
    </w:pPr>
    <w:rPr>
      <w:rFonts w:eastAsia="黑体"/>
      <w:b/>
      <w:color w:val="000000"/>
      <w:sz w:val="24"/>
    </w:rPr>
  </w:style>
  <w:style w:type="paragraph" w:customStyle="1" w:styleId="1335">
    <w:name w:val="xl49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336">
    <w:name w:val="浅色网格 - 强调文字颜色 31"/>
    <w:basedOn w:val="1"/>
    <w:qFormat/>
    <w:uiPriority w:val="34"/>
    <w:pPr>
      <w:ind w:firstLine="420" w:firstLineChars="200"/>
    </w:pPr>
    <w:rPr>
      <w:rFonts w:ascii="Cambria" w:hAnsi="Cambria"/>
      <w:sz w:val="24"/>
    </w:rPr>
  </w:style>
  <w:style w:type="paragraph" w:customStyle="1" w:styleId="1337">
    <w:name w:val="xl45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338">
    <w:name w:val="xl483"/>
    <w:basedOn w:val="1"/>
    <w:qFormat/>
    <w:uiPriority w:val="99"/>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339">
    <w:name w:val="xl523"/>
    <w:basedOn w:val="1"/>
    <w:qFormat/>
    <w:uiPriority w:val="99"/>
    <w:pPr>
      <w:widowControl/>
      <w:pBdr>
        <w:top w:val="single" w:color="auto" w:sz="4" w:space="0"/>
        <w:left w:val="single" w:color="auto" w:sz="4" w:space="0"/>
      </w:pBdr>
      <w:spacing w:before="100" w:beforeAutospacing="1" w:after="100" w:afterAutospacing="1"/>
      <w:jc w:val="center"/>
    </w:pPr>
    <w:rPr>
      <w:rFonts w:ascii="宋体" w:hAnsi="宋体" w:cs="宋体"/>
      <w:kern w:val="0"/>
      <w:sz w:val="16"/>
      <w:szCs w:val="16"/>
    </w:rPr>
  </w:style>
  <w:style w:type="paragraph" w:customStyle="1" w:styleId="1340">
    <w:name w:val="xl3022"/>
    <w:basedOn w:val="1"/>
    <w:qFormat/>
    <w:uiPriority w:val="99"/>
    <w:pPr>
      <w:widowControl/>
      <w:spacing w:before="100" w:beforeAutospacing="1" w:after="100" w:afterAutospacing="1"/>
      <w:jc w:val="left"/>
    </w:pPr>
    <w:rPr>
      <w:rFonts w:ascii="宋体" w:hAnsi="宋体" w:cs="宋体"/>
      <w:b/>
      <w:bCs/>
      <w:color w:val="000000"/>
      <w:kern w:val="0"/>
      <w:sz w:val="18"/>
      <w:szCs w:val="18"/>
    </w:rPr>
  </w:style>
  <w:style w:type="paragraph" w:customStyle="1" w:styleId="1341">
    <w:name w:val="无间隔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42">
    <w:name w:val="日期2"/>
    <w:basedOn w:val="1"/>
    <w:next w:val="1"/>
    <w:qFormat/>
    <w:uiPriority w:val="99"/>
    <w:rPr>
      <w:sz w:val="36"/>
      <w:szCs w:val="20"/>
    </w:rPr>
  </w:style>
  <w:style w:type="paragraph" w:customStyle="1" w:styleId="1343">
    <w:name w:val="xl2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4"/>
    </w:rPr>
  </w:style>
  <w:style w:type="paragraph" w:customStyle="1" w:styleId="1344">
    <w:name w:val="msonormal"/>
    <w:basedOn w:val="1"/>
    <w:qFormat/>
    <w:uiPriority w:val="99"/>
    <w:pPr>
      <w:widowControl/>
      <w:jc w:val="left"/>
    </w:pPr>
    <w:rPr>
      <w:rFonts w:ascii="宋体" w:hAnsi="宋体" w:cs="宋体"/>
      <w:kern w:val="0"/>
      <w:sz w:val="24"/>
    </w:rPr>
  </w:style>
  <w:style w:type="paragraph" w:customStyle="1" w:styleId="1345">
    <w:name w:val="xl184"/>
    <w:basedOn w:val="1"/>
    <w:qFormat/>
    <w:uiPriority w:val="99"/>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1346">
    <w:name w:val="z-窗体顶端7"/>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1347">
    <w:name w:val="xl294"/>
    <w:basedOn w:val="1"/>
    <w:qFormat/>
    <w:uiPriority w:val="0"/>
    <w:pPr>
      <w:widowControl/>
      <w:pBdr>
        <w:left w:val="single" w:color="auto" w:sz="4" w:space="0"/>
      </w:pBdr>
      <w:spacing w:before="100" w:beforeAutospacing="1" w:after="100" w:afterAutospacing="1"/>
      <w:jc w:val="left"/>
    </w:pPr>
    <w:rPr>
      <w:rFonts w:ascii="宋体" w:hAnsi="宋体" w:cs="宋体"/>
      <w:kern w:val="0"/>
      <w:sz w:val="24"/>
    </w:rPr>
  </w:style>
  <w:style w:type="paragraph" w:customStyle="1" w:styleId="1348">
    <w:name w:val="xl2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1349">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350">
    <w:name w:val="xl5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351">
    <w:name w:val="xl304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18"/>
      <w:szCs w:val="18"/>
    </w:rPr>
  </w:style>
  <w:style w:type="paragraph" w:customStyle="1" w:styleId="1352">
    <w:name w:val="xl3030"/>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353">
    <w:name w:val="正文文本缩进 32"/>
    <w:basedOn w:val="1"/>
    <w:qFormat/>
    <w:uiPriority w:val="99"/>
    <w:pPr>
      <w:spacing w:after="120"/>
      <w:ind w:left="420" w:leftChars="200"/>
    </w:pPr>
    <w:rPr>
      <w:rFonts w:eastAsia="仿宋_GB2312"/>
      <w:sz w:val="16"/>
      <w:szCs w:val="16"/>
    </w:rPr>
  </w:style>
  <w:style w:type="paragraph" w:customStyle="1" w:styleId="1354">
    <w:name w:val="xl30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355">
    <w:name w:val="xl466"/>
    <w:basedOn w:val="1"/>
    <w:qFormat/>
    <w:uiPriority w:val="99"/>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s="宋体"/>
      <w:kern w:val="0"/>
      <w:sz w:val="12"/>
      <w:szCs w:val="12"/>
    </w:rPr>
  </w:style>
  <w:style w:type="paragraph" w:customStyle="1" w:styleId="1356">
    <w:name w:val="xl126"/>
    <w:basedOn w:val="1"/>
    <w:qFormat/>
    <w:uiPriority w:val="0"/>
    <w:pPr>
      <w:widowControl/>
      <w:pBdr>
        <w:top w:val="single" w:color="auto" w:sz="4" w:space="0"/>
        <w:left w:val="single" w:color="auto" w:sz="4" w:space="0"/>
        <w:bottom w:val="single" w:color="auto" w:sz="4" w:space="0"/>
        <w:right w:val="single" w:color="auto" w:sz="4" w:space="0"/>
      </w:pBdr>
      <w:shd w:val="clear" w:color="000000" w:fill="92D050"/>
      <w:spacing w:before="100" w:beforeAutospacing="1" w:after="100" w:afterAutospacing="1"/>
      <w:jc w:val="center"/>
    </w:pPr>
    <w:rPr>
      <w:rFonts w:ascii="宋体" w:hAnsi="宋体" w:cs="宋体"/>
      <w:kern w:val="0"/>
      <w:sz w:val="18"/>
      <w:szCs w:val="18"/>
    </w:rPr>
  </w:style>
  <w:style w:type="paragraph" w:customStyle="1" w:styleId="1357">
    <w:name w:val="xl85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18"/>
      <w:szCs w:val="18"/>
    </w:rPr>
  </w:style>
  <w:style w:type="paragraph" w:customStyle="1" w:styleId="1358">
    <w:name w:val="font1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359">
    <w:name w:val="样式(正文)"/>
    <w:basedOn w:val="1"/>
    <w:qFormat/>
    <w:uiPriority w:val="0"/>
    <w:pPr>
      <w:tabs>
        <w:tab w:val="left" w:pos="3206"/>
        <w:tab w:val="left" w:pos="6120"/>
      </w:tabs>
      <w:spacing w:after="160" w:line="440" w:lineRule="atLeast"/>
      <w:ind w:firstLine="414"/>
    </w:pPr>
    <w:rPr>
      <w:color w:val="000000"/>
      <w:szCs w:val="20"/>
    </w:rPr>
  </w:style>
  <w:style w:type="paragraph" w:customStyle="1" w:styleId="1360">
    <w:name w:val="xl158"/>
    <w:basedOn w:val="1"/>
    <w:qFormat/>
    <w:uiPriority w:val="0"/>
    <w:pPr>
      <w:widowControl/>
      <w:pBdr>
        <w:right w:val="single" w:color="auto" w:sz="4" w:space="0"/>
      </w:pBdr>
      <w:spacing w:before="100" w:beforeAutospacing="1" w:after="100" w:afterAutospacing="1"/>
    </w:pPr>
    <w:rPr>
      <w:rFonts w:ascii="宋体" w:hAnsi="宋体" w:cs="宋体"/>
      <w:kern w:val="0"/>
      <w:sz w:val="20"/>
      <w:szCs w:val="20"/>
    </w:rPr>
  </w:style>
  <w:style w:type="paragraph" w:customStyle="1" w:styleId="1361">
    <w:name w:val="tgt21"/>
    <w:basedOn w:val="1"/>
    <w:qFormat/>
    <w:uiPriority w:val="99"/>
    <w:pPr>
      <w:widowControl/>
      <w:spacing w:after="100" w:line="360" w:lineRule="auto"/>
      <w:jc w:val="left"/>
    </w:pPr>
    <w:rPr>
      <w:rFonts w:ascii="宋体" w:hAnsi="宋体" w:cs="宋体"/>
      <w:b/>
      <w:bCs/>
      <w:kern w:val="0"/>
      <w:sz w:val="36"/>
      <w:szCs w:val="36"/>
    </w:rPr>
  </w:style>
  <w:style w:type="paragraph" w:customStyle="1" w:styleId="1362">
    <w:name w:val="TOC 标题12"/>
    <w:basedOn w:val="2"/>
    <w:next w:val="1"/>
    <w:qFormat/>
    <w:uiPriority w:val="3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paragraph" w:customStyle="1" w:styleId="1363">
    <w:name w:val="msolistparagraph"/>
    <w:basedOn w:val="1"/>
    <w:qFormat/>
    <w:uiPriority w:val="0"/>
    <w:pPr>
      <w:ind w:firstLine="420" w:firstLineChars="200"/>
    </w:pPr>
  </w:style>
  <w:style w:type="paragraph" w:customStyle="1" w:styleId="1364">
    <w:name w:val="xl39"/>
    <w:basedOn w:val="1"/>
    <w:qFormat/>
    <w:uiPriority w:val="99"/>
    <w:pPr>
      <w:widowControl/>
      <w:pBdr>
        <w:bottom w:val="single" w:color="auto" w:sz="4" w:space="0"/>
        <w:right w:val="single" w:color="auto" w:sz="4" w:space="0"/>
      </w:pBdr>
      <w:spacing w:before="100" w:beforeAutospacing="1" w:after="100" w:afterAutospacing="1"/>
      <w:jc w:val="center"/>
    </w:pPr>
    <w:rPr>
      <w:rFonts w:eastAsia="Arial Unicode MS"/>
      <w:color w:val="FF0000"/>
      <w:kern w:val="0"/>
      <w:sz w:val="18"/>
      <w:szCs w:val="20"/>
    </w:rPr>
  </w:style>
  <w:style w:type="paragraph" w:customStyle="1" w:styleId="1365">
    <w:name w:val="xl93"/>
    <w:basedOn w:val="1"/>
    <w:qFormat/>
    <w:uiPriority w:val="0"/>
    <w:pPr>
      <w:widowControl/>
      <w:pBdr>
        <w:bottom w:val="single" w:color="auto" w:sz="4" w:space="0"/>
      </w:pBdr>
      <w:spacing w:before="100" w:beforeAutospacing="1" w:after="100" w:afterAutospacing="1"/>
      <w:jc w:val="left"/>
    </w:pPr>
    <w:rPr>
      <w:rFonts w:ascii="黑体" w:hAnsi="宋体" w:eastAsia="黑体" w:cs="宋体"/>
      <w:b/>
      <w:bCs/>
      <w:kern w:val="0"/>
      <w:sz w:val="24"/>
    </w:rPr>
  </w:style>
  <w:style w:type="paragraph" w:customStyle="1" w:styleId="1366">
    <w:name w:val="ordinary-outpu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67">
    <w:name w:val="纯文本11"/>
    <w:basedOn w:val="1"/>
    <w:qFormat/>
    <w:uiPriority w:val="99"/>
    <w:rPr>
      <w:rFonts w:ascii="宋体" w:hAnsi="Courier New" w:cs="Courier New"/>
      <w:szCs w:val="21"/>
    </w:rPr>
  </w:style>
  <w:style w:type="paragraph" w:customStyle="1" w:styleId="1368">
    <w:name w:val="No Spacing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9">
    <w:name w:val="列出段落212"/>
    <w:basedOn w:val="1"/>
    <w:qFormat/>
    <w:uiPriority w:val="99"/>
    <w:pPr>
      <w:spacing w:after="160" w:line="360" w:lineRule="auto"/>
      <w:ind w:firstLine="420" w:firstLineChars="200"/>
    </w:pPr>
    <w:rPr>
      <w:rFonts w:ascii="Calibri" w:hAnsi="Calibri"/>
      <w:szCs w:val="22"/>
      <w:u w:color="000000"/>
    </w:rPr>
  </w:style>
  <w:style w:type="paragraph" w:customStyle="1" w:styleId="1370">
    <w:name w:val="xl45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371">
    <w:name w:val="xl31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372">
    <w:name w:val="xl33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373">
    <w:name w:val="中等深浅网格 1 - 着色 21"/>
    <w:basedOn w:val="1"/>
    <w:qFormat/>
    <w:uiPriority w:val="34"/>
    <w:pPr>
      <w:ind w:firstLine="420" w:firstLineChars="200"/>
    </w:pPr>
    <w:rPr>
      <w:rFonts w:ascii="Calibri" w:hAnsi="Calibri"/>
      <w:szCs w:val="22"/>
    </w:rPr>
  </w:style>
  <w:style w:type="paragraph" w:customStyle="1" w:styleId="1374">
    <w:name w:val="z-Top of Form1"/>
    <w:basedOn w:val="1"/>
    <w:next w:val="1"/>
    <w:qFormat/>
    <w:uiPriority w:val="0"/>
    <w:pPr>
      <w:pBdr>
        <w:bottom w:val="single" w:color="auto" w:sz="6" w:space="1"/>
      </w:pBdr>
      <w:jc w:val="center"/>
    </w:pPr>
    <w:rPr>
      <w:rFonts w:ascii="Arial" w:cs="Arial"/>
      <w:vanish/>
      <w:sz w:val="16"/>
      <w:szCs w:val="16"/>
    </w:rPr>
  </w:style>
  <w:style w:type="paragraph" w:customStyle="1" w:styleId="1375">
    <w:name w:val="_Style 961"/>
    <w:basedOn w:val="1"/>
    <w:next w:val="1"/>
    <w:qFormat/>
    <w:uiPriority w:val="39"/>
    <w:pPr>
      <w:snapToGrid w:val="0"/>
      <w:spacing w:line="300" w:lineRule="auto"/>
      <w:ind w:left="3360" w:leftChars="1600" w:firstLine="200" w:firstLineChars="200"/>
    </w:pPr>
    <w:rPr>
      <w:rFonts w:ascii="Calibri" w:hAnsi="Calibri"/>
      <w:szCs w:val="22"/>
    </w:rPr>
  </w:style>
  <w:style w:type="paragraph" w:customStyle="1" w:styleId="1376">
    <w:name w:val="xl2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377">
    <w:name w:val="TOC 标题1"/>
    <w:basedOn w:val="2"/>
    <w:next w:val="1"/>
    <w:qFormat/>
    <w:uiPriority w:val="39"/>
    <w:pPr>
      <w:widowControl/>
      <w:spacing w:line="259" w:lineRule="auto"/>
      <w:jc w:val="left"/>
      <w:outlineLvl w:val="9"/>
    </w:pPr>
    <w:rPr>
      <w:rFonts w:ascii="Calibri Light" w:hAnsi="Calibri Light" w:cs="Calibri Light"/>
      <w:b/>
      <w:bCs w:val="0"/>
      <w:color w:val="2E74B5"/>
      <w:kern w:val="0"/>
      <w:sz w:val="32"/>
      <w:szCs w:val="32"/>
    </w:rPr>
  </w:style>
  <w:style w:type="paragraph" w:customStyle="1" w:styleId="1378">
    <w:name w:val="xl312"/>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379">
    <w:name w:val="xl34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380">
    <w:name w:val="xl8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8"/>
      <w:szCs w:val="18"/>
    </w:rPr>
  </w:style>
  <w:style w:type="paragraph" w:customStyle="1" w:styleId="1381">
    <w:name w:val="xl1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382">
    <w:name w:val="xl502"/>
    <w:basedOn w:val="1"/>
    <w:qFormat/>
    <w:uiPriority w:val="99"/>
    <w:pPr>
      <w:widowControl/>
      <w:pBdr>
        <w:top w:val="single" w:color="auto" w:sz="4" w:space="0"/>
        <w:left w:val="single" w:color="auto" w:sz="4" w:space="0"/>
      </w:pBdr>
      <w:spacing w:before="100" w:beforeAutospacing="1" w:after="100" w:afterAutospacing="1"/>
      <w:jc w:val="left"/>
    </w:pPr>
    <w:rPr>
      <w:rFonts w:ascii="宋体" w:hAnsi="宋体" w:cs="宋体"/>
      <w:kern w:val="0"/>
      <w:sz w:val="16"/>
      <w:szCs w:val="16"/>
    </w:rPr>
  </w:style>
  <w:style w:type="paragraph" w:customStyle="1" w:styleId="1383">
    <w:name w:val="xl431"/>
    <w:basedOn w:val="1"/>
    <w:qFormat/>
    <w:uiPriority w:val="99"/>
    <w:pPr>
      <w:widowControl/>
      <w:pBdr>
        <w:bottom w:val="single" w:color="auto" w:sz="12" w:space="0"/>
        <w:right w:val="single" w:color="auto" w:sz="4" w:space="0"/>
      </w:pBdr>
      <w:spacing w:before="100" w:beforeAutospacing="1" w:after="100" w:afterAutospacing="1"/>
      <w:jc w:val="center"/>
    </w:pPr>
    <w:rPr>
      <w:kern w:val="0"/>
      <w:szCs w:val="20"/>
    </w:rPr>
  </w:style>
  <w:style w:type="paragraph" w:customStyle="1" w:styleId="1384">
    <w:name w:val="xl98"/>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15"/>
      <w:szCs w:val="15"/>
    </w:rPr>
  </w:style>
  <w:style w:type="paragraph" w:customStyle="1" w:styleId="1385">
    <w:name w:val="xl266"/>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cs="宋体"/>
      <w:kern w:val="0"/>
      <w:sz w:val="24"/>
    </w:rPr>
  </w:style>
  <w:style w:type="paragraph" w:customStyle="1" w:styleId="1386">
    <w:name w:val="xl86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387">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微软雅黑" w:cs="宋体"/>
      <w:b/>
      <w:bCs/>
      <w:kern w:val="0"/>
      <w:sz w:val="18"/>
      <w:szCs w:val="18"/>
    </w:rPr>
  </w:style>
  <w:style w:type="paragraph" w:customStyle="1" w:styleId="1388">
    <w:name w:val="xl4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18"/>
      <w:szCs w:val="18"/>
    </w:rPr>
  </w:style>
  <w:style w:type="paragraph" w:customStyle="1" w:styleId="1389">
    <w:name w:val="xl5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390">
    <w:name w:val="xl113"/>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391">
    <w:name w:val="彩色列表 - 强调文字颜色 13"/>
    <w:basedOn w:val="1"/>
    <w:qFormat/>
    <w:uiPriority w:val="0"/>
    <w:pPr>
      <w:ind w:firstLine="420" w:firstLineChars="200"/>
    </w:pPr>
  </w:style>
  <w:style w:type="paragraph" w:customStyle="1" w:styleId="1392">
    <w:name w:val="xl9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kern w:val="0"/>
      <w:sz w:val="18"/>
      <w:szCs w:val="18"/>
    </w:rPr>
  </w:style>
  <w:style w:type="paragraph" w:customStyle="1" w:styleId="1393">
    <w:name w:val="副标题1"/>
    <w:basedOn w:val="1"/>
    <w:next w:val="1"/>
    <w:qFormat/>
    <w:uiPriority w:val="99"/>
    <w:pPr>
      <w:spacing w:before="240" w:after="60" w:line="312" w:lineRule="auto"/>
      <w:jc w:val="center"/>
      <w:outlineLvl w:val="1"/>
    </w:pPr>
    <w:rPr>
      <w:rFonts w:ascii="Cambria" w:hAnsi="Cambria"/>
      <w:b/>
      <w:bCs/>
      <w:kern w:val="28"/>
      <w:sz w:val="32"/>
      <w:szCs w:val="32"/>
    </w:rPr>
  </w:style>
  <w:style w:type="paragraph" w:customStyle="1" w:styleId="1394">
    <w:name w:val="xl301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395">
    <w:name w:val="style0"/>
    <w:basedOn w:val="1"/>
    <w:qFormat/>
    <w:uiPriority w:val="0"/>
    <w:pPr>
      <w:widowControl/>
      <w:spacing w:before="100" w:beforeAutospacing="1" w:after="100" w:afterAutospacing="1"/>
      <w:jc w:val="left"/>
    </w:pPr>
    <w:rPr>
      <w:rFonts w:ascii="宋体" w:hAnsi="宋体" w:cs="宋体"/>
      <w:kern w:val="0"/>
      <w:sz w:val="24"/>
    </w:rPr>
  </w:style>
  <w:style w:type="paragraph" w:customStyle="1" w:styleId="1396">
    <w:name w:val="xl8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397">
    <w:name w:val="font1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398">
    <w:name w:val="xl151"/>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1399">
    <w:name w:val="xl50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400">
    <w:name w:val="xl34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01">
    <w:name w:val="xl2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02">
    <w:name w:val="xl49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03">
    <w:name w:val="pic-info1"/>
    <w:basedOn w:val="1"/>
    <w:qFormat/>
    <w:uiPriority w:val="99"/>
    <w:pPr>
      <w:widowControl/>
      <w:spacing w:before="100" w:beforeAutospacing="1" w:after="100" w:afterAutospacing="1"/>
      <w:jc w:val="left"/>
    </w:pPr>
    <w:rPr>
      <w:rFonts w:ascii="宋体" w:hAnsi="宋体" w:cs="宋体"/>
      <w:kern w:val="0"/>
      <w:sz w:val="24"/>
    </w:rPr>
  </w:style>
  <w:style w:type="paragraph" w:customStyle="1" w:styleId="1404">
    <w:name w:val="xl86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right"/>
      <w:textAlignment w:val="bottom"/>
    </w:pPr>
    <w:rPr>
      <w:rFonts w:ascii="宋体" w:hAnsi="宋体" w:cs="宋体"/>
      <w:kern w:val="0"/>
      <w:sz w:val="18"/>
      <w:szCs w:val="18"/>
    </w:rPr>
  </w:style>
  <w:style w:type="paragraph" w:customStyle="1" w:styleId="1405">
    <w:name w:val="xl203"/>
    <w:basedOn w:val="1"/>
    <w:qFormat/>
    <w:uiPriority w:val="99"/>
    <w:pPr>
      <w:widowControl/>
      <w:pBdr>
        <w:top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color w:val="FF0000"/>
      <w:kern w:val="0"/>
      <w:sz w:val="18"/>
      <w:szCs w:val="18"/>
    </w:rPr>
  </w:style>
  <w:style w:type="paragraph" w:customStyle="1" w:styleId="1406">
    <w:name w:val="xl8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kern w:val="0"/>
      <w:sz w:val="18"/>
      <w:szCs w:val="18"/>
    </w:rPr>
  </w:style>
  <w:style w:type="paragraph" w:customStyle="1" w:styleId="1407">
    <w:name w:val="xl297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408">
    <w:name w:val="xl50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409">
    <w:name w:val="xl474"/>
    <w:basedOn w:val="1"/>
    <w:qFormat/>
    <w:uiPriority w:val="99"/>
    <w:pPr>
      <w:widowControl/>
      <w:pBdr>
        <w:top w:val="single" w:color="auto" w:sz="4" w:space="0"/>
        <w:left w:val="single" w:color="auto" w:sz="4" w:space="0"/>
      </w:pBdr>
      <w:spacing w:before="100" w:beforeAutospacing="1" w:after="100" w:afterAutospacing="1"/>
      <w:jc w:val="left"/>
    </w:pPr>
    <w:rPr>
      <w:rFonts w:ascii="宋体" w:hAnsi="宋体" w:cs="宋体"/>
      <w:kern w:val="0"/>
      <w:sz w:val="16"/>
      <w:szCs w:val="16"/>
    </w:rPr>
  </w:style>
  <w:style w:type="paragraph" w:customStyle="1" w:styleId="1410">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微软雅黑" w:cs="宋体"/>
      <w:color w:val="000000"/>
      <w:kern w:val="0"/>
      <w:sz w:val="18"/>
      <w:szCs w:val="18"/>
    </w:rPr>
  </w:style>
  <w:style w:type="paragraph" w:customStyle="1" w:styleId="1411">
    <w:name w:val="xl56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12">
    <w:name w:val="xl299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413">
    <w:name w:val="z-窗体顶端4"/>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1414">
    <w:name w:val="xl470"/>
    <w:basedOn w:val="1"/>
    <w:qFormat/>
    <w:uiPriority w:val="99"/>
    <w:pPr>
      <w:widowControl/>
      <w:spacing w:before="100" w:beforeAutospacing="1" w:after="100" w:afterAutospacing="1"/>
      <w:jc w:val="center"/>
    </w:pPr>
    <w:rPr>
      <w:rFonts w:ascii="宋体" w:hAnsi="宋体" w:cs="宋体"/>
      <w:color w:val="A6A6A6"/>
      <w:kern w:val="0"/>
      <w:sz w:val="18"/>
      <w:szCs w:val="18"/>
    </w:rPr>
  </w:style>
  <w:style w:type="paragraph" w:customStyle="1" w:styleId="1415">
    <w:name w:val="修订3"/>
    <w:qFormat/>
    <w:uiPriority w:val="0"/>
    <w:rPr>
      <w:rFonts w:ascii="Times New Roman" w:hAnsi="Times New Roman" w:eastAsia="宋体" w:cs="Times New Roman"/>
      <w:kern w:val="2"/>
      <w:sz w:val="21"/>
      <w:szCs w:val="24"/>
      <w:lang w:val="en-US" w:eastAsia="zh-CN" w:bidi="ar-SA"/>
    </w:rPr>
  </w:style>
  <w:style w:type="paragraph" w:customStyle="1" w:styleId="1416">
    <w:name w:val="xl909"/>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417">
    <w:name w:val="xl125"/>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cs="宋体"/>
      <w:kern w:val="0"/>
      <w:sz w:val="18"/>
      <w:szCs w:val="18"/>
    </w:rPr>
  </w:style>
  <w:style w:type="paragraph" w:customStyle="1" w:styleId="1418">
    <w:name w:val="xl300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419">
    <w:name w:val="61"/>
    <w:basedOn w:val="1"/>
    <w:qFormat/>
    <w:uiPriority w:val="99"/>
    <w:pPr>
      <w:widowControl/>
      <w:spacing w:before="100" w:beforeAutospacing="1" w:after="100" w:afterAutospacing="1"/>
      <w:jc w:val="left"/>
    </w:pPr>
    <w:rPr>
      <w:rFonts w:ascii="Arial Unicode MS" w:hAnsi="Arial Unicode MS"/>
      <w:kern w:val="0"/>
      <w:sz w:val="24"/>
    </w:rPr>
  </w:style>
  <w:style w:type="paragraph" w:customStyle="1" w:styleId="1420">
    <w:name w:val="xl8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21">
    <w:name w:val="xl2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18"/>
      <w:szCs w:val="18"/>
    </w:rPr>
  </w:style>
  <w:style w:type="paragraph" w:customStyle="1" w:styleId="1422">
    <w:name w:val="Char Char2 Char Char Char Char Char Char"/>
    <w:basedOn w:val="1"/>
    <w:qFormat/>
    <w:uiPriority w:val="0"/>
    <w:rPr>
      <w:rFonts w:ascii="Tahoma" w:hAnsi="Tahoma"/>
      <w:sz w:val="24"/>
      <w:szCs w:val="20"/>
    </w:rPr>
  </w:style>
  <w:style w:type="paragraph" w:customStyle="1" w:styleId="1423">
    <w:name w:val="纯文本21"/>
    <w:basedOn w:val="1"/>
    <w:qFormat/>
    <w:uiPriority w:val="99"/>
    <w:rPr>
      <w:rFonts w:ascii="宋体" w:hAnsi="Courier New" w:cs="Courier New"/>
      <w:szCs w:val="21"/>
    </w:rPr>
  </w:style>
  <w:style w:type="paragraph" w:customStyle="1" w:styleId="1424">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425">
    <w:name w:val="xl34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426">
    <w:name w:val="样式11"/>
    <w:qFormat/>
    <w:uiPriority w:val="99"/>
    <w:rPr>
      <w:rFonts w:ascii="Times New Roman" w:hAnsi="Times New Roman" w:eastAsia="宋体" w:cs="Times New Roman"/>
      <w:sz w:val="18"/>
      <w:szCs w:val="18"/>
      <w:lang w:val="en-US" w:eastAsia="zh-CN" w:bidi="ar-SA"/>
    </w:rPr>
  </w:style>
  <w:style w:type="paragraph" w:customStyle="1" w:styleId="1427">
    <w:name w:val="xl55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28">
    <w:name w:val="xl3032"/>
    <w:basedOn w:val="1"/>
    <w:qFormat/>
    <w:uiPriority w:val="99"/>
    <w:pPr>
      <w:widowControl/>
      <w:pBdr>
        <w:top w:val="single" w:color="auto" w:sz="4" w:space="0"/>
      </w:pBdr>
      <w:spacing w:before="100" w:beforeAutospacing="1" w:after="100" w:afterAutospacing="1"/>
      <w:jc w:val="left"/>
    </w:pPr>
    <w:rPr>
      <w:rFonts w:ascii="宋体" w:hAnsi="宋体" w:cs="宋体"/>
      <w:color w:val="000000"/>
      <w:kern w:val="0"/>
      <w:sz w:val="24"/>
    </w:rPr>
  </w:style>
  <w:style w:type="paragraph" w:customStyle="1" w:styleId="1429">
    <w:name w:val="xl879"/>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30">
    <w:name w:val="列出段落5"/>
    <w:basedOn w:val="1"/>
    <w:qFormat/>
    <w:uiPriority w:val="99"/>
    <w:pPr>
      <w:ind w:firstLine="420" w:firstLineChars="200"/>
    </w:pPr>
    <w:rPr>
      <w:rFonts w:eastAsia="仿宋_GB2312"/>
      <w:sz w:val="32"/>
      <w:szCs w:val="32"/>
    </w:rPr>
  </w:style>
  <w:style w:type="paragraph" w:customStyle="1" w:styleId="1431">
    <w:name w:val="TOC 标题11"/>
    <w:basedOn w:val="2"/>
    <w:next w:val="1"/>
    <w:qFormat/>
    <w:uiPriority w:val="99"/>
    <w:pPr>
      <w:widowControl/>
      <w:spacing w:line="276" w:lineRule="auto"/>
      <w:jc w:val="left"/>
      <w:outlineLvl w:val="9"/>
    </w:pPr>
    <w:rPr>
      <w:color w:val="365F90"/>
      <w:kern w:val="0"/>
      <w:sz w:val="28"/>
      <w:szCs w:val="28"/>
    </w:rPr>
  </w:style>
  <w:style w:type="paragraph" w:customStyle="1" w:styleId="1432">
    <w:name w:val="reader-word-layer reader-word-s2-4"/>
    <w:basedOn w:val="1"/>
    <w:qFormat/>
    <w:uiPriority w:val="99"/>
    <w:pPr>
      <w:widowControl/>
      <w:spacing w:before="100" w:beforeAutospacing="1" w:after="100" w:afterAutospacing="1"/>
      <w:jc w:val="left"/>
    </w:pPr>
    <w:rPr>
      <w:rFonts w:ascii="宋体" w:hAnsi="宋体" w:cs="宋体"/>
      <w:kern w:val="0"/>
      <w:sz w:val="24"/>
    </w:rPr>
  </w:style>
  <w:style w:type="paragraph" w:customStyle="1" w:styleId="1433">
    <w:name w:val="xl552"/>
    <w:basedOn w:val="1"/>
    <w:qFormat/>
    <w:uiPriority w:val="0"/>
    <w:pPr>
      <w:widowControl/>
      <w:pBdr>
        <w:lef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34">
    <w:name w:val="xl89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kern w:val="0"/>
      <w:sz w:val="18"/>
      <w:szCs w:val="18"/>
    </w:rPr>
  </w:style>
  <w:style w:type="paragraph" w:customStyle="1" w:styleId="1435">
    <w:name w:val="reader-word-layer reader-word-s2-3"/>
    <w:basedOn w:val="1"/>
    <w:qFormat/>
    <w:uiPriority w:val="99"/>
    <w:pPr>
      <w:widowControl/>
      <w:spacing w:before="100" w:beforeAutospacing="1" w:after="100" w:afterAutospacing="1"/>
      <w:jc w:val="left"/>
    </w:pPr>
    <w:rPr>
      <w:rFonts w:ascii="宋体" w:hAnsi="宋体" w:cs="宋体"/>
      <w:kern w:val="0"/>
      <w:sz w:val="24"/>
    </w:rPr>
  </w:style>
  <w:style w:type="paragraph" w:customStyle="1" w:styleId="1436">
    <w:name w:val="普通(网站)4"/>
    <w:basedOn w:val="1"/>
    <w:qFormat/>
    <w:uiPriority w:val="99"/>
    <w:pPr>
      <w:widowControl/>
      <w:spacing w:before="100" w:beforeAutospacing="1" w:after="100" w:afterAutospacing="1"/>
      <w:jc w:val="left"/>
    </w:pPr>
    <w:rPr>
      <w:rFonts w:ascii="宋体" w:hAnsi="宋体"/>
      <w:kern w:val="0"/>
      <w:sz w:val="24"/>
    </w:rPr>
  </w:style>
  <w:style w:type="paragraph" w:customStyle="1" w:styleId="1437">
    <w:name w:val="xl27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bottom"/>
    </w:pPr>
    <w:rPr>
      <w:rFonts w:ascii="宋体" w:hAnsi="宋体" w:cs="宋体"/>
      <w:color w:val="000000"/>
      <w:kern w:val="0"/>
      <w:sz w:val="18"/>
      <w:szCs w:val="18"/>
    </w:rPr>
  </w:style>
  <w:style w:type="paragraph" w:customStyle="1" w:styleId="1438">
    <w:name w:val="xl3026"/>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439">
    <w:name w:val="xl297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440">
    <w:name w:val="默认段落字体 Para Char Char Char Char Char Char Char Char Char Char"/>
    <w:basedOn w:val="1"/>
    <w:qFormat/>
    <w:uiPriority w:val="99"/>
    <w:rPr>
      <w:rFonts w:ascii="Arial" w:hAnsi="Arial" w:cs="Arial"/>
      <w:sz w:val="20"/>
      <w:szCs w:val="20"/>
    </w:rPr>
  </w:style>
  <w:style w:type="paragraph" w:customStyle="1" w:styleId="1441">
    <w:name w:val="样式 样式 首行缩进:  0.85 厘米 + 首行缩进:  2 字符"/>
    <w:basedOn w:val="1"/>
    <w:qFormat/>
    <w:uiPriority w:val="99"/>
    <w:pPr>
      <w:widowControl/>
      <w:spacing w:line="400" w:lineRule="exact"/>
      <w:ind w:firstLine="200" w:firstLineChars="200"/>
    </w:pPr>
    <w:rPr>
      <w:rFonts w:cs="宋体"/>
      <w:sz w:val="24"/>
      <w:szCs w:val="20"/>
    </w:rPr>
  </w:style>
  <w:style w:type="paragraph" w:customStyle="1" w:styleId="1442">
    <w:name w:val="xl188"/>
    <w:basedOn w:val="1"/>
    <w:qFormat/>
    <w:uiPriority w:val="99"/>
    <w:pPr>
      <w:widowControl/>
      <w:pBdr>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443">
    <w:name w:val="修订11"/>
    <w:qFormat/>
    <w:uiPriority w:val="0"/>
    <w:rPr>
      <w:rFonts w:ascii="Calibri" w:hAnsi="Calibri" w:eastAsia="微软雅黑" w:cs="Times New Roman"/>
      <w:kern w:val="2"/>
      <w:sz w:val="21"/>
      <w:szCs w:val="24"/>
      <w:lang w:val="en-US" w:eastAsia="zh-CN" w:bidi="ar-SA"/>
    </w:rPr>
  </w:style>
  <w:style w:type="paragraph" w:customStyle="1" w:styleId="1444">
    <w:name w:val="xl498"/>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45">
    <w:name w:val="xl3046"/>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1446">
    <w:name w:val="font12"/>
    <w:basedOn w:val="1"/>
    <w:qFormat/>
    <w:uiPriority w:val="0"/>
    <w:pPr>
      <w:widowControl/>
      <w:spacing w:before="100" w:beforeAutospacing="1" w:after="100" w:afterAutospacing="1"/>
      <w:jc w:val="left"/>
    </w:pPr>
    <w:rPr>
      <w:rFonts w:ascii="宋体" w:hAnsi="宋体" w:eastAsia="微软雅黑" w:cs="宋体"/>
      <w:kern w:val="0"/>
      <w:sz w:val="18"/>
      <w:szCs w:val="18"/>
    </w:rPr>
  </w:style>
  <w:style w:type="paragraph" w:customStyle="1" w:styleId="1447">
    <w:name w:val="xl165"/>
    <w:basedOn w:val="1"/>
    <w:qFormat/>
    <w:uiPriority w:val="0"/>
    <w:pPr>
      <w:widowControl/>
      <w:pBdr>
        <w:top w:val="single" w:color="auto" w:sz="4" w:space="0"/>
        <w:bottom w:val="single" w:color="auto" w:sz="4" w:space="0"/>
        <w:right w:val="single" w:color="auto" w:sz="4" w:space="0"/>
      </w:pBdr>
      <w:spacing w:before="100" w:beforeAutospacing="1" w:after="100" w:afterAutospacing="1"/>
    </w:pPr>
    <w:rPr>
      <w:rFonts w:ascii="宋体" w:hAnsi="宋体" w:cs="宋体"/>
      <w:kern w:val="0"/>
      <w:sz w:val="20"/>
      <w:szCs w:val="20"/>
    </w:rPr>
  </w:style>
  <w:style w:type="paragraph" w:customStyle="1" w:styleId="1448">
    <w:name w:val="xl27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449">
    <w:name w:val="xl34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50">
    <w:name w:val="xl30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51">
    <w:name w:val="列出段落12"/>
    <w:basedOn w:val="1"/>
    <w:qFormat/>
    <w:uiPriority w:val="0"/>
    <w:pPr>
      <w:widowControl/>
      <w:ind w:left="720"/>
      <w:contextualSpacing/>
      <w:jc w:val="left"/>
    </w:pPr>
    <w:rPr>
      <w:rFonts w:ascii="Calibri" w:hAnsi="Calibri" w:eastAsia="微软雅黑"/>
      <w:sz w:val="24"/>
      <w:lang w:eastAsia="en-US"/>
    </w:rPr>
  </w:style>
  <w:style w:type="paragraph" w:customStyle="1" w:styleId="1452">
    <w:name w:val="无间隔11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453">
    <w:name w:val="xl11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54">
    <w:name w:val="xl50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55">
    <w:name w:val="xl564"/>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6"/>
      <w:szCs w:val="16"/>
    </w:rPr>
  </w:style>
  <w:style w:type="paragraph" w:customStyle="1" w:styleId="1456">
    <w:name w:val="title_content"/>
    <w:basedOn w:val="1"/>
    <w:qFormat/>
    <w:uiPriority w:val="0"/>
    <w:pPr>
      <w:widowControl/>
      <w:spacing w:before="100" w:beforeAutospacing="1" w:after="100" w:afterAutospacing="1" w:line="360" w:lineRule="auto"/>
      <w:jc w:val="left"/>
    </w:pPr>
    <w:rPr>
      <w:rFonts w:ascii="宋体" w:hAnsi="宋体" w:cs="宋体"/>
      <w:b/>
      <w:bCs/>
      <w:color w:val="2AB6E7"/>
      <w:kern w:val="0"/>
      <w:sz w:val="24"/>
    </w:rPr>
  </w:style>
  <w:style w:type="paragraph" w:customStyle="1" w:styleId="145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458">
    <w:name w:val="xl486"/>
    <w:basedOn w:val="1"/>
    <w:qFormat/>
    <w:uiPriority w:val="99"/>
    <w:pPr>
      <w:widowControl/>
      <w:spacing w:before="100" w:beforeAutospacing="1" w:after="100" w:afterAutospacing="1"/>
      <w:jc w:val="left"/>
      <w:textAlignment w:val="center"/>
    </w:pPr>
    <w:rPr>
      <w:rFonts w:ascii="宋体" w:hAnsi="宋体" w:cs="宋体"/>
      <w:kern w:val="0"/>
      <w:sz w:val="24"/>
    </w:rPr>
  </w:style>
  <w:style w:type="paragraph" w:customStyle="1" w:styleId="1459">
    <w:name w:val="xl4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60">
    <w:name w:val="TOC 标题8"/>
    <w:basedOn w:val="2"/>
    <w:next w:val="1"/>
    <w:qFormat/>
    <w:uiPriority w:val="99"/>
    <w:pPr>
      <w:widowControl/>
      <w:spacing w:before="480" w:line="276" w:lineRule="auto"/>
      <w:jc w:val="left"/>
      <w:outlineLvl w:val="9"/>
    </w:pPr>
    <w:rPr>
      <w:rFonts w:ascii="Cambria" w:hAnsi="Cambria"/>
      <w:color w:val="366091"/>
      <w:kern w:val="0"/>
      <w:sz w:val="28"/>
      <w:szCs w:val="28"/>
    </w:rPr>
  </w:style>
  <w:style w:type="paragraph" w:customStyle="1" w:styleId="1461">
    <w:name w:val="xl29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462">
    <w:name w:val="xl19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463">
    <w:name w:val="xl8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18"/>
      <w:szCs w:val="18"/>
    </w:rPr>
  </w:style>
  <w:style w:type="paragraph" w:customStyle="1" w:styleId="1464">
    <w:name w:val="xl69"/>
    <w:basedOn w:val="1"/>
    <w:qFormat/>
    <w:uiPriority w:val="0"/>
    <w:pPr>
      <w:widowControl/>
      <w:spacing w:before="100" w:beforeAutospacing="1" w:after="100" w:afterAutospacing="1"/>
      <w:jc w:val="center"/>
      <w:textAlignment w:val="center"/>
    </w:pPr>
    <w:rPr>
      <w:rFonts w:ascii="宋体" w:hAnsi="宋体" w:eastAsia="微软雅黑" w:cs="宋体"/>
      <w:kern w:val="0"/>
      <w:sz w:val="18"/>
      <w:szCs w:val="18"/>
    </w:rPr>
  </w:style>
  <w:style w:type="paragraph" w:customStyle="1" w:styleId="1465">
    <w:name w:val="xl5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466">
    <w:name w:val="TOC 标题4"/>
    <w:basedOn w:val="2"/>
    <w:next w:val="1"/>
    <w:qFormat/>
    <w:uiPriority w:val="99"/>
    <w:pPr>
      <w:widowControl/>
      <w:spacing w:line="276" w:lineRule="auto"/>
      <w:jc w:val="left"/>
      <w:outlineLvl w:val="9"/>
    </w:pPr>
    <w:rPr>
      <w:color w:val="365F91"/>
      <w:kern w:val="0"/>
      <w:sz w:val="28"/>
      <w:szCs w:val="28"/>
    </w:rPr>
  </w:style>
  <w:style w:type="paragraph" w:customStyle="1" w:styleId="1467">
    <w:name w:val="xl515"/>
    <w:basedOn w:val="1"/>
    <w:qFormat/>
    <w:uiPriority w:val="99"/>
    <w:pPr>
      <w:widowControl/>
      <w:spacing w:before="100" w:beforeAutospacing="1" w:after="100" w:afterAutospacing="1"/>
      <w:jc w:val="center"/>
      <w:textAlignment w:val="center"/>
    </w:pPr>
    <w:rPr>
      <w:rFonts w:ascii="宋体" w:hAnsi="宋体" w:cs="宋体"/>
      <w:b/>
      <w:bCs/>
      <w:kern w:val="0"/>
      <w:sz w:val="16"/>
      <w:szCs w:val="16"/>
    </w:rPr>
  </w:style>
  <w:style w:type="paragraph" w:customStyle="1" w:styleId="1468">
    <w:name w:val="xl381"/>
    <w:basedOn w:val="1"/>
    <w:qFormat/>
    <w:uiPriority w:val="99"/>
    <w:pPr>
      <w:widowControl/>
      <w:pBdr>
        <w:left w:val="single" w:color="auto" w:sz="12" w:space="0"/>
        <w:bottom w:val="single" w:color="auto" w:sz="4" w:space="0"/>
        <w:right w:val="single" w:color="auto" w:sz="4" w:space="0"/>
      </w:pBdr>
      <w:spacing w:before="100" w:beforeAutospacing="1" w:after="100" w:afterAutospacing="1"/>
    </w:pPr>
    <w:rPr>
      <w:rFonts w:ascii="Arial Unicode MS" w:hAnsi="Arial Unicode MS" w:cs="Arial Unicode MS"/>
      <w:color w:val="FF0000"/>
      <w:kern w:val="0"/>
      <w:sz w:val="18"/>
      <w:szCs w:val="18"/>
    </w:rPr>
  </w:style>
  <w:style w:type="paragraph" w:customStyle="1" w:styleId="1469">
    <w:name w:val="xl11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470">
    <w:name w:val="xl915"/>
    <w:basedOn w:val="1"/>
    <w:qFormat/>
    <w:uiPriority w:val="0"/>
    <w:pPr>
      <w:widowControl/>
      <w:pBdr>
        <w:left w:val="single" w:color="auto" w:sz="4" w:space="0"/>
      </w:pBdr>
      <w:spacing w:before="100" w:beforeAutospacing="1" w:after="100" w:afterAutospacing="1"/>
      <w:jc w:val="center"/>
    </w:pPr>
    <w:rPr>
      <w:rFonts w:ascii="宋体" w:hAnsi="宋体" w:cs="宋体"/>
      <w:kern w:val="0"/>
      <w:sz w:val="20"/>
      <w:szCs w:val="20"/>
    </w:rPr>
  </w:style>
  <w:style w:type="paragraph" w:customStyle="1" w:styleId="1471">
    <w:name w:val="xl516"/>
    <w:basedOn w:val="1"/>
    <w:qFormat/>
    <w:uiPriority w:val="99"/>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472">
    <w:name w:val="xl2977"/>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473">
    <w:name w:val="xl33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474">
    <w:name w:val="xl10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75">
    <w:name w:val="xl26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476">
    <w:name w:val="xl55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477">
    <w:name w:val="xl301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478">
    <w:name w:val="xl30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479">
    <w:name w:val="xl300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480">
    <w:name w:val="xl2992"/>
    <w:basedOn w:val="1"/>
    <w:qFormat/>
    <w:uiPriority w:val="99"/>
    <w:pPr>
      <w:widowControl/>
      <w:spacing w:before="100" w:beforeAutospacing="1" w:after="100" w:afterAutospacing="1"/>
      <w:jc w:val="left"/>
    </w:pPr>
    <w:rPr>
      <w:rFonts w:ascii="宋体" w:hAnsi="宋体" w:cs="宋体"/>
      <w:kern w:val="0"/>
      <w:sz w:val="24"/>
    </w:rPr>
  </w:style>
  <w:style w:type="paragraph" w:customStyle="1" w:styleId="1481">
    <w:name w:val="xl519"/>
    <w:basedOn w:val="1"/>
    <w:qFormat/>
    <w:uiPriority w:val="99"/>
    <w:pPr>
      <w:widowControl/>
      <w:spacing w:before="100" w:beforeAutospacing="1" w:after="100" w:afterAutospacing="1"/>
      <w:jc w:val="center"/>
      <w:textAlignment w:val="center"/>
    </w:pPr>
    <w:rPr>
      <w:rFonts w:ascii="宋体" w:hAnsi="宋体" w:cs="宋体"/>
      <w:kern w:val="0"/>
      <w:sz w:val="16"/>
      <w:szCs w:val="16"/>
    </w:rPr>
  </w:style>
  <w:style w:type="paragraph" w:customStyle="1" w:styleId="1482">
    <w:name w:val="xl167"/>
    <w:basedOn w:val="1"/>
    <w:qFormat/>
    <w:uiPriority w:val="0"/>
    <w:pPr>
      <w:widowControl/>
      <w:pBdr>
        <w:top w:val="single" w:color="auto" w:sz="4" w:space="0"/>
      </w:pBdr>
      <w:spacing w:before="100" w:beforeAutospacing="1" w:after="100" w:afterAutospacing="1"/>
      <w:jc w:val="left"/>
    </w:pPr>
    <w:rPr>
      <w:rFonts w:ascii="宋体" w:hAnsi="宋体" w:cs="宋体"/>
      <w:kern w:val="0"/>
      <w:sz w:val="18"/>
      <w:szCs w:val="18"/>
    </w:rPr>
  </w:style>
  <w:style w:type="paragraph" w:customStyle="1" w:styleId="1483">
    <w:name w:val="_Style 117"/>
    <w:qFormat/>
    <w:uiPriority w:val="99"/>
    <w:pPr>
      <w:widowControl w:val="0"/>
      <w:jc w:val="both"/>
    </w:pPr>
    <w:rPr>
      <w:rFonts w:ascii="Times New Roman" w:hAnsi="Times New Roman" w:eastAsia="宋体" w:cs="Times New Roman"/>
      <w:kern w:val="2"/>
      <w:sz w:val="32"/>
      <w:szCs w:val="24"/>
      <w:lang w:val="en-US" w:eastAsia="zh-CN" w:bidi="ar-SA"/>
    </w:rPr>
  </w:style>
  <w:style w:type="paragraph" w:customStyle="1" w:styleId="1484">
    <w:name w:val="xl567"/>
    <w:basedOn w:val="1"/>
    <w:qFormat/>
    <w:uiPriority w:val="0"/>
    <w:pPr>
      <w:widowControl/>
      <w:pBdr>
        <w:bottom w:val="single" w:color="auto" w:sz="4" w:space="0"/>
      </w:pBdr>
      <w:spacing w:before="100" w:beforeAutospacing="1" w:after="100" w:afterAutospacing="1"/>
      <w:jc w:val="left"/>
      <w:textAlignment w:val="center"/>
    </w:pPr>
    <w:rPr>
      <w:rFonts w:ascii="黑体" w:hAnsi="黑体" w:eastAsia="黑体" w:cs="宋体"/>
      <w:b/>
      <w:bCs/>
      <w:kern w:val="0"/>
      <w:sz w:val="28"/>
      <w:szCs w:val="28"/>
    </w:rPr>
  </w:style>
  <w:style w:type="paragraph" w:customStyle="1" w:styleId="1485">
    <w:name w:val="彩色列表 - 强调文字颜色 122"/>
    <w:basedOn w:val="1"/>
    <w:qFormat/>
    <w:uiPriority w:val="0"/>
    <w:pPr>
      <w:ind w:firstLine="420" w:firstLineChars="200"/>
    </w:pPr>
  </w:style>
  <w:style w:type="paragraph" w:customStyle="1" w:styleId="1486">
    <w:name w:val="xl124"/>
    <w:basedOn w:val="1"/>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宋体" w:hAnsi="宋体" w:cs="宋体"/>
      <w:kern w:val="0"/>
      <w:sz w:val="18"/>
      <w:szCs w:val="18"/>
    </w:rPr>
  </w:style>
  <w:style w:type="paragraph" w:customStyle="1" w:styleId="1487">
    <w:name w:val="xl9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FF0000"/>
      <w:kern w:val="0"/>
      <w:sz w:val="18"/>
      <w:szCs w:val="18"/>
    </w:rPr>
  </w:style>
  <w:style w:type="paragraph" w:customStyle="1" w:styleId="1488">
    <w:name w:val="xl197"/>
    <w:basedOn w:val="1"/>
    <w:qFormat/>
    <w:uiPriority w:val="99"/>
    <w:pPr>
      <w:widowControl/>
      <w:pBdr>
        <w:top w:val="single" w:color="auto" w:sz="4" w:space="0"/>
        <w:bottom w:val="single" w:color="auto" w:sz="4" w:space="0"/>
        <w:right w:val="single" w:color="auto" w:sz="4" w:space="0"/>
      </w:pBdr>
      <w:shd w:val="clear" w:color="000000" w:fill="FFFF00"/>
      <w:spacing w:before="100" w:beforeAutospacing="1" w:after="100" w:afterAutospacing="1"/>
      <w:jc w:val="left"/>
      <w:textAlignment w:val="center"/>
    </w:pPr>
    <w:rPr>
      <w:rFonts w:ascii="宋体" w:hAnsi="宋体" w:cs="宋体"/>
      <w:kern w:val="0"/>
      <w:sz w:val="24"/>
    </w:rPr>
  </w:style>
  <w:style w:type="paragraph" w:customStyle="1" w:styleId="1489">
    <w:name w:val="xl46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490">
    <w:name w:val="xl2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91">
    <w:name w:val="xl2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492">
    <w:name w:val="xl8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493">
    <w:name w:val="xl2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494">
    <w:name w:val="正文文本缩进 321"/>
    <w:basedOn w:val="1"/>
    <w:qFormat/>
    <w:uiPriority w:val="99"/>
    <w:pPr>
      <w:spacing w:after="120"/>
      <w:ind w:left="420" w:leftChars="200"/>
    </w:pPr>
    <w:rPr>
      <w:rFonts w:eastAsia="仿宋_GB2312"/>
      <w:sz w:val="16"/>
      <w:szCs w:val="16"/>
    </w:rPr>
  </w:style>
  <w:style w:type="paragraph" w:customStyle="1" w:styleId="1495">
    <w:name w:val="xl1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FF0000"/>
      <w:kern w:val="0"/>
      <w:sz w:val="18"/>
      <w:szCs w:val="18"/>
    </w:rPr>
  </w:style>
  <w:style w:type="paragraph" w:customStyle="1" w:styleId="1496">
    <w:name w:val="xl3012"/>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497">
    <w:name w:val="xl532"/>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18"/>
      <w:szCs w:val="18"/>
    </w:rPr>
  </w:style>
  <w:style w:type="paragraph" w:customStyle="1" w:styleId="1498">
    <w:name w:val="TOC 标题5"/>
    <w:basedOn w:val="2"/>
    <w:next w:val="1"/>
    <w:qFormat/>
    <w:uiPriority w:val="9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paragraph" w:customStyle="1" w:styleId="1499">
    <w:name w:val="xl322"/>
    <w:basedOn w:val="1"/>
    <w:qFormat/>
    <w:uiPriority w:val="99"/>
    <w:pPr>
      <w:widowControl/>
      <w:pBdr>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500">
    <w:name w:val="6"/>
    <w:basedOn w:val="1"/>
    <w:qFormat/>
    <w:uiPriority w:val="99"/>
    <w:pPr>
      <w:widowControl/>
      <w:spacing w:before="100" w:beforeAutospacing="1" w:after="100" w:afterAutospacing="1"/>
      <w:jc w:val="left"/>
    </w:pPr>
    <w:rPr>
      <w:rFonts w:ascii="Arial Unicode MS" w:hAnsi="Arial Unicode MS"/>
      <w:kern w:val="0"/>
      <w:sz w:val="24"/>
    </w:rPr>
  </w:style>
  <w:style w:type="paragraph" w:customStyle="1" w:styleId="1501">
    <w:name w:val="xl3025"/>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502">
    <w:name w:val="xl2983"/>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1503">
    <w:name w:val="xl916"/>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0"/>
      <w:szCs w:val="20"/>
    </w:rPr>
  </w:style>
  <w:style w:type="paragraph" w:customStyle="1" w:styleId="1504">
    <w:name w:val="标题 #2"/>
    <w:basedOn w:val="1"/>
    <w:qFormat/>
    <w:uiPriority w:val="99"/>
    <w:pPr>
      <w:shd w:val="clear" w:color="auto" w:fill="FFFFFF"/>
      <w:spacing w:line="422" w:lineRule="exact"/>
      <w:outlineLvl w:val="1"/>
    </w:pPr>
    <w:rPr>
      <w:rFonts w:ascii="宋体" w:hAnsi="宋体" w:cs="宋体"/>
      <w:spacing w:val="-10"/>
      <w:sz w:val="28"/>
      <w:szCs w:val="28"/>
    </w:rPr>
  </w:style>
  <w:style w:type="paragraph" w:customStyle="1" w:styleId="1505">
    <w:name w:val="正文文本 (6)1"/>
    <w:basedOn w:val="1"/>
    <w:qFormat/>
    <w:uiPriority w:val="99"/>
    <w:pPr>
      <w:shd w:val="clear" w:color="auto" w:fill="FFFFFF"/>
      <w:spacing w:line="436" w:lineRule="exact"/>
      <w:jc w:val="left"/>
    </w:pPr>
    <w:rPr>
      <w:rFonts w:ascii="MingLiUfalt" w:hAnsi="Calibri" w:eastAsia="MingLiUfalt"/>
      <w:b/>
      <w:kern w:val="0"/>
      <w:sz w:val="24"/>
      <w:szCs w:val="20"/>
    </w:rPr>
  </w:style>
  <w:style w:type="paragraph" w:customStyle="1" w:styleId="1506">
    <w:name w:val="_Style 9"/>
    <w:qFormat/>
    <w:uiPriority w:val="99"/>
    <w:rPr>
      <w:rFonts w:ascii="Calibri" w:hAnsi="Calibri" w:eastAsia="宋体" w:cs="Times New Roman"/>
      <w:kern w:val="2"/>
      <w:sz w:val="21"/>
      <w:szCs w:val="22"/>
      <w:lang w:val="en-US" w:eastAsia="zh-CN" w:bidi="ar-SA"/>
    </w:rPr>
  </w:style>
  <w:style w:type="paragraph" w:customStyle="1" w:styleId="1507">
    <w:name w:val="xl2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508">
    <w:name w:val="xl517"/>
    <w:basedOn w:val="1"/>
    <w:qFormat/>
    <w:uiPriority w:val="99"/>
    <w:pPr>
      <w:widowControl/>
      <w:spacing w:before="100" w:beforeAutospacing="1" w:after="100" w:afterAutospacing="1"/>
      <w:jc w:val="center"/>
    </w:pPr>
    <w:rPr>
      <w:rFonts w:ascii="宋体" w:hAnsi="宋体" w:cs="宋体"/>
      <w:kern w:val="0"/>
      <w:sz w:val="16"/>
      <w:szCs w:val="16"/>
    </w:rPr>
  </w:style>
  <w:style w:type="paragraph" w:customStyle="1" w:styleId="1509">
    <w:name w:val="xl3035"/>
    <w:basedOn w:val="1"/>
    <w:qFormat/>
    <w:uiPriority w:val="99"/>
    <w:pPr>
      <w:widowControl/>
      <w:pBdr>
        <w:bottom w:val="single" w:color="auto" w:sz="4" w:space="0"/>
      </w:pBdr>
      <w:spacing w:before="100" w:beforeAutospacing="1" w:after="100" w:afterAutospacing="1"/>
      <w:jc w:val="left"/>
    </w:pPr>
    <w:rPr>
      <w:rFonts w:ascii="宋体" w:hAnsi="宋体" w:cs="宋体"/>
      <w:color w:val="000000"/>
      <w:kern w:val="0"/>
      <w:sz w:val="24"/>
    </w:rPr>
  </w:style>
  <w:style w:type="paragraph" w:customStyle="1" w:styleId="1510">
    <w:name w:val="xl195"/>
    <w:basedOn w:val="1"/>
    <w:qFormat/>
    <w:uiPriority w:val="99"/>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color w:val="FF0000"/>
      <w:kern w:val="0"/>
      <w:sz w:val="18"/>
      <w:szCs w:val="18"/>
    </w:rPr>
  </w:style>
  <w:style w:type="paragraph" w:customStyle="1" w:styleId="1511">
    <w:name w:val="列出段落6"/>
    <w:basedOn w:val="1"/>
    <w:qFormat/>
    <w:uiPriority w:val="99"/>
    <w:pPr>
      <w:ind w:firstLine="420" w:firstLineChars="200"/>
    </w:pPr>
    <w:rPr>
      <w:rFonts w:eastAsia="仿宋_GB2312"/>
      <w:sz w:val="32"/>
      <w:szCs w:val="32"/>
    </w:rPr>
  </w:style>
  <w:style w:type="paragraph" w:customStyle="1" w:styleId="1512">
    <w:name w:val="列出段落14"/>
    <w:basedOn w:val="1"/>
    <w:qFormat/>
    <w:uiPriority w:val="99"/>
    <w:pPr>
      <w:widowControl/>
      <w:ind w:left="720"/>
      <w:contextualSpacing/>
      <w:jc w:val="left"/>
    </w:pPr>
    <w:rPr>
      <w:sz w:val="24"/>
      <w:lang w:eastAsia="en-US"/>
    </w:rPr>
  </w:style>
  <w:style w:type="paragraph" w:customStyle="1" w:styleId="1513">
    <w:name w:val="xl296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514">
    <w:name w:val="xl2986"/>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1515">
    <w:name w:val="xl31"/>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4"/>
    </w:rPr>
  </w:style>
  <w:style w:type="paragraph" w:customStyle="1" w:styleId="1516">
    <w:name w:val="xl508"/>
    <w:basedOn w:val="1"/>
    <w:qFormat/>
    <w:uiPriority w:val="99"/>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17">
    <w:name w:val="xl2988"/>
    <w:basedOn w:val="1"/>
    <w:qFormat/>
    <w:uiPriority w:val="99"/>
    <w:pPr>
      <w:widowControl/>
      <w:spacing w:before="100" w:beforeAutospacing="1" w:after="100" w:afterAutospacing="1"/>
      <w:jc w:val="center"/>
      <w:textAlignment w:val="center"/>
    </w:pPr>
    <w:rPr>
      <w:rFonts w:ascii="宋体" w:hAnsi="宋体" w:cs="宋体"/>
      <w:color w:val="993300"/>
      <w:kern w:val="0"/>
      <w:sz w:val="18"/>
      <w:szCs w:val="18"/>
    </w:rPr>
  </w:style>
  <w:style w:type="paragraph" w:customStyle="1" w:styleId="1518">
    <w:name w:val="xl371"/>
    <w:basedOn w:val="1"/>
    <w:qFormat/>
    <w:uiPriority w:val="99"/>
    <w:pPr>
      <w:widowControl/>
      <w:pBdr>
        <w:bottom w:val="single" w:color="auto" w:sz="4" w:space="0"/>
        <w:right w:val="single" w:color="auto" w:sz="12" w:space="0"/>
      </w:pBdr>
      <w:spacing w:before="100" w:beforeAutospacing="1" w:after="100" w:afterAutospacing="1"/>
      <w:jc w:val="center"/>
    </w:pPr>
    <w:rPr>
      <w:color w:val="FF0000"/>
      <w:kern w:val="0"/>
      <w:sz w:val="18"/>
      <w:szCs w:val="18"/>
    </w:rPr>
  </w:style>
  <w:style w:type="paragraph" w:customStyle="1" w:styleId="1519">
    <w:name w:val="pic-info"/>
    <w:basedOn w:val="1"/>
    <w:qFormat/>
    <w:uiPriority w:val="99"/>
    <w:pPr>
      <w:widowControl/>
      <w:spacing w:before="100" w:beforeAutospacing="1" w:after="100" w:afterAutospacing="1"/>
      <w:jc w:val="left"/>
    </w:pPr>
    <w:rPr>
      <w:rFonts w:ascii="宋体" w:hAnsi="宋体" w:cs="宋体"/>
      <w:kern w:val="0"/>
      <w:sz w:val="24"/>
    </w:rPr>
  </w:style>
  <w:style w:type="paragraph" w:customStyle="1" w:styleId="1520">
    <w:name w:val="xl2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18"/>
      <w:szCs w:val="18"/>
    </w:rPr>
  </w:style>
  <w:style w:type="paragraph" w:customStyle="1" w:styleId="1521">
    <w:name w:val="xl29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522">
    <w:name w:val="xl169"/>
    <w:basedOn w:val="1"/>
    <w:qFormat/>
    <w:uiPriority w:val="0"/>
    <w:pPr>
      <w:widowControl/>
      <w:pBdr>
        <w:left w:val="single" w:color="auto" w:sz="4" w:space="0"/>
      </w:pBdr>
      <w:spacing w:before="100" w:beforeAutospacing="1" w:after="100" w:afterAutospacing="1"/>
      <w:jc w:val="left"/>
    </w:pPr>
    <w:rPr>
      <w:rFonts w:ascii="宋体" w:hAnsi="宋体" w:cs="宋体"/>
      <w:kern w:val="0"/>
      <w:sz w:val="18"/>
      <w:szCs w:val="18"/>
    </w:rPr>
  </w:style>
  <w:style w:type="paragraph" w:customStyle="1" w:styleId="1523">
    <w:name w:val="日期1"/>
    <w:basedOn w:val="1"/>
    <w:next w:val="1"/>
    <w:qFormat/>
    <w:uiPriority w:val="99"/>
    <w:rPr>
      <w:sz w:val="36"/>
      <w:szCs w:val="20"/>
    </w:rPr>
  </w:style>
  <w:style w:type="paragraph" w:customStyle="1" w:styleId="1524">
    <w:name w:val="_Style 118"/>
    <w:qFormat/>
    <w:uiPriority w:val="99"/>
    <w:pPr>
      <w:widowControl w:val="0"/>
      <w:jc w:val="both"/>
    </w:pPr>
    <w:rPr>
      <w:rFonts w:ascii="Times New Roman" w:hAnsi="Times New Roman" w:eastAsia="宋体" w:cs="Times New Roman"/>
      <w:kern w:val="2"/>
      <w:sz w:val="32"/>
      <w:szCs w:val="24"/>
      <w:lang w:val="en-US" w:eastAsia="zh-CN" w:bidi="ar-SA"/>
    </w:rPr>
  </w:style>
  <w:style w:type="paragraph" w:customStyle="1" w:styleId="1525">
    <w:name w:val="xl540"/>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1526">
    <w:name w:val="xl2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527">
    <w:name w:val="xl53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28">
    <w:name w:val="xl3049"/>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529">
    <w:name w:val="xl9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b/>
      <w:bCs/>
      <w:kern w:val="0"/>
      <w:sz w:val="18"/>
      <w:szCs w:val="18"/>
    </w:rPr>
  </w:style>
  <w:style w:type="paragraph" w:customStyle="1" w:styleId="1530">
    <w:name w:val="样式 样式 首行缩进:  0.85 厘米 + 首行缩进:  2 字符1"/>
    <w:basedOn w:val="1"/>
    <w:qFormat/>
    <w:uiPriority w:val="99"/>
    <w:pPr>
      <w:widowControl/>
      <w:spacing w:line="400" w:lineRule="exact"/>
      <w:ind w:firstLine="200" w:firstLineChars="200"/>
    </w:pPr>
    <w:rPr>
      <w:rFonts w:cs="宋体"/>
      <w:sz w:val="24"/>
      <w:szCs w:val="20"/>
    </w:rPr>
  </w:style>
  <w:style w:type="paragraph" w:customStyle="1" w:styleId="1531">
    <w:name w:val="xl492"/>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1532">
    <w:name w:val="xl928"/>
    <w:basedOn w:val="1"/>
    <w:qFormat/>
    <w:uiPriority w:val="0"/>
    <w:pPr>
      <w:widowControl/>
      <w:pBdr>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33">
    <w:name w:val="xl2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534">
    <w:name w:val="xl4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535">
    <w:name w:val="xl2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color w:val="FF0000"/>
      <w:kern w:val="0"/>
      <w:sz w:val="18"/>
      <w:szCs w:val="18"/>
    </w:rPr>
  </w:style>
  <w:style w:type="paragraph" w:customStyle="1" w:styleId="1536">
    <w:name w:val="font15"/>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1537">
    <w:name w:val="Char Char Char 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538">
    <w:name w:val="xl488"/>
    <w:basedOn w:val="1"/>
    <w:qFormat/>
    <w:uiPriority w:val="99"/>
    <w:pPr>
      <w:widowControl/>
      <w:spacing w:before="100" w:beforeAutospacing="1" w:after="100" w:afterAutospacing="1"/>
      <w:jc w:val="center"/>
    </w:pPr>
    <w:rPr>
      <w:rFonts w:ascii="宋体" w:hAnsi="宋体" w:cs="宋体"/>
      <w:kern w:val="0"/>
      <w:sz w:val="18"/>
      <w:szCs w:val="18"/>
    </w:rPr>
  </w:style>
  <w:style w:type="paragraph" w:customStyle="1" w:styleId="1539">
    <w:name w:val="xl303"/>
    <w:basedOn w:val="1"/>
    <w:qFormat/>
    <w:uiPriority w:val="0"/>
    <w:pPr>
      <w:widowControl/>
      <w:pBdr>
        <w:left w:val="single" w:color="auto" w:sz="4" w:space="0"/>
        <w:right w:val="single" w:color="auto" w:sz="4" w:space="0"/>
      </w:pBdr>
      <w:spacing w:before="100" w:beforeAutospacing="1" w:after="100" w:afterAutospacing="1"/>
      <w:jc w:val="center"/>
    </w:pPr>
    <w:rPr>
      <w:b/>
      <w:bCs/>
      <w:color w:val="000000"/>
      <w:kern w:val="0"/>
      <w:sz w:val="18"/>
      <w:szCs w:val="18"/>
    </w:rPr>
  </w:style>
  <w:style w:type="paragraph" w:customStyle="1" w:styleId="1540">
    <w:name w:val="中等深浅网格 1 - 着色 25"/>
    <w:basedOn w:val="1"/>
    <w:qFormat/>
    <w:uiPriority w:val="34"/>
    <w:pPr>
      <w:ind w:firstLine="420" w:firstLineChars="200"/>
    </w:pPr>
    <w:rPr>
      <w:rFonts w:ascii="Calibri" w:hAnsi="Calibri"/>
      <w:szCs w:val="22"/>
    </w:rPr>
  </w:style>
  <w:style w:type="paragraph" w:customStyle="1" w:styleId="1541">
    <w:name w:val="正文+1"/>
    <w:basedOn w:val="146"/>
    <w:next w:val="146"/>
    <w:qFormat/>
    <w:uiPriority w:val="99"/>
    <w:rPr>
      <w:rFonts w:ascii="黑体" w:hAnsi="Times New Roman" w:eastAsia="黑体" w:cs="Times New Roman"/>
      <w:color w:val="auto"/>
    </w:rPr>
  </w:style>
  <w:style w:type="paragraph" w:customStyle="1" w:styleId="1542">
    <w:name w:val="xl166"/>
    <w:basedOn w:val="1"/>
    <w:qFormat/>
    <w:uiPriority w:val="0"/>
    <w:pPr>
      <w:widowControl/>
      <w:pBdr>
        <w:top w:val="single" w:color="auto" w:sz="4" w:space="0"/>
        <w:left w:val="single" w:color="auto" w:sz="4" w:space="0"/>
      </w:pBdr>
      <w:spacing w:before="100" w:beforeAutospacing="1" w:after="100" w:afterAutospacing="1"/>
      <w:jc w:val="left"/>
    </w:pPr>
    <w:rPr>
      <w:rFonts w:ascii="宋体" w:hAnsi="宋体" w:cs="宋体"/>
      <w:kern w:val="0"/>
      <w:sz w:val="18"/>
      <w:szCs w:val="18"/>
    </w:rPr>
  </w:style>
  <w:style w:type="paragraph" w:customStyle="1" w:styleId="1543">
    <w:name w:val="xl8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2"/>
      <w:szCs w:val="12"/>
    </w:rPr>
  </w:style>
  <w:style w:type="paragraph" w:customStyle="1" w:styleId="1544">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45">
    <w:name w:val="列出段落4"/>
    <w:basedOn w:val="1"/>
    <w:qFormat/>
    <w:uiPriority w:val="99"/>
    <w:pPr>
      <w:ind w:firstLine="420" w:firstLineChars="200"/>
    </w:pPr>
  </w:style>
  <w:style w:type="paragraph" w:customStyle="1" w:styleId="1546">
    <w:name w:val="xl539"/>
    <w:basedOn w:val="1"/>
    <w:qFormat/>
    <w:uiPriority w:val="0"/>
    <w:pPr>
      <w:widowControl/>
      <w:pBdr>
        <w:top w:val="single" w:color="auto" w:sz="4" w:space="0"/>
        <w:left w:val="single" w:color="auto" w:sz="4" w:space="0"/>
      </w:pBdr>
      <w:shd w:val="clear" w:color="000000" w:fill="CCE8CF"/>
      <w:spacing w:before="100" w:beforeAutospacing="1" w:after="100" w:afterAutospacing="1"/>
      <w:jc w:val="center"/>
    </w:pPr>
    <w:rPr>
      <w:rFonts w:ascii="宋体" w:hAnsi="宋体" w:cs="宋体"/>
      <w:kern w:val="0"/>
      <w:sz w:val="18"/>
      <w:szCs w:val="18"/>
    </w:rPr>
  </w:style>
  <w:style w:type="paragraph" w:customStyle="1" w:styleId="1547">
    <w:name w:val="xl194"/>
    <w:basedOn w:val="1"/>
    <w:qFormat/>
    <w:uiPriority w:val="99"/>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ascii="宋体" w:hAnsi="宋体" w:cs="宋体"/>
      <w:color w:val="FF0000"/>
      <w:kern w:val="0"/>
      <w:sz w:val="18"/>
      <w:szCs w:val="18"/>
    </w:rPr>
  </w:style>
  <w:style w:type="paragraph" w:customStyle="1" w:styleId="1548">
    <w:name w:val="xl45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549">
    <w:name w:val="z-Bottom of Form1"/>
    <w:basedOn w:val="1"/>
    <w:next w:val="1"/>
    <w:qFormat/>
    <w:uiPriority w:val="0"/>
    <w:pPr>
      <w:pBdr>
        <w:top w:val="single" w:color="auto" w:sz="6" w:space="1"/>
      </w:pBdr>
      <w:jc w:val="center"/>
    </w:pPr>
    <w:rPr>
      <w:rFonts w:ascii="Arial" w:cs="Arial"/>
      <w:vanish/>
      <w:sz w:val="16"/>
      <w:szCs w:val="16"/>
    </w:rPr>
  </w:style>
  <w:style w:type="paragraph" w:customStyle="1" w:styleId="1550">
    <w:name w:val="xl50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551">
    <w:name w:val="xl2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552">
    <w:name w:val="font22"/>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53">
    <w:name w:val="xl10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554">
    <w:name w:val="xl301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555">
    <w:name w:val="xl25"/>
    <w:basedOn w:val="1"/>
    <w:qFormat/>
    <w:uiPriority w:val="0"/>
    <w:pPr>
      <w:widowControl/>
      <w:pBdr>
        <w:bottom w:val="single" w:color="auto" w:sz="4" w:space="0"/>
      </w:pBdr>
      <w:spacing w:before="100" w:beforeAutospacing="1" w:after="100" w:afterAutospacing="1"/>
      <w:jc w:val="center"/>
      <w:textAlignment w:val="center"/>
    </w:pPr>
    <w:rPr>
      <w:b/>
      <w:bCs/>
      <w:kern w:val="0"/>
      <w:sz w:val="32"/>
      <w:szCs w:val="32"/>
    </w:rPr>
  </w:style>
  <w:style w:type="paragraph" w:customStyle="1" w:styleId="1556">
    <w:name w:val="无间隔2"/>
    <w:link w:val="1557"/>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57">
    <w:name w:val="No Spacing Char"/>
    <w:link w:val="1556"/>
    <w:qFormat/>
    <w:locked/>
    <w:uiPriority w:val="0"/>
    <w:rPr>
      <w:rFonts w:ascii="Times New Roman" w:hAnsi="Times New Roman" w:eastAsia="宋体" w:cs="Times New Roman"/>
      <w:szCs w:val="24"/>
    </w:rPr>
  </w:style>
  <w:style w:type="paragraph" w:customStyle="1" w:styleId="1558">
    <w:name w:val="xl2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559">
    <w:name w:val="xl2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560">
    <w:name w:val="font1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561">
    <w:name w:val="列出段落21"/>
    <w:basedOn w:val="1"/>
    <w:qFormat/>
    <w:uiPriority w:val="99"/>
    <w:pPr>
      <w:ind w:firstLine="420" w:firstLineChars="200"/>
    </w:pPr>
    <w:rPr>
      <w:rFonts w:ascii="Calibri" w:hAnsi="Calibri" w:eastAsia="等线" w:cs="Calibri"/>
      <w:szCs w:val="21"/>
      <w:u w:color="000000"/>
    </w:rPr>
  </w:style>
  <w:style w:type="paragraph" w:customStyle="1" w:styleId="1562">
    <w:name w:val="xl459"/>
    <w:basedOn w:val="1"/>
    <w:qFormat/>
    <w:uiPriority w:val="99"/>
    <w:pPr>
      <w:widowControl/>
      <w:spacing w:before="100" w:beforeAutospacing="1" w:after="100" w:afterAutospacing="1"/>
      <w:jc w:val="center"/>
      <w:textAlignment w:val="center"/>
    </w:pPr>
    <w:rPr>
      <w:rFonts w:ascii="宋体" w:hAnsi="宋体" w:cs="宋体"/>
      <w:kern w:val="0"/>
      <w:sz w:val="18"/>
      <w:szCs w:val="18"/>
    </w:rPr>
  </w:style>
  <w:style w:type="paragraph" w:customStyle="1" w:styleId="1563">
    <w:name w:val="xl44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564">
    <w:name w:val="xl51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565">
    <w:name w:val="xl88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66">
    <w:name w:val="xl3034"/>
    <w:basedOn w:val="1"/>
    <w:qFormat/>
    <w:uiPriority w:val="99"/>
    <w:pPr>
      <w:widowControl/>
      <w:pBdr>
        <w:left w:val="single" w:color="auto" w:sz="4" w:space="0"/>
        <w:bottom w:val="single" w:color="auto" w:sz="4" w:space="0"/>
      </w:pBdr>
      <w:spacing w:before="100" w:beforeAutospacing="1" w:after="100" w:afterAutospacing="1"/>
      <w:jc w:val="left"/>
    </w:pPr>
    <w:rPr>
      <w:rFonts w:ascii="宋体" w:hAnsi="宋体" w:cs="宋体"/>
      <w:color w:val="000000"/>
      <w:kern w:val="0"/>
      <w:sz w:val="24"/>
    </w:rPr>
  </w:style>
  <w:style w:type="paragraph" w:customStyle="1" w:styleId="1567">
    <w:name w:val="xl2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568">
    <w:name w:val="xl545"/>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pPr>
    <w:rPr>
      <w:rFonts w:ascii="宋体" w:hAnsi="宋体" w:cs="宋体"/>
      <w:kern w:val="0"/>
      <w:sz w:val="16"/>
      <w:szCs w:val="16"/>
    </w:rPr>
  </w:style>
  <w:style w:type="paragraph" w:customStyle="1" w:styleId="1569">
    <w:name w:val="xl3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570">
    <w:name w:val="xl8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571">
    <w:name w:val="师大教"/>
    <w:qFormat/>
    <w:uiPriority w:val="99"/>
    <w:pPr>
      <w:jc w:val="center"/>
    </w:pPr>
    <w:rPr>
      <w:rFonts w:ascii="宋体" w:hAnsi="宋体" w:eastAsia="宋体" w:cs="Times New Roman"/>
      <w:sz w:val="32"/>
      <w:szCs w:val="32"/>
      <w:lang w:val="en-US" w:eastAsia="zh-CN" w:bidi="ar-SA"/>
    </w:rPr>
  </w:style>
  <w:style w:type="paragraph" w:customStyle="1" w:styleId="1572">
    <w:name w:val="xl29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573">
    <w:name w:val="xl92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574">
    <w:name w:val="xl200"/>
    <w:basedOn w:val="1"/>
    <w:qFormat/>
    <w:uiPriority w:val="99"/>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center"/>
    </w:pPr>
    <w:rPr>
      <w:rFonts w:ascii="宋体" w:hAnsi="宋体" w:cs="宋体"/>
      <w:color w:val="FF0000"/>
      <w:kern w:val="0"/>
      <w:sz w:val="18"/>
      <w:szCs w:val="18"/>
    </w:rPr>
  </w:style>
  <w:style w:type="paragraph" w:customStyle="1" w:styleId="1575">
    <w:name w:val="xl479"/>
    <w:basedOn w:val="1"/>
    <w:qFormat/>
    <w:uiPriority w:val="99"/>
    <w:pPr>
      <w:widowControl/>
      <w:spacing w:before="100" w:beforeAutospacing="1" w:after="100" w:afterAutospacing="1"/>
      <w:jc w:val="center"/>
    </w:pPr>
    <w:rPr>
      <w:rFonts w:ascii="宋体" w:hAnsi="宋体" w:cs="宋体"/>
      <w:color w:val="FF0000"/>
      <w:kern w:val="0"/>
      <w:sz w:val="18"/>
      <w:szCs w:val="18"/>
    </w:rPr>
  </w:style>
  <w:style w:type="paragraph" w:customStyle="1" w:styleId="1576">
    <w:name w:val="p16"/>
    <w:basedOn w:val="1"/>
    <w:qFormat/>
    <w:uiPriority w:val="0"/>
    <w:pPr>
      <w:widowControl/>
    </w:pPr>
    <w:rPr>
      <w:rFonts w:ascii="宋体" w:hAnsi="宋体" w:cs="宋体"/>
      <w:kern w:val="0"/>
      <w:szCs w:val="21"/>
    </w:rPr>
  </w:style>
  <w:style w:type="paragraph" w:customStyle="1" w:styleId="1577">
    <w:name w:val="无间隔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78">
    <w:name w:val="xl306"/>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579">
    <w:name w:val="xl186"/>
    <w:basedOn w:val="1"/>
    <w:qFormat/>
    <w:uiPriority w:val="99"/>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1580">
    <w:name w:val="xl544"/>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1581">
    <w:name w:val="xl26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582">
    <w:name w:val="xl311"/>
    <w:basedOn w:val="1"/>
    <w:qFormat/>
    <w:uiPriority w:val="0"/>
    <w:pPr>
      <w:widowControl/>
      <w:pBdr>
        <w:lef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583">
    <w:name w:val="标题 31"/>
    <w:basedOn w:val="1"/>
    <w:next w:val="1"/>
    <w:qFormat/>
    <w:uiPriority w:val="99"/>
    <w:pPr>
      <w:keepNext/>
      <w:keepLines/>
      <w:spacing w:before="260" w:after="260" w:line="412" w:lineRule="auto"/>
      <w:outlineLvl w:val="2"/>
    </w:pPr>
    <w:rPr>
      <w:rFonts w:eastAsia="等线 Light"/>
      <w:b/>
      <w:bCs/>
      <w:sz w:val="28"/>
      <w:szCs w:val="28"/>
    </w:rPr>
  </w:style>
  <w:style w:type="paragraph" w:customStyle="1" w:styleId="1584">
    <w:name w:val="图表标题"/>
    <w:basedOn w:val="1"/>
    <w:qFormat/>
    <w:uiPriority w:val="0"/>
    <w:pPr>
      <w:snapToGrid w:val="0"/>
      <w:spacing w:beforeLines="50" w:afterLines="50"/>
      <w:jc w:val="center"/>
    </w:pPr>
    <w:rPr>
      <w:szCs w:val="22"/>
    </w:rPr>
  </w:style>
  <w:style w:type="paragraph" w:customStyle="1" w:styleId="1585">
    <w:name w:val="xl301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586">
    <w:name w:val="彩色列表 - 强调文字颜色 14"/>
    <w:basedOn w:val="1"/>
    <w:qFormat/>
    <w:uiPriority w:val="0"/>
    <w:pPr>
      <w:ind w:firstLine="420" w:firstLineChars="200"/>
    </w:pPr>
  </w:style>
  <w:style w:type="paragraph" w:customStyle="1" w:styleId="1587">
    <w:name w:val="内文"/>
    <w:basedOn w:val="1"/>
    <w:qFormat/>
    <w:uiPriority w:val="99"/>
    <w:pPr>
      <w:autoSpaceDE w:val="0"/>
      <w:autoSpaceDN w:val="0"/>
      <w:adjustRightInd w:val="0"/>
      <w:spacing w:line="264" w:lineRule="atLeast"/>
      <w:ind w:firstLine="351"/>
    </w:pPr>
    <w:rPr>
      <w:rFonts w:ascii="???????" w:eastAsia="Times New Roman" w:cs="???????"/>
      <w:color w:val="000000"/>
      <w:spacing w:val="-3"/>
      <w:kern w:val="0"/>
      <w:sz w:val="17"/>
      <w:szCs w:val="17"/>
      <w:lang w:val="zh-CN"/>
    </w:rPr>
  </w:style>
  <w:style w:type="paragraph" w:customStyle="1" w:styleId="1588">
    <w:name w:val="xl391"/>
    <w:basedOn w:val="1"/>
    <w:qFormat/>
    <w:uiPriority w:val="99"/>
    <w:pPr>
      <w:widowControl/>
      <w:pBdr>
        <w:bottom w:val="single" w:color="auto" w:sz="4" w:space="0"/>
        <w:right w:val="single" w:color="auto" w:sz="4" w:space="0"/>
      </w:pBdr>
      <w:spacing w:before="100" w:beforeAutospacing="1" w:after="100" w:afterAutospacing="1"/>
      <w:jc w:val="center"/>
    </w:pPr>
    <w:rPr>
      <w:color w:val="FF0000"/>
      <w:kern w:val="0"/>
      <w:sz w:val="18"/>
      <w:szCs w:val="20"/>
    </w:rPr>
  </w:style>
  <w:style w:type="paragraph" w:customStyle="1" w:styleId="1589">
    <w:name w:val="western"/>
    <w:basedOn w:val="1"/>
    <w:qFormat/>
    <w:uiPriority w:val="0"/>
    <w:pPr>
      <w:widowControl/>
      <w:spacing w:before="100" w:beforeAutospacing="1" w:after="100" w:afterAutospacing="1"/>
      <w:jc w:val="left"/>
    </w:pPr>
    <w:rPr>
      <w:rFonts w:ascii="宋体" w:hAnsi="宋体" w:cs="宋体"/>
      <w:kern w:val="0"/>
      <w:sz w:val="24"/>
    </w:rPr>
  </w:style>
  <w:style w:type="paragraph" w:customStyle="1" w:styleId="1590">
    <w:name w:val="xl2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91">
    <w:name w:val="p151"/>
    <w:basedOn w:val="1"/>
    <w:qFormat/>
    <w:uiPriority w:val="99"/>
    <w:pPr>
      <w:widowControl/>
      <w:ind w:firstLine="420"/>
    </w:pPr>
    <w:rPr>
      <w:kern w:val="0"/>
      <w:szCs w:val="21"/>
    </w:rPr>
  </w:style>
  <w:style w:type="paragraph" w:customStyle="1" w:styleId="1592">
    <w:name w:val="xl877"/>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593">
    <w:name w:val="中等深浅网格 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4">
    <w:name w:val="修订12"/>
    <w:qFormat/>
    <w:uiPriority w:val="99"/>
    <w:rPr>
      <w:rFonts w:ascii="Calibri" w:hAnsi="Calibri" w:eastAsia="微软雅黑" w:cs="Times New Roman"/>
      <w:kern w:val="2"/>
      <w:sz w:val="21"/>
      <w:szCs w:val="24"/>
      <w:lang w:val="en-US" w:eastAsia="zh-CN" w:bidi="ar-SA"/>
    </w:rPr>
  </w:style>
  <w:style w:type="paragraph" w:customStyle="1" w:styleId="1595">
    <w:name w:val="xl549"/>
    <w:basedOn w:val="1"/>
    <w:qFormat/>
    <w:uiPriority w:val="0"/>
    <w:pPr>
      <w:widowControl/>
      <w:pBdr>
        <w:top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color w:val="000000"/>
      <w:kern w:val="0"/>
      <w:sz w:val="16"/>
      <w:szCs w:val="16"/>
    </w:rPr>
  </w:style>
  <w:style w:type="paragraph" w:customStyle="1" w:styleId="1596">
    <w:name w:val="xl154"/>
    <w:basedOn w:val="1"/>
    <w:qFormat/>
    <w:uiPriority w:val="0"/>
    <w:pPr>
      <w:widowControl/>
      <w:pBdr>
        <w:top w:val="single" w:color="auto" w:sz="4" w:space="0"/>
      </w:pBdr>
      <w:spacing w:before="100" w:beforeAutospacing="1" w:after="100" w:afterAutospacing="1"/>
    </w:pPr>
    <w:rPr>
      <w:rFonts w:ascii="宋体" w:hAnsi="宋体" w:cs="宋体"/>
      <w:kern w:val="0"/>
      <w:sz w:val="20"/>
      <w:szCs w:val="20"/>
    </w:rPr>
  </w:style>
  <w:style w:type="paragraph" w:customStyle="1" w:styleId="1597">
    <w:name w:val="reader-word-layer reader-word-s1-61"/>
    <w:basedOn w:val="1"/>
    <w:qFormat/>
    <w:uiPriority w:val="99"/>
    <w:pPr>
      <w:widowControl/>
      <w:spacing w:before="100" w:beforeAutospacing="1" w:after="100" w:afterAutospacing="1"/>
      <w:jc w:val="left"/>
    </w:pPr>
    <w:rPr>
      <w:rFonts w:ascii="宋体" w:hAnsi="宋体" w:cs="宋体"/>
      <w:kern w:val="0"/>
      <w:sz w:val="24"/>
    </w:rPr>
  </w:style>
  <w:style w:type="paragraph" w:customStyle="1" w:styleId="1598">
    <w:name w:val="无间隔11"/>
    <w:qFormat/>
    <w:uiPriority w:val="0"/>
    <w:pPr>
      <w:widowControl w:val="0"/>
      <w:jc w:val="both"/>
    </w:pPr>
    <w:rPr>
      <w:rFonts w:ascii="Calibri" w:hAnsi="Calibri" w:eastAsia="微软雅黑" w:cs="Times New Roman"/>
      <w:kern w:val="2"/>
      <w:sz w:val="21"/>
      <w:szCs w:val="24"/>
      <w:lang w:val="en-US" w:eastAsia="zh-CN" w:bidi="ar-SA"/>
    </w:rPr>
  </w:style>
  <w:style w:type="paragraph" w:customStyle="1" w:styleId="1599">
    <w:name w:val="无间隔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0">
    <w:name w:val="修订版本号"/>
    <w:qFormat/>
    <w:uiPriority w:val="99"/>
    <w:rPr>
      <w:rFonts w:ascii="Times New Roman" w:hAnsi="Times New Roman" w:eastAsia="宋体" w:cs="Times New Roman"/>
      <w:kern w:val="2"/>
      <w:sz w:val="32"/>
      <w:szCs w:val="24"/>
      <w:lang w:val="en-US" w:eastAsia="zh-CN" w:bidi="ar-SA"/>
    </w:rPr>
  </w:style>
  <w:style w:type="paragraph" w:customStyle="1" w:styleId="1601">
    <w:name w:val="p0"/>
    <w:basedOn w:val="1"/>
    <w:qFormat/>
    <w:uiPriority w:val="0"/>
    <w:pPr>
      <w:widowControl/>
    </w:pPr>
    <w:rPr>
      <w:kern w:val="0"/>
      <w:szCs w:val="21"/>
    </w:rPr>
  </w:style>
  <w:style w:type="paragraph" w:customStyle="1" w:styleId="1602">
    <w:name w:val="xl310"/>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603">
    <w:name w:val="xl305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604">
    <w:name w:val="xl2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605">
    <w:name w:val="xl897"/>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kern w:val="0"/>
      <w:sz w:val="18"/>
      <w:szCs w:val="18"/>
    </w:rPr>
  </w:style>
  <w:style w:type="paragraph" w:customStyle="1" w:styleId="1606">
    <w:name w:val="xl2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607">
    <w:name w:val="xl86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608">
    <w:name w:val="xl2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4"/>
    </w:rPr>
  </w:style>
  <w:style w:type="paragraph" w:customStyle="1" w:styleId="1609">
    <w:name w:val="xl8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18"/>
      <w:szCs w:val="18"/>
    </w:rPr>
  </w:style>
  <w:style w:type="paragraph" w:customStyle="1" w:styleId="1610">
    <w:name w:val="xl35"/>
    <w:basedOn w:val="1"/>
    <w:qFormat/>
    <w:uiPriority w:val="99"/>
    <w:pPr>
      <w:widowControl/>
      <w:pBdr>
        <w:left w:val="single" w:color="auto" w:sz="12" w:space="0"/>
        <w:bottom w:val="single" w:color="auto" w:sz="4" w:space="0"/>
        <w:right w:val="single" w:color="auto" w:sz="4" w:space="0"/>
      </w:pBdr>
      <w:spacing w:before="100" w:beforeAutospacing="1" w:after="100" w:afterAutospacing="1"/>
    </w:pPr>
    <w:rPr>
      <w:rFonts w:ascii="Arial Unicode MS" w:hAnsi="Arial Unicode MS" w:eastAsia="Arial Unicode MS"/>
      <w:color w:val="000000"/>
      <w:kern w:val="0"/>
      <w:sz w:val="18"/>
      <w:szCs w:val="20"/>
    </w:rPr>
  </w:style>
  <w:style w:type="paragraph" w:customStyle="1" w:styleId="1611">
    <w:name w:val="xl52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12">
    <w:name w:val="xl547"/>
    <w:basedOn w:val="1"/>
    <w:qFormat/>
    <w:uiPriority w:val="0"/>
    <w:pPr>
      <w:widowControl/>
      <w:pBdr>
        <w:top w:val="single" w:color="auto" w:sz="4" w:space="0"/>
        <w:left w:val="single" w:color="auto" w:sz="4" w:space="0"/>
      </w:pBdr>
      <w:shd w:val="clear" w:color="000000" w:fill="CCE8CF"/>
      <w:spacing w:before="100" w:beforeAutospacing="1" w:after="100" w:afterAutospacing="1"/>
      <w:jc w:val="left"/>
    </w:pPr>
    <w:rPr>
      <w:rFonts w:ascii="宋体" w:hAnsi="宋体" w:cs="宋体"/>
      <w:kern w:val="0"/>
      <w:sz w:val="16"/>
      <w:szCs w:val="16"/>
    </w:rPr>
  </w:style>
  <w:style w:type="paragraph" w:customStyle="1" w:styleId="1613">
    <w:name w:val="xl34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14">
    <w:name w:val="s表头"/>
    <w:basedOn w:val="1130"/>
    <w:qFormat/>
    <w:uiPriority w:val="99"/>
    <w:pPr>
      <w:ind w:left="-50" w:leftChars="-50" w:right="-50" w:rightChars="-50"/>
    </w:pPr>
    <w:rPr>
      <w:rFonts w:ascii="黑体" w:hAnsi="黑体" w:eastAsia="黑体"/>
      <w:sz w:val="20"/>
    </w:rPr>
  </w:style>
  <w:style w:type="paragraph" w:customStyle="1" w:styleId="1615">
    <w:name w:val="xl42"/>
    <w:basedOn w:val="1"/>
    <w:qFormat/>
    <w:uiPriority w:val="99"/>
    <w:pPr>
      <w:widowControl/>
      <w:pBdr>
        <w:bottom w:val="single" w:color="auto" w:sz="12" w:space="0"/>
        <w:right w:val="single" w:color="auto" w:sz="4" w:space="0"/>
      </w:pBdr>
      <w:spacing w:before="100" w:beforeAutospacing="1" w:after="100" w:afterAutospacing="1"/>
      <w:jc w:val="center"/>
    </w:pPr>
    <w:rPr>
      <w:rFonts w:ascii="Arial Unicode MS" w:hAnsi="Arial Unicode MS" w:eastAsia="Arial Unicode MS"/>
      <w:color w:val="000000"/>
      <w:kern w:val="0"/>
      <w:sz w:val="18"/>
      <w:szCs w:val="20"/>
    </w:rPr>
  </w:style>
  <w:style w:type="paragraph" w:customStyle="1" w:styleId="1616">
    <w:name w:val="列出段落15"/>
    <w:basedOn w:val="1"/>
    <w:qFormat/>
    <w:uiPriority w:val="0"/>
    <w:pPr>
      <w:ind w:firstLine="420" w:firstLineChars="200"/>
    </w:pPr>
    <w:rPr>
      <w:rFonts w:ascii="Calibri" w:hAnsi="Calibri"/>
      <w:szCs w:val="22"/>
    </w:rPr>
  </w:style>
  <w:style w:type="paragraph" w:customStyle="1" w:styleId="1617">
    <w:name w:val="xl323"/>
    <w:basedOn w:val="1"/>
    <w:qFormat/>
    <w:uiPriority w:val="99"/>
    <w:pPr>
      <w:widowControl/>
      <w:pBdr>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18">
    <w:name w:val="普通(网站)5"/>
    <w:basedOn w:val="1"/>
    <w:qFormat/>
    <w:uiPriority w:val="99"/>
    <w:pPr>
      <w:widowControl/>
      <w:spacing w:before="100" w:beforeAutospacing="1" w:after="100" w:afterAutospacing="1"/>
      <w:jc w:val="left"/>
    </w:pPr>
    <w:rPr>
      <w:rFonts w:ascii="宋体" w:hAnsi="宋体"/>
      <w:kern w:val="0"/>
      <w:sz w:val="24"/>
    </w:rPr>
  </w:style>
  <w:style w:type="paragraph" w:customStyle="1" w:styleId="1619">
    <w:name w:val="xl2974"/>
    <w:basedOn w:val="1"/>
    <w:qFormat/>
    <w:uiPriority w:val="99"/>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620">
    <w:name w:val="xl298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621">
    <w:name w:val="xl55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622">
    <w:name w:val="xl150"/>
    <w:basedOn w:val="1"/>
    <w:qFormat/>
    <w:uiPriority w:val="0"/>
    <w:pPr>
      <w:widowControl/>
      <w:pBdr>
        <w:left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1623">
    <w:name w:val="xl12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24">
    <w:name w:val="xl201"/>
    <w:basedOn w:val="1"/>
    <w:qFormat/>
    <w:uiPriority w:val="99"/>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4"/>
    </w:rPr>
  </w:style>
  <w:style w:type="paragraph" w:customStyle="1" w:styleId="1625">
    <w:name w:val="xl569"/>
    <w:basedOn w:val="1"/>
    <w:qFormat/>
    <w:uiPriority w:val="0"/>
    <w:pPr>
      <w:widowControl/>
      <w:pBdr>
        <w:top w:val="single" w:color="auto" w:sz="4" w:space="0"/>
        <w:bottom w:val="single" w:color="auto" w:sz="4" w:space="0"/>
        <w:right w:val="single" w:color="auto" w:sz="4" w:space="0"/>
      </w:pBdr>
      <w:shd w:val="clear" w:color="000000" w:fill="CCE8CF"/>
      <w:spacing w:before="100" w:beforeAutospacing="1" w:after="100" w:afterAutospacing="1"/>
      <w:jc w:val="center"/>
      <w:textAlignment w:val="center"/>
    </w:pPr>
    <w:rPr>
      <w:rFonts w:ascii="宋体" w:hAnsi="宋体" w:cs="宋体"/>
      <w:kern w:val="0"/>
      <w:sz w:val="16"/>
      <w:szCs w:val="16"/>
    </w:rPr>
  </w:style>
  <w:style w:type="paragraph" w:customStyle="1" w:styleId="1626">
    <w:name w:val="xl302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18"/>
      <w:szCs w:val="18"/>
    </w:rPr>
  </w:style>
  <w:style w:type="paragraph" w:customStyle="1" w:styleId="1627">
    <w:name w:val="xl8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1628">
    <w:name w:val="xl2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629">
    <w:name w:val="xl8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30">
    <w:name w:val="xl137"/>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631">
    <w:name w:val="outline_content"/>
    <w:basedOn w:val="1"/>
    <w:qFormat/>
    <w:uiPriority w:val="99"/>
    <w:pPr>
      <w:snapToGrid w:val="0"/>
      <w:spacing w:line="23" w:lineRule="atLeast"/>
      <w:ind w:left="450" w:right="300" w:firstLine="450" w:firstLineChars="200"/>
      <w:jc w:val="left"/>
    </w:pPr>
    <w:rPr>
      <w:rFonts w:ascii="ArialMT" w:hAnsi="ArialMT"/>
      <w:color w:val="333333"/>
      <w:kern w:val="0"/>
      <w:szCs w:val="21"/>
    </w:rPr>
  </w:style>
  <w:style w:type="paragraph" w:customStyle="1" w:styleId="1632">
    <w:name w:val="xl87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633">
    <w:name w:val="xl29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634">
    <w:name w:val="xl522"/>
    <w:basedOn w:val="1"/>
    <w:qFormat/>
    <w:uiPriority w:val="99"/>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635">
    <w:name w:val="xl182"/>
    <w:basedOn w:val="1"/>
    <w:qFormat/>
    <w:uiPriority w:val="99"/>
    <w:pPr>
      <w:widowControl/>
      <w:pBdr>
        <w:top w:val="single" w:color="auto" w:sz="4" w:space="0"/>
        <w:left w:val="single" w:color="auto" w:sz="4" w:space="0"/>
        <w:bottom w:val="single" w:color="auto" w:sz="4" w:space="0"/>
      </w:pBdr>
      <w:shd w:val="clear" w:color="000000" w:fill="FFFFFF"/>
      <w:spacing w:before="100" w:beforeAutospacing="1" w:after="100" w:afterAutospacing="1"/>
      <w:jc w:val="left"/>
      <w:textAlignment w:val="center"/>
    </w:pPr>
    <w:rPr>
      <w:rFonts w:ascii="宋体" w:hAnsi="宋体" w:cs="宋体"/>
      <w:color w:val="0000FF"/>
      <w:kern w:val="0"/>
      <w:sz w:val="18"/>
      <w:szCs w:val="18"/>
    </w:rPr>
  </w:style>
  <w:style w:type="paragraph" w:customStyle="1" w:styleId="1636">
    <w:name w:val="xl2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18"/>
      <w:szCs w:val="18"/>
    </w:rPr>
  </w:style>
  <w:style w:type="paragraph" w:customStyle="1" w:styleId="1637">
    <w:name w:val="xl873"/>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kern w:val="0"/>
      <w:sz w:val="18"/>
      <w:szCs w:val="18"/>
    </w:rPr>
  </w:style>
  <w:style w:type="paragraph" w:customStyle="1" w:styleId="1638">
    <w:name w:val="xl157"/>
    <w:basedOn w:val="1"/>
    <w:qFormat/>
    <w:uiPriority w:val="0"/>
    <w:pPr>
      <w:widowControl/>
      <w:spacing w:before="100" w:beforeAutospacing="1" w:after="100" w:afterAutospacing="1"/>
    </w:pPr>
    <w:rPr>
      <w:rFonts w:ascii="宋体" w:hAnsi="宋体" w:cs="宋体"/>
      <w:kern w:val="0"/>
      <w:sz w:val="20"/>
      <w:szCs w:val="20"/>
    </w:rPr>
  </w:style>
  <w:style w:type="paragraph" w:customStyle="1" w:styleId="1639">
    <w:name w:val="Char Char Char Char Char Char Char"/>
    <w:basedOn w:val="1"/>
    <w:qFormat/>
    <w:uiPriority w:val="99"/>
    <w:pPr>
      <w:widowControl/>
      <w:spacing w:after="160" w:line="240" w:lineRule="exact"/>
      <w:jc w:val="left"/>
    </w:pPr>
  </w:style>
  <w:style w:type="paragraph" w:customStyle="1" w:styleId="1640">
    <w:name w:val="_Style 69"/>
    <w:next w:val="1"/>
    <w:qFormat/>
    <w:uiPriority w:val="0"/>
    <w:pPr>
      <w:widowControl w:val="0"/>
      <w:spacing w:line="312" w:lineRule="auto"/>
      <w:ind w:firstLine="200" w:firstLineChars="200"/>
      <w:jc w:val="both"/>
    </w:pPr>
    <w:rPr>
      <w:rFonts w:ascii="Times New Roman" w:hAnsi="Times New Roman" w:eastAsia="仿宋" w:cs="Times New Roman"/>
      <w:kern w:val="2"/>
      <w:sz w:val="24"/>
      <w:szCs w:val="22"/>
      <w:lang w:val="en-US" w:eastAsia="zh-CN" w:bidi="ar-SA"/>
    </w:rPr>
  </w:style>
  <w:style w:type="paragraph" w:customStyle="1" w:styleId="1641">
    <w:name w:val="xl321"/>
    <w:basedOn w:val="1"/>
    <w:qFormat/>
    <w:uiPriority w:val="99"/>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42">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4"/>
    </w:rPr>
  </w:style>
  <w:style w:type="paragraph" w:customStyle="1" w:styleId="1643">
    <w:name w:val="xl177"/>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1644">
    <w:name w:val="xl56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645">
    <w:name w:val="彩色底纹 - 强调文字颜色 11"/>
    <w:unhideWhenUsed/>
    <w:qFormat/>
    <w:uiPriority w:val="0"/>
    <w:rPr>
      <w:rFonts w:ascii="Times New Roman" w:hAnsi="Times New Roman" w:eastAsia="宋体" w:cs="Times New Roman"/>
      <w:kern w:val="2"/>
      <w:sz w:val="21"/>
      <w:szCs w:val="24"/>
      <w:lang w:val="en-US" w:eastAsia="zh-CN" w:bidi="ar-SA"/>
    </w:rPr>
  </w:style>
  <w:style w:type="paragraph" w:customStyle="1" w:styleId="1646">
    <w:name w:val="列出段落211"/>
    <w:basedOn w:val="1"/>
    <w:qFormat/>
    <w:uiPriority w:val="99"/>
    <w:pPr>
      <w:spacing w:after="160" w:line="360" w:lineRule="auto"/>
      <w:ind w:firstLine="420" w:firstLineChars="200"/>
    </w:pPr>
    <w:rPr>
      <w:rFonts w:ascii="Calibri" w:hAnsi="Calibri"/>
      <w:szCs w:val="22"/>
      <w:u w:color="000000"/>
    </w:rPr>
  </w:style>
  <w:style w:type="paragraph" w:customStyle="1" w:styleId="1647">
    <w:name w:val="xl153"/>
    <w:basedOn w:val="1"/>
    <w:qFormat/>
    <w:uiPriority w:val="0"/>
    <w:pPr>
      <w:widowControl/>
      <w:pBdr>
        <w:top w:val="single" w:color="auto" w:sz="4" w:space="0"/>
        <w:left w:val="single" w:color="auto" w:sz="4" w:space="0"/>
      </w:pBdr>
      <w:spacing w:before="100" w:beforeAutospacing="1" w:after="100" w:afterAutospacing="1"/>
    </w:pPr>
    <w:rPr>
      <w:rFonts w:ascii="宋体" w:hAnsi="宋体" w:cs="宋体"/>
      <w:kern w:val="0"/>
      <w:sz w:val="20"/>
      <w:szCs w:val="20"/>
    </w:rPr>
  </w:style>
  <w:style w:type="paragraph" w:customStyle="1" w:styleId="1648">
    <w:name w:val="xl331"/>
    <w:basedOn w:val="1"/>
    <w:qFormat/>
    <w:uiPriority w:val="99"/>
    <w:pPr>
      <w:widowControl/>
      <w:pBdr>
        <w:left w:val="single" w:color="auto" w:sz="4" w:space="0"/>
        <w:bottom w:val="single" w:color="auto" w:sz="4" w:space="0"/>
      </w:pBdr>
      <w:spacing w:before="100" w:beforeAutospacing="1" w:after="100" w:afterAutospacing="1"/>
      <w:jc w:val="left"/>
    </w:pPr>
    <w:rPr>
      <w:rFonts w:ascii="宋体" w:hAnsi="宋体" w:cs="宋体"/>
      <w:kern w:val="0"/>
      <w:sz w:val="24"/>
    </w:rPr>
  </w:style>
  <w:style w:type="paragraph" w:customStyle="1" w:styleId="1649">
    <w:name w:val="xl85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12"/>
      <w:szCs w:val="12"/>
    </w:rPr>
  </w:style>
  <w:style w:type="paragraph" w:customStyle="1" w:styleId="1650">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1651">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1652">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653">
    <w:name w:val="普通(网站)6"/>
    <w:basedOn w:val="1"/>
    <w:qFormat/>
    <w:uiPriority w:val="99"/>
    <w:pPr>
      <w:widowControl/>
      <w:spacing w:before="100" w:beforeAutospacing="1" w:after="100" w:afterAutospacing="1"/>
      <w:jc w:val="left"/>
    </w:pPr>
    <w:rPr>
      <w:rFonts w:ascii="宋体" w:hAnsi="宋体"/>
      <w:kern w:val="0"/>
      <w:sz w:val="24"/>
    </w:rPr>
  </w:style>
  <w:style w:type="paragraph" w:customStyle="1" w:styleId="1654">
    <w:name w:val="xl32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55">
    <w:name w:val="xl298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656">
    <w:name w:val="xl134"/>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57">
    <w:name w:val="xl535"/>
    <w:basedOn w:val="1"/>
    <w:qFormat/>
    <w:uiPriority w:val="0"/>
    <w:pPr>
      <w:widowControl/>
      <w:pBdr>
        <w:right w:val="single" w:color="auto" w:sz="4" w:space="0"/>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1658">
    <w:name w:val="xl493"/>
    <w:basedOn w:val="1"/>
    <w:qFormat/>
    <w:uiPriority w:val="99"/>
    <w:pPr>
      <w:widowControl/>
      <w:spacing w:before="100" w:beforeAutospacing="1" w:after="100" w:afterAutospacing="1"/>
      <w:jc w:val="left"/>
      <w:textAlignment w:val="center"/>
    </w:pPr>
    <w:rPr>
      <w:rFonts w:ascii="宋体" w:hAnsi="宋体" w:cs="宋体"/>
      <w:kern w:val="0"/>
      <w:sz w:val="16"/>
      <w:szCs w:val="16"/>
    </w:rPr>
  </w:style>
  <w:style w:type="paragraph" w:customStyle="1" w:styleId="1659">
    <w:name w:val="xl33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660">
    <w:name w:val="列出段落16"/>
    <w:basedOn w:val="1"/>
    <w:qFormat/>
    <w:uiPriority w:val="99"/>
    <w:pPr>
      <w:widowControl/>
      <w:ind w:left="720"/>
      <w:contextualSpacing/>
      <w:jc w:val="left"/>
    </w:pPr>
    <w:rPr>
      <w:sz w:val="24"/>
      <w:lang w:eastAsia="en-US"/>
    </w:rPr>
  </w:style>
  <w:style w:type="paragraph" w:customStyle="1" w:styleId="1661">
    <w:name w:val="xl174"/>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662">
    <w:name w:val="xl345"/>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663">
    <w:name w:val="TOC 标题51"/>
    <w:basedOn w:val="2"/>
    <w:next w:val="1"/>
    <w:qFormat/>
    <w:uiPriority w:val="99"/>
    <w:pPr>
      <w:widowControl/>
      <w:spacing w:line="276" w:lineRule="auto"/>
      <w:jc w:val="left"/>
      <w:outlineLvl w:val="9"/>
    </w:pPr>
    <w:rPr>
      <w:color w:val="365F91"/>
      <w:kern w:val="0"/>
      <w:sz w:val="28"/>
      <w:szCs w:val="28"/>
    </w:rPr>
  </w:style>
  <w:style w:type="paragraph" w:customStyle="1" w:styleId="1664">
    <w:name w:val="xl173"/>
    <w:basedOn w:val="1"/>
    <w:qFormat/>
    <w:uiPriority w:val="0"/>
    <w:pPr>
      <w:widowControl/>
      <w:pBdr>
        <w:bottom w:val="single" w:color="auto" w:sz="4" w:space="0"/>
      </w:pBdr>
      <w:spacing w:before="100" w:beforeAutospacing="1" w:after="100" w:afterAutospacing="1"/>
      <w:jc w:val="left"/>
    </w:pPr>
    <w:rPr>
      <w:rFonts w:ascii="宋体" w:hAnsi="宋体" w:cs="宋体"/>
      <w:kern w:val="0"/>
      <w:sz w:val="18"/>
      <w:szCs w:val="18"/>
    </w:rPr>
  </w:style>
  <w:style w:type="paragraph" w:customStyle="1" w:styleId="1665">
    <w:name w:val="xl297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666">
    <w:name w:val="xl3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667">
    <w:name w:val="xl305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1668">
    <w:name w:val="xl307"/>
    <w:basedOn w:val="1"/>
    <w:qFormat/>
    <w:uiPriority w:val="0"/>
    <w:pPr>
      <w:widowControl/>
      <w:pBdr>
        <w:left w:val="single" w:color="auto" w:sz="4" w:space="0"/>
        <w:right w:val="single" w:color="auto" w:sz="4" w:space="0"/>
      </w:pBdr>
      <w:spacing w:before="100" w:beforeAutospacing="1" w:after="100" w:afterAutospacing="1"/>
      <w:jc w:val="center"/>
    </w:pPr>
    <w:rPr>
      <w:b/>
      <w:bCs/>
      <w:color w:val="000000"/>
      <w:kern w:val="0"/>
      <w:sz w:val="24"/>
    </w:rPr>
  </w:style>
  <w:style w:type="paragraph" w:customStyle="1" w:styleId="1669">
    <w:name w:val="xl20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670">
    <w:name w:val="z-窗体底端6"/>
    <w:basedOn w:val="1"/>
    <w:next w:val="1"/>
    <w:qFormat/>
    <w:uiPriority w:val="99"/>
    <w:pPr>
      <w:widowControl/>
      <w:pBdr>
        <w:top w:val="single" w:color="auto" w:sz="6" w:space="1"/>
      </w:pBdr>
      <w:jc w:val="center"/>
    </w:pPr>
    <w:rPr>
      <w:rFonts w:ascii="Arial" w:hAnsi="Arial" w:cs="Arial"/>
      <w:vanish/>
      <w:kern w:val="0"/>
      <w:sz w:val="16"/>
      <w:szCs w:val="16"/>
    </w:rPr>
  </w:style>
  <w:style w:type="paragraph" w:customStyle="1" w:styleId="1671">
    <w:name w:val="xl5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672">
    <w:name w:val="xl51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6"/>
      <w:szCs w:val="16"/>
    </w:rPr>
  </w:style>
  <w:style w:type="paragraph" w:customStyle="1" w:styleId="1673">
    <w:name w:val="列出段落7"/>
    <w:basedOn w:val="1"/>
    <w:qFormat/>
    <w:uiPriority w:val="99"/>
    <w:pPr>
      <w:ind w:firstLine="420" w:firstLineChars="200"/>
    </w:pPr>
    <w:rPr>
      <w:rFonts w:eastAsia="仿宋_GB2312"/>
      <w:sz w:val="32"/>
      <w:szCs w:val="32"/>
    </w:rPr>
  </w:style>
  <w:style w:type="paragraph" w:customStyle="1" w:styleId="1674">
    <w:name w:val="xl199"/>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675">
    <w:name w:val="xl2978"/>
    <w:basedOn w:val="1"/>
    <w:qFormat/>
    <w:uiPriority w:val="99"/>
    <w:pPr>
      <w:widowControl/>
      <w:spacing w:before="100" w:beforeAutospacing="1" w:after="100" w:afterAutospacing="1"/>
      <w:jc w:val="left"/>
      <w:textAlignment w:val="center"/>
    </w:pPr>
    <w:rPr>
      <w:rFonts w:ascii="宋体" w:hAnsi="宋体" w:cs="宋体"/>
      <w:kern w:val="0"/>
      <w:sz w:val="18"/>
      <w:szCs w:val="18"/>
    </w:rPr>
  </w:style>
  <w:style w:type="paragraph" w:customStyle="1" w:styleId="1676">
    <w:name w:val="xl53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6"/>
      <w:szCs w:val="16"/>
    </w:rPr>
  </w:style>
  <w:style w:type="paragraph" w:customStyle="1" w:styleId="1677">
    <w:name w:val="xl296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678">
    <w:name w:val="正文文本缩进 21"/>
    <w:basedOn w:val="1"/>
    <w:qFormat/>
    <w:uiPriority w:val="99"/>
    <w:pPr>
      <w:adjustRightInd w:val="0"/>
      <w:ind w:left="480" w:firstLine="420"/>
    </w:pPr>
    <w:rPr>
      <w:sz w:val="11"/>
      <w:szCs w:val="20"/>
    </w:rPr>
  </w:style>
  <w:style w:type="paragraph" w:customStyle="1" w:styleId="1679">
    <w:name w:val="_Style 12"/>
    <w:next w:val="1"/>
    <w:unhideWhenUsed/>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680">
    <w:name w:val="xl2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681">
    <w:name w:val="正文文本缩进 311"/>
    <w:basedOn w:val="1"/>
    <w:qFormat/>
    <w:uiPriority w:val="99"/>
    <w:pPr>
      <w:spacing w:after="120"/>
      <w:ind w:left="420" w:leftChars="200"/>
    </w:pPr>
    <w:rPr>
      <w:rFonts w:eastAsia="仿宋_GB2312"/>
      <w:sz w:val="16"/>
      <w:szCs w:val="16"/>
    </w:rPr>
  </w:style>
  <w:style w:type="paragraph" w:customStyle="1" w:styleId="1682">
    <w:name w:val="xl3036"/>
    <w:basedOn w:val="1"/>
    <w:qFormat/>
    <w:uiPriority w:val="99"/>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683">
    <w:name w:val="xl140"/>
    <w:basedOn w:val="1"/>
    <w:qFormat/>
    <w:uiPriority w:val="0"/>
    <w:pPr>
      <w:widowControl/>
      <w:spacing w:before="100" w:beforeAutospacing="1" w:after="100" w:afterAutospacing="1"/>
      <w:jc w:val="left"/>
    </w:pPr>
    <w:rPr>
      <w:rFonts w:ascii="黑体" w:hAnsi="宋体" w:eastAsia="黑体" w:cs="宋体"/>
      <w:kern w:val="0"/>
      <w:sz w:val="24"/>
    </w:rPr>
  </w:style>
  <w:style w:type="paragraph" w:customStyle="1" w:styleId="1684">
    <w:name w:val="xl296"/>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685">
    <w:name w:val="页眉或页脚"/>
    <w:basedOn w:val="1"/>
    <w:qFormat/>
    <w:uiPriority w:val="99"/>
    <w:pPr>
      <w:shd w:val="clear" w:color="auto" w:fill="FFFFFF"/>
      <w:spacing w:line="240" w:lineRule="atLeast"/>
    </w:pPr>
    <w:rPr>
      <w:rFonts w:ascii="宋体" w:hAnsi="宋体" w:cs="宋体"/>
      <w:sz w:val="20"/>
      <w:szCs w:val="20"/>
    </w:rPr>
  </w:style>
  <w:style w:type="paragraph" w:customStyle="1" w:styleId="1686">
    <w:name w:val="xl3033"/>
    <w:basedOn w:val="1"/>
    <w:qFormat/>
    <w:uiPriority w:val="99"/>
    <w:pPr>
      <w:widowControl/>
      <w:pBdr>
        <w:top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1687">
    <w:name w:val="xl2997"/>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688">
    <w:name w:val="00专业代码"/>
    <w:basedOn w:val="1"/>
    <w:qFormat/>
    <w:uiPriority w:val="99"/>
    <w:pPr>
      <w:jc w:val="center"/>
    </w:pPr>
    <w:rPr>
      <w:rFonts w:eastAsia="方正楷体简体"/>
      <w:sz w:val="24"/>
      <w:szCs w:val="20"/>
    </w:rPr>
  </w:style>
  <w:style w:type="paragraph" w:customStyle="1" w:styleId="1689">
    <w:name w:val="xl86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b/>
      <w:bCs/>
      <w:kern w:val="0"/>
      <w:sz w:val="18"/>
      <w:szCs w:val="18"/>
    </w:rPr>
  </w:style>
  <w:style w:type="paragraph" w:customStyle="1" w:styleId="1690">
    <w:name w:val="xl3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691">
    <w:name w:val="xl179"/>
    <w:basedOn w:val="1"/>
    <w:qFormat/>
    <w:uiPriority w:val="99"/>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textAlignment w:val="center"/>
    </w:pPr>
    <w:rPr>
      <w:rFonts w:ascii="宋体" w:hAnsi="宋体" w:cs="宋体"/>
      <w:b/>
      <w:bCs/>
      <w:kern w:val="0"/>
      <w:sz w:val="24"/>
    </w:rPr>
  </w:style>
  <w:style w:type="paragraph" w:customStyle="1" w:styleId="1692">
    <w:name w:val="xl2991"/>
    <w:basedOn w:val="1"/>
    <w:qFormat/>
    <w:uiPriority w:val="99"/>
    <w:pPr>
      <w:widowControl/>
      <w:spacing w:before="100" w:beforeAutospacing="1" w:after="100" w:afterAutospacing="1"/>
      <w:jc w:val="left"/>
    </w:pPr>
    <w:rPr>
      <w:rFonts w:ascii="宋体" w:hAnsi="宋体" w:cs="宋体"/>
      <w:b/>
      <w:bCs/>
      <w:kern w:val="0"/>
      <w:sz w:val="24"/>
    </w:rPr>
  </w:style>
  <w:style w:type="paragraph" w:customStyle="1" w:styleId="1693">
    <w:name w:val="xl14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694">
    <w:name w:val="xl449"/>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695">
    <w:name w:val="xl88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696">
    <w:name w:val="xl300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697">
    <w:name w:val="标题 21"/>
    <w:basedOn w:val="1"/>
    <w:next w:val="1"/>
    <w:qFormat/>
    <w:uiPriority w:val="99"/>
    <w:pPr>
      <w:keepNext/>
      <w:keepLines/>
      <w:spacing w:before="260" w:after="260" w:line="412" w:lineRule="auto"/>
      <w:outlineLvl w:val="1"/>
    </w:pPr>
    <w:rPr>
      <w:rFonts w:ascii="Arial" w:hAnsi="Arial" w:eastAsia="等线 Light" w:cs="Arial"/>
      <w:b/>
      <w:bCs/>
      <w:sz w:val="32"/>
      <w:szCs w:val="32"/>
    </w:rPr>
  </w:style>
  <w:style w:type="paragraph" w:customStyle="1" w:styleId="1698">
    <w:name w:val="xl299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699">
    <w:name w:val="_Style 1"/>
    <w:basedOn w:val="1"/>
    <w:qFormat/>
    <w:uiPriority w:val="0"/>
    <w:pPr>
      <w:ind w:firstLine="420" w:firstLineChars="200"/>
    </w:pPr>
    <w:rPr>
      <w:szCs w:val="21"/>
    </w:rPr>
  </w:style>
  <w:style w:type="paragraph" w:customStyle="1" w:styleId="1700">
    <w:name w:val="xl475"/>
    <w:basedOn w:val="1"/>
    <w:qFormat/>
    <w:uiPriority w:val="99"/>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701">
    <w:name w:val="xl550"/>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702">
    <w:name w:val="样式21"/>
    <w:basedOn w:val="1"/>
    <w:qFormat/>
    <w:uiPriority w:val="99"/>
    <w:pPr>
      <w:spacing w:line="40" w:lineRule="atLeast"/>
    </w:pPr>
    <w:rPr>
      <w:rFonts w:ascii="楷体_GB2312" w:eastAsia="楷体_GB2312"/>
      <w:b/>
      <w:sz w:val="24"/>
      <w:szCs w:val="28"/>
    </w:rPr>
  </w:style>
  <w:style w:type="paragraph" w:customStyle="1" w:styleId="1703">
    <w:name w:val="修订5"/>
    <w:qFormat/>
    <w:uiPriority w:val="99"/>
    <w:rPr>
      <w:rFonts w:ascii="Times New Roman" w:hAnsi="Times New Roman" w:eastAsia="宋体" w:cs="Times New Roman"/>
      <w:kern w:val="2"/>
      <w:sz w:val="21"/>
      <w:szCs w:val="24"/>
      <w:lang w:val="en-US" w:eastAsia="zh-CN" w:bidi="ar-SA"/>
    </w:rPr>
  </w:style>
  <w:style w:type="paragraph" w:customStyle="1" w:styleId="1704">
    <w:name w:val="xl13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705">
    <w:name w:val="xl31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706">
    <w:name w:val="xl477"/>
    <w:basedOn w:val="1"/>
    <w:qFormat/>
    <w:uiPriority w:val="99"/>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707">
    <w:name w:val="xl2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08">
    <w:name w:val="xl56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6"/>
      <w:szCs w:val="16"/>
    </w:rPr>
  </w:style>
  <w:style w:type="paragraph" w:customStyle="1" w:styleId="1709">
    <w:name w:val="xl11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710">
    <w:name w:val="xl50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711">
    <w:name w:val="正文文本缩进11"/>
    <w:basedOn w:val="1"/>
    <w:qFormat/>
    <w:uiPriority w:val="99"/>
    <w:pPr>
      <w:spacing w:line="400" w:lineRule="exact"/>
      <w:ind w:firstLine="570"/>
    </w:pPr>
    <w:rPr>
      <w:sz w:val="24"/>
    </w:rPr>
  </w:style>
  <w:style w:type="paragraph" w:customStyle="1" w:styleId="1712">
    <w:name w:val="xl10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713">
    <w:name w:val="font23"/>
    <w:basedOn w:val="1"/>
    <w:qFormat/>
    <w:uiPriority w:val="0"/>
    <w:pPr>
      <w:widowControl/>
      <w:spacing w:before="100" w:beforeAutospacing="1" w:after="100" w:afterAutospacing="1"/>
      <w:jc w:val="left"/>
    </w:pPr>
    <w:rPr>
      <w:b/>
      <w:bCs/>
      <w:color w:val="000000"/>
      <w:kern w:val="0"/>
      <w:sz w:val="20"/>
      <w:szCs w:val="20"/>
    </w:rPr>
  </w:style>
  <w:style w:type="paragraph" w:customStyle="1" w:styleId="1714">
    <w:name w:val="xl2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1715">
    <w:name w:val="xl45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716">
    <w:name w:val="普通(网站)11"/>
    <w:basedOn w:val="1"/>
    <w:qFormat/>
    <w:uiPriority w:val="99"/>
    <w:pPr>
      <w:widowControl/>
      <w:spacing w:before="100" w:beforeAutospacing="1" w:after="100" w:afterAutospacing="1"/>
      <w:jc w:val="left"/>
    </w:pPr>
    <w:rPr>
      <w:rFonts w:ascii="宋体" w:hAnsi="宋体"/>
      <w:kern w:val="0"/>
      <w:sz w:val="24"/>
    </w:rPr>
  </w:style>
  <w:style w:type="paragraph" w:customStyle="1" w:styleId="1717">
    <w:name w:val="xl45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16"/>
      <w:szCs w:val="16"/>
    </w:rPr>
  </w:style>
  <w:style w:type="paragraph" w:customStyle="1" w:styleId="1718">
    <w:name w:val="xl351"/>
    <w:basedOn w:val="1"/>
    <w:qFormat/>
    <w:uiPriority w:val="99"/>
    <w:pPr>
      <w:widowControl/>
      <w:pBdr>
        <w:left w:val="single" w:color="auto" w:sz="12" w:space="0"/>
        <w:bottom w:val="single" w:color="auto" w:sz="4" w:space="0"/>
        <w:right w:val="single" w:color="auto" w:sz="4" w:space="0"/>
      </w:pBdr>
      <w:spacing w:before="100" w:beforeAutospacing="1" w:after="100" w:afterAutospacing="1"/>
    </w:pPr>
    <w:rPr>
      <w:rFonts w:ascii="Arial Unicode MS" w:hAnsi="Arial Unicode MS"/>
      <w:color w:val="000000"/>
      <w:kern w:val="0"/>
      <w:sz w:val="18"/>
      <w:szCs w:val="20"/>
    </w:rPr>
  </w:style>
  <w:style w:type="paragraph" w:customStyle="1" w:styleId="1719">
    <w:name w:val="xl2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20">
    <w:name w:val="xl6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b/>
      <w:bCs/>
      <w:color w:val="000000"/>
      <w:kern w:val="0"/>
      <w:sz w:val="20"/>
      <w:szCs w:val="20"/>
    </w:rPr>
  </w:style>
  <w:style w:type="paragraph" w:customStyle="1" w:styleId="1721">
    <w:name w:val="_Style 21"/>
    <w:next w:val="1"/>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1722">
    <w:name w:val="TOC 标题6"/>
    <w:basedOn w:val="2"/>
    <w:next w:val="1"/>
    <w:qFormat/>
    <w:uiPriority w:val="99"/>
    <w:pPr>
      <w:widowControl/>
      <w:spacing w:line="276" w:lineRule="auto"/>
      <w:jc w:val="left"/>
      <w:outlineLvl w:val="9"/>
    </w:pPr>
    <w:rPr>
      <w:color w:val="365F91"/>
      <w:kern w:val="0"/>
      <w:sz w:val="28"/>
      <w:szCs w:val="28"/>
    </w:rPr>
  </w:style>
  <w:style w:type="paragraph" w:customStyle="1" w:styleId="1723">
    <w:name w:val="reader-word-layer reader-word-s1-6"/>
    <w:basedOn w:val="1"/>
    <w:qFormat/>
    <w:uiPriority w:val="99"/>
    <w:pPr>
      <w:widowControl/>
      <w:spacing w:before="100" w:beforeAutospacing="1" w:after="100" w:afterAutospacing="1"/>
      <w:jc w:val="left"/>
    </w:pPr>
    <w:rPr>
      <w:rFonts w:ascii="宋体" w:hAnsi="宋体" w:cs="宋体"/>
      <w:kern w:val="0"/>
      <w:sz w:val="24"/>
    </w:rPr>
  </w:style>
  <w:style w:type="paragraph" w:customStyle="1" w:styleId="1724">
    <w:name w:val="xl300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725">
    <w:name w:val="xl29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26">
    <w:name w:val="xl92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727">
    <w:name w:val="培养方案标题1"/>
    <w:qFormat/>
    <w:uiPriority w:val="99"/>
    <w:pPr>
      <w:spacing w:line="360" w:lineRule="exact"/>
      <w:ind w:firstLine="420"/>
    </w:pPr>
    <w:rPr>
      <w:rFonts w:ascii="宋体" w:hAnsi="宋体" w:eastAsia="宋体" w:cs="Times New Roman"/>
      <w:b/>
      <w:bCs/>
      <w:lang w:val="en-US" w:eastAsia="zh-CN" w:bidi="ar-SA"/>
    </w:rPr>
  </w:style>
  <w:style w:type="paragraph" w:customStyle="1" w:styleId="1728">
    <w:name w:val="xl911"/>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9">
    <w:name w:val="普通(网站)2"/>
    <w:basedOn w:val="1"/>
    <w:qFormat/>
    <w:uiPriority w:val="99"/>
    <w:pPr>
      <w:widowControl/>
      <w:spacing w:before="100" w:beforeAutospacing="1" w:after="100" w:afterAutospacing="1"/>
      <w:jc w:val="left"/>
    </w:pPr>
    <w:rPr>
      <w:rFonts w:ascii="宋体" w:hAnsi="宋体"/>
      <w:kern w:val="0"/>
      <w:sz w:val="24"/>
    </w:rPr>
  </w:style>
  <w:style w:type="paragraph" w:customStyle="1" w:styleId="1730">
    <w:name w:val="xl302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731">
    <w:name w:val="xl22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color w:val="000000"/>
      <w:kern w:val="0"/>
      <w:sz w:val="18"/>
      <w:szCs w:val="18"/>
    </w:rPr>
  </w:style>
  <w:style w:type="paragraph" w:customStyle="1" w:styleId="1732">
    <w:name w:val="xl27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733">
    <w:name w:val="表格内容"/>
    <w:basedOn w:val="1"/>
    <w:qFormat/>
    <w:uiPriority w:val="0"/>
    <w:pPr>
      <w:spacing w:line="300" w:lineRule="auto"/>
    </w:pPr>
    <w:rPr>
      <w:rFonts w:ascii="宋体" w:hAnsi="宋体"/>
      <w:sz w:val="18"/>
      <w:szCs w:val="21"/>
    </w:rPr>
  </w:style>
  <w:style w:type="paragraph" w:customStyle="1" w:styleId="1734">
    <w:name w:val="xl13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735">
    <w:name w:val="xl3044"/>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736">
    <w:name w:val="xl185"/>
    <w:basedOn w:val="1"/>
    <w:qFormat/>
    <w:uiPriority w:val="99"/>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18"/>
      <w:szCs w:val="18"/>
    </w:rPr>
  </w:style>
  <w:style w:type="paragraph" w:customStyle="1" w:styleId="1737">
    <w:name w:val="xl26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73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739">
    <w:name w:val="师大教1"/>
    <w:qFormat/>
    <w:uiPriority w:val="99"/>
    <w:pPr>
      <w:jc w:val="center"/>
    </w:pPr>
    <w:rPr>
      <w:rFonts w:ascii="宋体" w:hAnsi="宋体" w:eastAsia="宋体" w:cs="Times New Roman"/>
      <w:sz w:val="32"/>
      <w:szCs w:val="32"/>
      <w:lang w:val="en-US" w:eastAsia="zh-CN" w:bidi="ar-SA"/>
    </w:rPr>
  </w:style>
  <w:style w:type="paragraph" w:customStyle="1" w:styleId="1740">
    <w:name w:val="xl46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741">
    <w:name w:val="xl2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18"/>
      <w:szCs w:val="18"/>
    </w:rPr>
  </w:style>
  <w:style w:type="paragraph" w:customStyle="1" w:styleId="1742">
    <w:name w:val="xl301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743">
    <w:name w:val="修读要求"/>
    <w:basedOn w:val="523"/>
    <w:qFormat/>
    <w:uiPriority w:val="99"/>
  </w:style>
  <w:style w:type="paragraph" w:customStyle="1" w:styleId="1744">
    <w:name w:val="xl929"/>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745">
    <w:name w:val="普通(网站)7"/>
    <w:basedOn w:val="1"/>
    <w:qFormat/>
    <w:uiPriority w:val="99"/>
    <w:pPr>
      <w:widowControl/>
      <w:spacing w:before="100" w:beforeAutospacing="1" w:after="100" w:afterAutospacing="1"/>
      <w:jc w:val="left"/>
    </w:pPr>
    <w:rPr>
      <w:rFonts w:ascii="宋体" w:hAnsi="宋体"/>
      <w:kern w:val="0"/>
      <w:sz w:val="24"/>
    </w:rPr>
  </w:style>
  <w:style w:type="paragraph" w:customStyle="1" w:styleId="1746">
    <w:name w:val="xl198"/>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18"/>
      <w:szCs w:val="18"/>
    </w:rPr>
  </w:style>
  <w:style w:type="paragraph" w:customStyle="1" w:styleId="1747">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8">
    <w:name w:val="_Style 82"/>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9">
    <w:name w:val="英文专业名1"/>
    <w:basedOn w:val="548"/>
    <w:next w:val="1025"/>
    <w:qFormat/>
    <w:uiPriority w:val="99"/>
    <w:pPr>
      <w:outlineLvl w:val="1"/>
    </w:pPr>
    <w:rPr>
      <w:rFonts w:ascii="Times New Roman" w:hAnsi="Times New Roman" w:eastAsia="宋体"/>
      <w:bCs w:val="0"/>
      <w:sz w:val="28"/>
      <w:szCs w:val="28"/>
    </w:rPr>
  </w:style>
  <w:style w:type="paragraph" w:customStyle="1" w:styleId="1750">
    <w:name w:val="xl9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1">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752">
    <w:name w:val="z-窗体底端31"/>
    <w:basedOn w:val="1"/>
    <w:next w:val="1"/>
    <w:qFormat/>
    <w:uiPriority w:val="99"/>
    <w:pPr>
      <w:widowControl/>
      <w:pBdr>
        <w:top w:val="single" w:color="auto" w:sz="6" w:space="1"/>
      </w:pBdr>
      <w:jc w:val="center"/>
    </w:pPr>
    <w:rPr>
      <w:rFonts w:ascii="Arial" w:hAnsi="Arial" w:cs="Arial"/>
      <w:vanish/>
      <w:kern w:val="0"/>
      <w:sz w:val="16"/>
      <w:szCs w:val="16"/>
    </w:rPr>
  </w:style>
  <w:style w:type="paragraph" w:customStyle="1" w:styleId="1753">
    <w:name w:val="xl2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0"/>
      <w:szCs w:val="20"/>
    </w:rPr>
  </w:style>
  <w:style w:type="paragraph" w:customStyle="1" w:styleId="1754">
    <w:name w:val="xl156"/>
    <w:basedOn w:val="1"/>
    <w:qFormat/>
    <w:uiPriority w:val="0"/>
    <w:pPr>
      <w:widowControl/>
      <w:pBdr>
        <w:left w:val="single" w:color="auto" w:sz="4" w:space="0"/>
      </w:pBdr>
      <w:spacing w:before="100" w:beforeAutospacing="1" w:after="100" w:afterAutospacing="1"/>
    </w:pPr>
    <w:rPr>
      <w:rFonts w:ascii="宋体" w:hAnsi="宋体" w:cs="宋体"/>
      <w:kern w:val="0"/>
      <w:sz w:val="20"/>
      <w:szCs w:val="20"/>
    </w:rPr>
  </w:style>
  <w:style w:type="paragraph" w:customStyle="1" w:styleId="1755">
    <w:name w:val="xl542"/>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left"/>
      <w:textAlignment w:val="center"/>
    </w:pPr>
    <w:rPr>
      <w:rFonts w:ascii="宋体" w:hAnsi="宋体" w:cs="宋体"/>
      <w:kern w:val="0"/>
      <w:sz w:val="16"/>
      <w:szCs w:val="16"/>
    </w:rPr>
  </w:style>
  <w:style w:type="paragraph" w:customStyle="1" w:styleId="1756">
    <w:name w:val="xl204"/>
    <w:basedOn w:val="1"/>
    <w:qFormat/>
    <w:uiPriority w:val="99"/>
    <w:pPr>
      <w:widowControl/>
      <w:pBdr>
        <w:top w:val="single" w:color="auto" w:sz="4" w:space="0"/>
        <w:bottom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1757">
    <w:name w:val="xl38"/>
    <w:basedOn w:val="1"/>
    <w:qFormat/>
    <w:uiPriority w:val="99"/>
    <w:pPr>
      <w:widowControl/>
      <w:pBdr>
        <w:left w:val="single" w:color="auto" w:sz="12"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color w:val="FF0000"/>
      <w:kern w:val="0"/>
      <w:sz w:val="18"/>
      <w:szCs w:val="18"/>
    </w:rPr>
  </w:style>
  <w:style w:type="paragraph" w:customStyle="1" w:styleId="1758">
    <w:name w:val="xl27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759">
    <w:name w:val="xl2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18"/>
      <w:szCs w:val="18"/>
    </w:rPr>
  </w:style>
  <w:style w:type="paragraph" w:customStyle="1" w:styleId="1760">
    <w:name w:val="xl51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761">
    <w:name w:val="xl524"/>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762">
    <w:name w:val="xl29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763">
    <w:name w:val="xl51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764">
    <w:name w:val="xl189"/>
    <w:basedOn w:val="1"/>
    <w:qFormat/>
    <w:uiPriority w:val="99"/>
    <w:pPr>
      <w:widowControl/>
      <w:pBdr>
        <w:lef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765">
    <w:name w:val="批注框文本 Char Char1"/>
    <w:basedOn w:val="1"/>
    <w:qFormat/>
    <w:uiPriority w:val="99"/>
    <w:rPr>
      <w:sz w:val="18"/>
      <w:szCs w:val="20"/>
    </w:rPr>
  </w:style>
  <w:style w:type="paragraph" w:customStyle="1" w:styleId="1766">
    <w:name w:val="xl536"/>
    <w:basedOn w:val="1"/>
    <w:qFormat/>
    <w:uiPriority w:val="0"/>
    <w:pPr>
      <w:widowControl/>
      <w:pBdr>
        <w:top w:val="single" w:color="auto" w:sz="4" w:space="0"/>
        <w:left w:val="single" w:color="auto" w:sz="4" w:space="0"/>
        <w:bottom w:val="single" w:color="auto" w:sz="4" w:space="0"/>
        <w:right w:val="single" w:color="auto" w:sz="4" w:space="0"/>
      </w:pBdr>
      <w:shd w:val="clear" w:color="000000" w:fill="CCE8CF"/>
      <w:spacing w:before="100" w:beforeAutospacing="1" w:after="100" w:afterAutospacing="1"/>
      <w:jc w:val="center"/>
    </w:pPr>
    <w:rPr>
      <w:rFonts w:ascii="宋体" w:hAnsi="宋体" w:cs="宋体"/>
      <w:kern w:val="0"/>
      <w:sz w:val="18"/>
      <w:szCs w:val="18"/>
    </w:rPr>
  </w:style>
  <w:style w:type="paragraph" w:customStyle="1" w:styleId="1767">
    <w:name w:val="_Style 10"/>
    <w:basedOn w:val="1"/>
    <w:next w:val="1"/>
    <w:qFormat/>
    <w:uiPriority w:val="99"/>
    <w:pPr>
      <w:ind w:firstLine="420" w:firstLineChars="200"/>
    </w:pPr>
  </w:style>
  <w:style w:type="paragraph" w:customStyle="1" w:styleId="1768">
    <w:name w:val="arti-metas"/>
    <w:basedOn w:val="1"/>
    <w:qFormat/>
    <w:uiPriority w:val="0"/>
    <w:pPr>
      <w:widowControl/>
      <w:spacing w:before="100" w:beforeAutospacing="1" w:after="100" w:afterAutospacing="1"/>
      <w:jc w:val="left"/>
    </w:pPr>
    <w:rPr>
      <w:rFonts w:ascii="宋体" w:hAnsi="宋体" w:cs="宋体"/>
      <w:kern w:val="0"/>
      <w:sz w:val="24"/>
    </w:rPr>
  </w:style>
  <w:style w:type="paragraph" w:customStyle="1" w:styleId="1769">
    <w:name w:val="txt_bold"/>
    <w:basedOn w:val="1"/>
    <w:qFormat/>
    <w:uiPriority w:val="0"/>
    <w:pPr>
      <w:widowControl/>
      <w:spacing w:before="100" w:beforeAutospacing="1" w:after="100" w:afterAutospacing="1" w:line="360" w:lineRule="auto"/>
      <w:jc w:val="left"/>
    </w:pPr>
    <w:rPr>
      <w:rFonts w:ascii="宋体" w:hAnsi="宋体" w:cs="宋体"/>
      <w:b/>
      <w:bCs/>
      <w:kern w:val="0"/>
      <w:sz w:val="24"/>
    </w:rPr>
  </w:style>
  <w:style w:type="paragraph" w:customStyle="1" w:styleId="1770">
    <w:name w:val="xl525"/>
    <w:basedOn w:val="1"/>
    <w:qFormat/>
    <w:uiPriority w:val="99"/>
    <w:pPr>
      <w:widowControl/>
      <w:pBdr>
        <w:right w:val="single" w:color="auto" w:sz="4" w:space="0"/>
      </w:pBdr>
      <w:spacing w:before="100" w:beforeAutospacing="1" w:after="100" w:afterAutospacing="1"/>
      <w:jc w:val="left"/>
      <w:textAlignment w:val="center"/>
    </w:pPr>
    <w:rPr>
      <w:rFonts w:ascii="宋体" w:hAnsi="宋体" w:cs="宋体"/>
      <w:kern w:val="0"/>
      <w:sz w:val="16"/>
      <w:szCs w:val="16"/>
    </w:rPr>
  </w:style>
  <w:style w:type="paragraph" w:customStyle="1" w:styleId="1771">
    <w:name w:val="xl538"/>
    <w:basedOn w:val="1"/>
    <w:qFormat/>
    <w:uiPriority w:val="0"/>
    <w:pPr>
      <w:widowControl/>
      <w:shd w:val="clear" w:color="000000" w:fill="CCE8CF"/>
      <w:spacing w:before="100" w:beforeAutospacing="1" w:after="100" w:afterAutospacing="1"/>
      <w:jc w:val="center"/>
    </w:pPr>
    <w:rPr>
      <w:rFonts w:ascii="宋体" w:hAnsi="宋体" w:cs="宋体"/>
      <w:kern w:val="0"/>
      <w:sz w:val="18"/>
      <w:szCs w:val="18"/>
    </w:rPr>
  </w:style>
  <w:style w:type="paragraph" w:customStyle="1" w:styleId="1772">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4"/>
    </w:rPr>
  </w:style>
  <w:style w:type="paragraph" w:customStyle="1" w:styleId="1773">
    <w:name w:val="xl298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4">
    <w:name w:val="TOC 标题10"/>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1775">
    <w:name w:val="xl32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776">
    <w:name w:val="Char Char2 Char Char Char Char"/>
    <w:basedOn w:val="1"/>
    <w:qFormat/>
    <w:uiPriority w:val="99"/>
    <w:rPr>
      <w:rFonts w:ascii="Tahoma" w:hAnsi="Tahoma"/>
      <w:sz w:val="24"/>
      <w:szCs w:val="20"/>
    </w:rPr>
  </w:style>
  <w:style w:type="paragraph" w:customStyle="1" w:styleId="1777">
    <w:name w:val="培养方案正文1"/>
    <w:qFormat/>
    <w:uiPriority w:val="99"/>
    <w:pPr>
      <w:spacing w:line="360" w:lineRule="exact"/>
      <w:ind w:firstLine="403"/>
    </w:pPr>
    <w:rPr>
      <w:rFonts w:ascii="Calibri" w:hAnsi="Calibri" w:eastAsia="宋体" w:cs="Times New Roman"/>
      <w:kern w:val="2"/>
      <w:sz w:val="21"/>
      <w:szCs w:val="22"/>
      <w:lang w:val="en-US" w:eastAsia="zh-CN" w:bidi="ar-SA"/>
    </w:rPr>
  </w:style>
  <w:style w:type="paragraph" w:customStyle="1" w:styleId="1778">
    <w:name w:val="xl171"/>
    <w:basedOn w:val="1"/>
    <w:qFormat/>
    <w:uiPriority w:val="0"/>
    <w:pPr>
      <w:widowControl/>
      <w:pBdr>
        <w:right w:val="single" w:color="auto" w:sz="4" w:space="0"/>
      </w:pBdr>
      <w:spacing w:before="100" w:beforeAutospacing="1" w:after="100" w:afterAutospacing="1"/>
      <w:jc w:val="left"/>
    </w:pPr>
    <w:rPr>
      <w:rFonts w:ascii="宋体" w:hAnsi="宋体" w:cs="宋体"/>
      <w:kern w:val="0"/>
      <w:sz w:val="18"/>
      <w:szCs w:val="18"/>
    </w:rPr>
  </w:style>
  <w:style w:type="paragraph" w:customStyle="1" w:styleId="1779">
    <w:name w:val="xl143"/>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780">
    <w:name w:val="xl3051"/>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781">
    <w:name w:val="xl300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782">
    <w:name w:val="xl264"/>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783">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784">
    <w:name w:val="xl44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785">
    <w:name w:val="xl3045"/>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4"/>
    </w:rPr>
  </w:style>
  <w:style w:type="paragraph" w:customStyle="1" w:styleId="1786">
    <w:name w:val="修订131"/>
    <w:qFormat/>
    <w:uiPriority w:val="0"/>
    <w:rPr>
      <w:rFonts w:ascii="Times New Roman" w:hAnsi="Times New Roman" w:eastAsia="宋体" w:cs="Times New Roman"/>
      <w:kern w:val="2"/>
      <w:sz w:val="21"/>
      <w:szCs w:val="24"/>
      <w:lang w:val="en-US" w:eastAsia="zh-CN" w:bidi="ar-SA"/>
    </w:rPr>
  </w:style>
  <w:style w:type="paragraph" w:customStyle="1" w:styleId="1787">
    <w:name w:val="xl325"/>
    <w:basedOn w:val="1"/>
    <w:qFormat/>
    <w:uiPriority w:val="99"/>
    <w:pPr>
      <w:widowControl/>
      <w:pBdr>
        <w:top w:val="single" w:color="auto" w:sz="4" w:space="0"/>
        <w:bottom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788">
    <w:name w:val="修订13"/>
    <w:qFormat/>
    <w:uiPriority w:val="99"/>
    <w:rPr>
      <w:rFonts w:ascii="Calibri" w:hAnsi="Calibri" w:eastAsia="微软雅黑" w:cs="Times New Roman"/>
      <w:kern w:val="2"/>
      <w:sz w:val="21"/>
      <w:szCs w:val="24"/>
      <w:lang w:val="en-US" w:eastAsia="zh-CN" w:bidi="ar-SA"/>
    </w:rPr>
  </w:style>
  <w:style w:type="paragraph" w:customStyle="1" w:styleId="1789">
    <w:name w:val="教育部3"/>
    <w:basedOn w:val="1"/>
    <w:qFormat/>
    <w:uiPriority w:val="99"/>
    <w:pPr>
      <w:widowControl/>
      <w:spacing w:line="440" w:lineRule="exact"/>
      <w:jc w:val="center"/>
    </w:pPr>
    <w:rPr>
      <w:rFonts w:ascii="方正小标宋_GBK" w:eastAsia="方正小标宋_GBK"/>
      <w:bCs/>
      <w:kern w:val="0"/>
      <w:sz w:val="32"/>
      <w:szCs w:val="21"/>
    </w:rPr>
  </w:style>
  <w:style w:type="paragraph" w:customStyle="1" w:styleId="1790">
    <w:name w:val="正文文本5"/>
    <w:basedOn w:val="1"/>
    <w:qFormat/>
    <w:uiPriority w:val="0"/>
    <w:pPr>
      <w:shd w:val="clear" w:color="auto" w:fill="FFFFFF"/>
      <w:spacing w:line="398" w:lineRule="exact"/>
      <w:ind w:hanging="500"/>
      <w:jc w:val="distribute"/>
    </w:pPr>
    <w:rPr>
      <w:rFonts w:ascii="MingLiU" w:hAnsi="MingLiU" w:eastAsia="MingLiU" w:cs="MingLiU"/>
      <w:spacing w:val="24"/>
      <w:sz w:val="18"/>
      <w:szCs w:val="18"/>
    </w:rPr>
  </w:style>
  <w:style w:type="paragraph" w:customStyle="1" w:styleId="1791">
    <w:name w:val="xl172"/>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1792">
    <w:name w:val="xl3001"/>
    <w:basedOn w:val="1"/>
    <w:qFormat/>
    <w:uiPriority w:val="99"/>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color w:val="000000"/>
      <w:kern w:val="0"/>
      <w:sz w:val="18"/>
      <w:szCs w:val="18"/>
    </w:rPr>
  </w:style>
  <w:style w:type="paragraph" w:customStyle="1" w:styleId="1793">
    <w:name w:val="正文2"/>
    <w:qFormat/>
    <w:uiPriority w:val="99"/>
    <w:pPr>
      <w:jc w:val="both"/>
    </w:pPr>
    <w:rPr>
      <w:rFonts w:ascii="Calibri" w:hAnsi="Calibri" w:eastAsia="宋体" w:cs="Calibri"/>
      <w:kern w:val="2"/>
      <w:sz w:val="21"/>
      <w:szCs w:val="21"/>
      <w:lang w:val="en-US" w:eastAsia="zh-CN" w:bidi="ar-SA"/>
    </w:rPr>
  </w:style>
  <w:style w:type="paragraph" w:customStyle="1" w:styleId="1794">
    <w:name w:val="xl4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A6A6A6"/>
      <w:kern w:val="0"/>
      <w:sz w:val="12"/>
      <w:szCs w:val="12"/>
    </w:rPr>
  </w:style>
  <w:style w:type="paragraph" w:customStyle="1" w:styleId="1795">
    <w:name w:val="2"/>
    <w:basedOn w:val="1"/>
    <w:next w:val="596"/>
    <w:qFormat/>
    <w:uiPriority w:val="0"/>
    <w:pPr>
      <w:ind w:firstLine="420" w:firstLineChars="200"/>
    </w:pPr>
  </w:style>
  <w:style w:type="paragraph" w:customStyle="1" w:styleId="1796">
    <w:name w:val="xl867"/>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797">
    <w:name w:val="xl2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98">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799">
    <w:name w:val="xl9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800">
    <w:name w:val="xl56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6"/>
      <w:szCs w:val="16"/>
    </w:rPr>
  </w:style>
  <w:style w:type="paragraph" w:customStyle="1" w:styleId="1801">
    <w:name w:val="xl9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1802">
    <w:name w:val="xl8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1803">
    <w:name w:val="修订6"/>
    <w:qFormat/>
    <w:uiPriority w:val="0"/>
    <w:rPr>
      <w:rFonts w:ascii="Times New Roman" w:hAnsi="Times New Roman" w:eastAsia="宋体" w:cs="Times New Roman"/>
      <w:kern w:val="2"/>
      <w:sz w:val="21"/>
      <w:szCs w:val="24"/>
      <w:lang w:val="en-US" w:eastAsia="zh-CN" w:bidi="ar-SA"/>
    </w:rPr>
  </w:style>
  <w:style w:type="paragraph" w:customStyle="1" w:styleId="1804">
    <w:name w:val="xl301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18"/>
      <w:szCs w:val="18"/>
    </w:rPr>
  </w:style>
  <w:style w:type="paragraph" w:customStyle="1" w:styleId="1805">
    <w:name w:val="正文文本缩进 22"/>
    <w:basedOn w:val="1"/>
    <w:qFormat/>
    <w:uiPriority w:val="99"/>
    <w:pPr>
      <w:adjustRightInd w:val="0"/>
      <w:ind w:left="480" w:firstLine="420"/>
    </w:pPr>
    <w:rPr>
      <w:sz w:val="11"/>
      <w:szCs w:val="20"/>
    </w:rPr>
  </w:style>
  <w:style w:type="paragraph" w:customStyle="1" w:styleId="1806">
    <w:name w:val="xl289"/>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color w:val="000000"/>
      <w:kern w:val="0"/>
      <w:sz w:val="18"/>
      <w:szCs w:val="18"/>
    </w:rPr>
  </w:style>
  <w:style w:type="paragraph" w:customStyle="1" w:styleId="1807">
    <w:name w:val="无间隔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08">
    <w:name w:val="TOC 标题7"/>
    <w:basedOn w:val="2"/>
    <w:next w:val="1"/>
    <w:qFormat/>
    <w:uiPriority w:val="39"/>
    <w:pPr>
      <w:widowControl/>
      <w:spacing w:line="276" w:lineRule="auto"/>
      <w:jc w:val="left"/>
      <w:outlineLvl w:val="9"/>
    </w:pPr>
    <w:rPr>
      <w:color w:val="365F91"/>
      <w:kern w:val="0"/>
      <w:sz w:val="28"/>
      <w:szCs w:val="28"/>
    </w:rPr>
  </w:style>
  <w:style w:type="paragraph" w:customStyle="1" w:styleId="1809">
    <w:name w:val="xl16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18"/>
      <w:szCs w:val="18"/>
    </w:rPr>
  </w:style>
  <w:style w:type="paragraph" w:customStyle="1" w:styleId="1810">
    <w:name w:val="z-窗体底端11"/>
    <w:basedOn w:val="1"/>
    <w:next w:val="1"/>
    <w:qFormat/>
    <w:uiPriority w:val="99"/>
    <w:pPr>
      <w:widowControl/>
      <w:pBdr>
        <w:top w:val="single" w:color="auto" w:sz="6" w:space="1"/>
      </w:pBdr>
      <w:jc w:val="center"/>
    </w:pPr>
    <w:rPr>
      <w:rFonts w:ascii="Arial" w:hAnsi="Arial" w:cs="Arial"/>
      <w:vanish/>
      <w:kern w:val="0"/>
      <w:sz w:val="16"/>
      <w:szCs w:val="16"/>
    </w:rPr>
  </w:style>
  <w:style w:type="paragraph" w:customStyle="1" w:styleId="1811">
    <w:name w:val="标准1"/>
    <w:basedOn w:val="1"/>
    <w:qFormat/>
    <w:uiPriority w:val="99"/>
    <w:pPr>
      <w:adjustRightInd w:val="0"/>
      <w:spacing w:before="120" w:after="120" w:line="312" w:lineRule="atLeast"/>
    </w:pPr>
    <w:rPr>
      <w:rFonts w:ascii="宋体"/>
      <w:kern w:val="0"/>
      <w:szCs w:val="20"/>
    </w:rPr>
  </w:style>
  <w:style w:type="paragraph" w:customStyle="1" w:styleId="1812">
    <w:name w:val="xl20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table" w:customStyle="1" w:styleId="1813">
    <w:name w:val="网格型14"/>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814">
    <w:name w:val="Plain Table 51"/>
    <w:qFormat/>
    <w:uiPriority w:val="99"/>
    <w:rPr>
      <w:rFonts w:ascii="Times New Roman" w:hAnsi="Times New Roman" w:eastAsia="宋体" w:cs="Calibri"/>
    </w:rPr>
    <w:tblPr>
      <w:tblCellMar>
        <w:top w:w="0" w:type="dxa"/>
        <w:left w:w="108" w:type="dxa"/>
        <w:bottom w:w="0" w:type="dxa"/>
        <w:right w:w="108" w:type="dxa"/>
      </w:tblCellMar>
    </w:tblPr>
  </w:style>
  <w:style w:type="table" w:customStyle="1" w:styleId="1815">
    <w:name w:val="中等深浅网格 3 - 强调文字颜色 4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8064A2"/>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8064A2"/>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8064A2"/>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BFB1D0"/>
      </w:tcPr>
    </w:tblStylePr>
  </w:style>
  <w:style w:type="table" w:customStyle="1" w:styleId="1816">
    <w:name w:val="Grid Table 1 Light Accent 31"/>
    <w:qFormat/>
    <w:uiPriority w:val="99"/>
    <w:rPr>
      <w:rFonts w:ascii="Times New Roman" w:hAnsi="Times New Roman" w:eastAsia="宋体" w:cs="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style>
  <w:style w:type="table" w:customStyle="1" w:styleId="1817">
    <w:name w:val="彩色列表 - 着色 11"/>
    <w:basedOn w:val="50"/>
    <w:qFormat/>
    <w:uiPriority w:val="99"/>
    <w:pPr>
      <w:ind w:firstLine="420" w:firstLineChars="200"/>
    </w:pPr>
    <w:rPr>
      <w:rFonts w:ascii="Times New Roman" w:hAnsi="Times New Roman" w:eastAsia="宋体" w:cs="Times New Roman"/>
    </w:rPr>
    <w:tblPr>
      <w:tblCellMar>
        <w:left w:w="0" w:type="dxa"/>
        <w:right w:w="0" w:type="dxa"/>
      </w:tblCellMar>
    </w:tblPr>
    <w:tcPr>
      <w:shd w:val="clear" w:color="auto" w:fill="EDF2F8"/>
    </w:tcPr>
  </w:style>
  <w:style w:type="table" w:customStyle="1" w:styleId="1818">
    <w:name w:val="网格型13"/>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19">
    <w:name w:val="Plain Table 41"/>
    <w:qFormat/>
    <w:uiPriority w:val="99"/>
    <w:rPr>
      <w:rFonts w:ascii="Times New Roman" w:hAnsi="Times New Roman" w:eastAsia="宋体" w:cs="Calibri"/>
    </w:rPr>
    <w:tblPr>
      <w:tblCellMar>
        <w:top w:w="0" w:type="dxa"/>
        <w:left w:w="108" w:type="dxa"/>
        <w:bottom w:w="0" w:type="dxa"/>
        <w:right w:w="108" w:type="dxa"/>
      </w:tblCellMar>
    </w:tblPr>
  </w:style>
  <w:style w:type="table" w:customStyle="1" w:styleId="1820">
    <w:name w:val="网格型3"/>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21">
    <w:name w:val="网格型111"/>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22">
    <w:name w:val="无格式表格 41"/>
    <w:qFormat/>
    <w:uiPriority w:val="99"/>
    <w:rPr>
      <w:rFonts w:ascii="Times New Roman" w:hAnsi="Times New Roman" w:eastAsia="宋体" w:cs="Calibri"/>
    </w:rPr>
    <w:tblPr>
      <w:tblCellMar>
        <w:top w:w="0" w:type="dxa"/>
        <w:left w:w="108" w:type="dxa"/>
        <w:bottom w:w="0" w:type="dxa"/>
        <w:right w:w="108" w:type="dxa"/>
      </w:tblCellMar>
    </w:tblPr>
  </w:style>
  <w:style w:type="table" w:customStyle="1" w:styleId="1823">
    <w:name w:val="浅色列表1"/>
    <w:basedOn w:val="50"/>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1824">
    <w:name w:val="彩色列表 - 着色 12"/>
    <w:basedOn w:val="50"/>
    <w:qFormat/>
    <w:uiPriority w:val="99"/>
    <w:pPr>
      <w:ind w:firstLine="420" w:firstLineChars="200"/>
    </w:pPr>
    <w:rPr>
      <w:rFonts w:ascii="Times New Roman" w:hAnsi="Times New Roman" w:eastAsia="宋体" w:cs="Times New Roman"/>
    </w:rPr>
    <w:tblPr>
      <w:tblCellMar>
        <w:left w:w="0" w:type="dxa"/>
        <w:right w:w="0" w:type="dxa"/>
      </w:tblCellMar>
    </w:tblPr>
    <w:tcPr>
      <w:shd w:val="clear" w:color="auto" w:fill="EDF2F8"/>
    </w:tcPr>
  </w:style>
  <w:style w:type="table" w:customStyle="1" w:styleId="1825">
    <w:name w:val="中等深浅网格 3 - 强调文字颜色 5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BACC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BACC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BACC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5D5E2"/>
      </w:tcPr>
    </w:tblStylePr>
  </w:style>
  <w:style w:type="table" w:customStyle="1" w:styleId="1826">
    <w:name w:val="Table Normal"/>
    <w:qFormat/>
    <w:uiPriority w:val="0"/>
    <w:rPr>
      <w:rFonts w:ascii="Times New Roman" w:hAnsi="Times New Roman" w:eastAsia="宋体" w:cs="Times New Roman"/>
    </w:rPr>
    <w:tblPr>
      <w:tblCellMar>
        <w:top w:w="0" w:type="dxa"/>
        <w:left w:w="0" w:type="dxa"/>
        <w:bottom w:w="0" w:type="dxa"/>
        <w:right w:w="0" w:type="dxa"/>
      </w:tblCellMar>
    </w:tblPr>
  </w:style>
  <w:style w:type="table" w:customStyle="1" w:styleId="1827">
    <w:name w:val="网格型12"/>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828">
    <w:name w:val="网格型211"/>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829">
    <w:name w:val="Table-temp"/>
    <w:basedOn w:val="50"/>
    <w:qFormat/>
    <w:uiPriority w:val="99"/>
    <w:pPr>
      <w:spacing w:after="160" w:line="259" w:lineRule="auto"/>
      <w:jc w:val="both"/>
    </w:pPr>
    <w:rPr>
      <w:rFonts w:ascii="宋体" w:hAnsi="宋体" w:eastAsia="宋体" w:cs="宋体"/>
      <w:color w:val="404040"/>
      <w:sz w:val="18"/>
      <w:szCs w:val="15"/>
      <w:lang w:val="yo-NG"/>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blStylePr w:type="firstRow">
      <w:rPr>
        <w:color w:val="7F7F7F"/>
      </w:rPr>
      <w:tcPr>
        <w:shd w:val="clear" w:color="auto" w:fill="F2F2F2"/>
      </w:tcPr>
    </w:tblStylePr>
    <w:tblStylePr w:type="firstCol">
      <w:rPr>
        <w:color w:val="7F7F7F"/>
      </w:rPr>
      <w:tcPr>
        <w:shd w:val="clear" w:color="auto" w:fill="F2F2F2"/>
      </w:tcPr>
    </w:tblStylePr>
  </w:style>
  <w:style w:type="table" w:customStyle="1" w:styleId="1830">
    <w:name w:val="网格型6"/>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31">
    <w:name w:val="Table Normal1"/>
    <w:qFormat/>
    <w:uiPriority w:val="0"/>
    <w:rPr>
      <w:rFonts w:ascii="Times New Roman" w:hAnsi="Times New Roman" w:eastAsia="宋体" w:cs="Times New Roman"/>
    </w:rPr>
    <w:tblPr>
      <w:tblCellMar>
        <w:top w:w="0" w:type="dxa"/>
        <w:left w:w="0" w:type="dxa"/>
        <w:bottom w:w="0" w:type="dxa"/>
        <w:right w:w="0" w:type="dxa"/>
      </w:tblCellMar>
    </w:tblPr>
  </w:style>
  <w:style w:type="table" w:customStyle="1" w:styleId="1832">
    <w:name w:val="中等深浅网格 3 - 强调文字颜色 2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C0504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C0504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C0504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DFA7A6"/>
      </w:tcPr>
    </w:tblStylePr>
  </w:style>
  <w:style w:type="table" w:customStyle="1" w:styleId="1833">
    <w:name w:val="网格型4"/>
    <w:qFormat/>
    <w:uiPriority w:val="0"/>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34">
    <w:name w:val="网格型11"/>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835">
    <w:name w:val="网格型22"/>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36">
    <w:name w:val="彩色列表 - 强调文字颜色 15"/>
    <w:basedOn w:val="50"/>
    <w:qFormat/>
    <w:uiPriority w:val="99"/>
    <w:pPr>
      <w:ind w:firstLine="420" w:firstLineChars="200"/>
    </w:pPr>
    <w:rPr>
      <w:rFonts w:ascii="Times New Roman" w:hAnsi="Times New Roman" w:eastAsia="宋体" w:cs="Times New Roman"/>
    </w:rPr>
    <w:tblPr>
      <w:tblCellMar>
        <w:left w:w="0" w:type="dxa"/>
        <w:right w:w="0" w:type="dxa"/>
      </w:tblCellMar>
    </w:tblPr>
    <w:tcPr>
      <w:shd w:val="clear" w:color="auto" w:fill="EDF2F8"/>
    </w:tcPr>
    <w:tblStylePr w:type="firstRow">
      <w:rPr>
        <w:b/>
        <w:bCs/>
        <w:color w:val="FFFFFF"/>
      </w:rPr>
      <w:tcPr>
        <w:tcBorders>
          <w:top w:val="nil"/>
          <w:left w:val="single" w:color="FFFFFF" w:sz="12" w:space="0"/>
          <w:bottom w:val="nil"/>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1837">
    <w:name w:val="网格型41"/>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38">
    <w:name w:val="无格式表格 51"/>
    <w:qFormat/>
    <w:uiPriority w:val="99"/>
    <w:rPr>
      <w:rFonts w:ascii="Times New Roman" w:hAnsi="Times New Roman" w:eastAsia="宋体" w:cs="Calibri"/>
    </w:rPr>
    <w:tblPr>
      <w:tblCellMar>
        <w:top w:w="0" w:type="dxa"/>
        <w:left w:w="108" w:type="dxa"/>
        <w:bottom w:w="0" w:type="dxa"/>
        <w:right w:w="108" w:type="dxa"/>
      </w:tblCellMar>
    </w:tblPr>
  </w:style>
  <w:style w:type="table" w:customStyle="1" w:styleId="1839">
    <w:name w:val="中等深浅网格 3 - 强调文字颜色 3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9BBB59"/>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9BBB59"/>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9BBB59"/>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CDDDAC"/>
      </w:tcPr>
    </w:tblStylePr>
  </w:style>
  <w:style w:type="table" w:customStyle="1" w:styleId="1840">
    <w:name w:val="网格型112"/>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41">
    <w:name w:val="中等深浅网格 3 - 强调文字颜色 6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F7964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F7964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F7964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F7964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FBCAA2"/>
      </w:tcPr>
    </w:tblStylePr>
  </w:style>
  <w:style w:type="table" w:customStyle="1" w:styleId="1842">
    <w:name w:val="网格型浅色1"/>
    <w:qFormat/>
    <w:uiPriority w:val="99"/>
    <w:rPr>
      <w:rFonts w:ascii="Times New Roman" w:hAnsi="Times New Roman" w:eastAsia="宋体" w:cs="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1843">
    <w:name w:val="网格型浅色11"/>
    <w:qFormat/>
    <w:uiPriority w:val="99"/>
    <w:rPr>
      <w:rFonts w:ascii="Times New Roman" w:hAnsi="Times New Roman" w:eastAsia="宋体" w:cs="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1844">
    <w:name w:val="网格型31"/>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45">
    <w:name w:val="网格型7"/>
    <w:basedOn w:val="50"/>
    <w:qFormat/>
    <w:uiPriority w:val="9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846">
    <w:name w:val="网格型2"/>
    <w:qFormat/>
    <w:uiPriority w:val="3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47">
    <w:name w:val="网格型5"/>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48">
    <w:name w:val="网格表 1 浅色1"/>
    <w:basedOn w:val="50"/>
    <w:qFormat/>
    <w:uiPriority w:val="46"/>
    <w:rPr>
      <w:rFonts w:ascii="Times New Roman" w:hAnsi="Times New Roman" w:eastAsia="宋体" w:cs="Times New Roman"/>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1849">
    <w:name w:val="网格型121"/>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850">
    <w:name w:val="网格型131"/>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51">
    <w:name w:val="中等深浅网格 3 - 强调文字颜色 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F81B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F81B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F81B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7BFDE"/>
      </w:tcPr>
    </w:tblStylePr>
  </w:style>
  <w:style w:type="table" w:customStyle="1" w:styleId="1852">
    <w:name w:val="网格表 1 浅色 - 着色 31"/>
    <w:qFormat/>
    <w:uiPriority w:val="99"/>
    <w:rPr>
      <w:rFonts w:ascii="Times New Roman" w:hAnsi="Times New Roman" w:eastAsia="宋体" w:cs="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style>
  <w:style w:type="table" w:customStyle="1" w:styleId="1853">
    <w:name w:val="网格型42"/>
    <w:qFormat/>
    <w:uiPriority w:val="99"/>
    <w:rPr>
      <w:rFonts w:ascii="Times New Roman" w:hAnsi="Times New Roman"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54">
    <w:name w:val="中等深浅网格 3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000000"/>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000000"/>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000000"/>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000000"/>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80808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808080"/>
      </w:tcPr>
    </w:tblStylePr>
  </w:style>
  <w:style w:type="table" w:customStyle="1" w:styleId="1855">
    <w:name w:val="网格型21"/>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1856">
    <w:name w:val="中等深浅网格 3 - 强调文字颜色 4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8064A2"/>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8064A2"/>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8064A2"/>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BFB1D0"/>
      </w:tcPr>
    </w:tblStylePr>
  </w:style>
  <w:style w:type="table" w:customStyle="1" w:styleId="1857">
    <w:name w:val="中等深浅网格 3 - 强调文字颜色 2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C0504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C0504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C0504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DFA7A6"/>
      </w:tcPr>
    </w:tblStylePr>
  </w:style>
  <w:style w:type="table" w:customStyle="1" w:styleId="1858">
    <w:name w:val="彩色列表 - 强调文字颜色 151"/>
    <w:basedOn w:val="50"/>
    <w:qFormat/>
    <w:uiPriority w:val="99"/>
    <w:pPr>
      <w:ind w:firstLine="420" w:firstLineChars="200"/>
    </w:pPr>
    <w:rPr>
      <w:rFonts w:ascii="Times New Roman" w:hAnsi="Times New Roman" w:eastAsia="宋体" w:cs="Times New Roman"/>
    </w:rPr>
    <w:tblPr>
      <w:tblCellMar>
        <w:left w:w="0" w:type="dxa"/>
        <w:right w:w="0" w:type="dxa"/>
      </w:tblCellMar>
    </w:tblPr>
    <w:tcPr>
      <w:shd w:val="clear" w:color="auto" w:fill="EDF2F8"/>
    </w:tcPr>
    <w:tblStylePr w:type="firstRow">
      <w:rPr>
        <w:b/>
        <w:bCs/>
        <w:color w:val="FFFFFF"/>
      </w:rPr>
      <w:tcPr>
        <w:tcBorders>
          <w:top w:val="nil"/>
          <w:left w:val="single" w:color="FFFFFF" w:sz="12" w:space="0"/>
          <w:bottom w:val="nil"/>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1859">
    <w:name w:val="中等深浅网格 3 - 强调文字颜色 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F81B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F81B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F81B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7BFDE"/>
      </w:tcPr>
    </w:tblStylePr>
  </w:style>
  <w:style w:type="table" w:customStyle="1" w:styleId="1860">
    <w:name w:val="中等深浅网格 3 - 强调文字颜色 6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F7964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F7964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F7964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F7964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FBCAA2"/>
      </w:tcPr>
    </w:tblStylePr>
  </w:style>
  <w:style w:type="table" w:customStyle="1" w:styleId="1861">
    <w:name w:val="中等深浅网格 3 - 强调文字颜色 5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BACC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BACC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BACC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5D5E2"/>
      </w:tcPr>
    </w:tblStylePr>
  </w:style>
  <w:style w:type="table" w:customStyle="1" w:styleId="1862">
    <w:name w:val="中等深浅网格 3 - 强调文字颜色 3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9BBB59"/>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9BBB59"/>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9BBB59"/>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CDDDAC"/>
      </w:tcPr>
    </w:tblStylePr>
  </w:style>
  <w:style w:type="character" w:customStyle="1" w:styleId="1863">
    <w:name w:val="列出段落 Char2"/>
    <w:qFormat/>
    <w:locked/>
    <w:uiPriority w:val="0"/>
    <w:rPr>
      <w:kern w:val="2"/>
      <w:sz w:val="21"/>
      <w:szCs w:val="24"/>
    </w:rPr>
  </w:style>
  <w:style w:type="paragraph" w:customStyle="1" w:styleId="1864">
    <w:name w:val="中等深浅网格 1 - 着色 22"/>
    <w:basedOn w:val="1"/>
    <w:qFormat/>
    <w:uiPriority w:val="34"/>
    <w:pPr>
      <w:ind w:firstLine="420" w:firstLineChars="200"/>
    </w:pPr>
    <w:rPr>
      <w:rFonts w:ascii="Calibri" w:hAnsi="Calibri"/>
      <w:szCs w:val="22"/>
    </w:rPr>
  </w:style>
  <w:style w:type="paragraph" w:customStyle="1" w:styleId="1865">
    <w:name w:val="列表段落2"/>
    <w:basedOn w:val="1"/>
    <w:qFormat/>
    <w:uiPriority w:val="0"/>
    <w:pPr>
      <w:ind w:firstLine="420" w:firstLineChars="200"/>
    </w:pPr>
  </w:style>
  <w:style w:type="character" w:customStyle="1" w:styleId="1866">
    <w:name w:val="列表段落 字符1"/>
    <w:link w:val="1867"/>
    <w:qFormat/>
    <w:locked/>
    <w:uiPriority w:val="0"/>
    <w:rPr>
      <w:szCs w:val="24"/>
    </w:rPr>
  </w:style>
  <w:style w:type="paragraph" w:customStyle="1" w:styleId="1867">
    <w:name w:val="列表段落111"/>
    <w:basedOn w:val="1"/>
    <w:link w:val="1866"/>
    <w:qFormat/>
    <w:uiPriority w:val="0"/>
    <w:pPr>
      <w:ind w:firstLine="420" w:firstLineChars="200"/>
    </w:pPr>
    <w:rPr>
      <w:rFonts w:asciiTheme="minorHAnsi" w:hAnsiTheme="minorHAnsi" w:eastAsiaTheme="minorEastAsia" w:cstheme="minorBidi"/>
    </w:rPr>
  </w:style>
  <w:style w:type="character" w:customStyle="1" w:styleId="1868">
    <w:name w:val="占位符文本2"/>
    <w:semiHidden/>
    <w:qFormat/>
    <w:uiPriority w:val="99"/>
    <w:rPr>
      <w:color w:val="808080"/>
    </w:rPr>
  </w:style>
  <w:style w:type="character" w:customStyle="1" w:styleId="1869">
    <w:name w:val="明显强调3"/>
    <w:qFormat/>
    <w:uiPriority w:val="21"/>
    <w:rPr>
      <w:b/>
      <w:bCs/>
      <w:i/>
      <w:iCs/>
      <w:color w:val="4472C4"/>
    </w:rPr>
  </w:style>
  <w:style w:type="paragraph" w:customStyle="1" w:styleId="1870">
    <w:name w:val="TOC 标题13"/>
    <w:basedOn w:val="2"/>
    <w:next w:val="1"/>
    <w:qFormat/>
    <w:uiPriority w:val="3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character" w:customStyle="1" w:styleId="1871">
    <w:name w:val="hover11"/>
    <w:qFormat/>
    <w:uiPriority w:val="0"/>
    <w:rPr>
      <w:shd w:val="clear" w:color="auto" w:fill="3B6571"/>
    </w:rPr>
  </w:style>
  <w:style w:type="character" w:customStyle="1" w:styleId="1872">
    <w:name w:val="z-窗体底端 Char5"/>
    <w:semiHidden/>
    <w:qFormat/>
    <w:uiPriority w:val="99"/>
    <w:rPr>
      <w:rFonts w:ascii="Arial" w:hAnsi="Arial" w:cs="Arial"/>
      <w:vanish/>
      <w:kern w:val="2"/>
      <w:sz w:val="16"/>
      <w:szCs w:val="16"/>
    </w:rPr>
  </w:style>
  <w:style w:type="character" w:customStyle="1" w:styleId="1873">
    <w:name w:val="z-窗体顶端 Char5"/>
    <w:semiHidden/>
    <w:qFormat/>
    <w:uiPriority w:val="99"/>
    <w:rPr>
      <w:rFonts w:ascii="Arial" w:hAnsi="Arial" w:cs="Arial"/>
      <w:vanish/>
      <w:kern w:val="2"/>
      <w:sz w:val="16"/>
      <w:szCs w:val="16"/>
    </w:rPr>
  </w:style>
  <w:style w:type="paragraph" w:customStyle="1" w:styleId="1874">
    <w:name w:val="z-窗体顶端8"/>
    <w:basedOn w:val="1"/>
    <w:next w:val="1"/>
    <w:qFormat/>
    <w:uiPriority w:val="99"/>
    <w:pPr>
      <w:pBdr>
        <w:bottom w:val="single" w:color="auto" w:sz="6" w:space="1"/>
      </w:pBdr>
      <w:jc w:val="center"/>
    </w:pPr>
    <w:rPr>
      <w:rFonts w:ascii="Arial"/>
      <w:vanish/>
      <w:sz w:val="16"/>
    </w:rPr>
  </w:style>
  <w:style w:type="character" w:customStyle="1" w:styleId="1875">
    <w:name w:val="z-窗体顶端 Char6"/>
    <w:qFormat/>
    <w:uiPriority w:val="99"/>
    <w:rPr>
      <w:rFonts w:ascii="Arial" w:hAnsi="Arial" w:cs="Arial"/>
      <w:vanish/>
      <w:kern w:val="2"/>
      <w:sz w:val="16"/>
      <w:szCs w:val="16"/>
    </w:rPr>
  </w:style>
  <w:style w:type="paragraph" w:customStyle="1" w:styleId="1876">
    <w:name w:val="z-窗体底端8"/>
    <w:basedOn w:val="1"/>
    <w:next w:val="1"/>
    <w:qFormat/>
    <w:uiPriority w:val="99"/>
    <w:pPr>
      <w:pBdr>
        <w:top w:val="single" w:color="auto" w:sz="6" w:space="1"/>
      </w:pBdr>
      <w:jc w:val="center"/>
    </w:pPr>
    <w:rPr>
      <w:rFonts w:ascii="Arial"/>
      <w:vanish/>
      <w:sz w:val="16"/>
    </w:rPr>
  </w:style>
  <w:style w:type="character" w:customStyle="1" w:styleId="1877">
    <w:name w:val="z-窗体底端 Char6"/>
    <w:qFormat/>
    <w:uiPriority w:val="99"/>
    <w:rPr>
      <w:rFonts w:ascii="Arial" w:hAnsi="Arial" w:cs="Arial"/>
      <w:vanish/>
      <w:kern w:val="2"/>
      <w:sz w:val="16"/>
      <w:szCs w:val="16"/>
    </w:rPr>
  </w:style>
  <w:style w:type="paragraph" w:customStyle="1" w:styleId="1878">
    <w:name w:val="列出段落17"/>
    <w:basedOn w:val="1"/>
    <w:qFormat/>
    <w:uiPriority w:val="0"/>
    <w:pPr>
      <w:ind w:firstLine="420" w:firstLineChars="200"/>
    </w:pPr>
    <w:rPr>
      <w:rFonts w:ascii="Calibri" w:hAnsi="Calibri"/>
      <w:szCs w:val="22"/>
    </w:rPr>
  </w:style>
  <w:style w:type="paragraph" w:customStyle="1" w:styleId="1879">
    <w:name w:val="无间隔7"/>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880">
    <w:name w:val="Char Char96"/>
    <w:qFormat/>
    <w:uiPriority w:val="0"/>
    <w:rPr>
      <w:kern w:val="2"/>
      <w:sz w:val="18"/>
      <w:szCs w:val="18"/>
    </w:rPr>
  </w:style>
  <w:style w:type="character" w:customStyle="1" w:styleId="1881">
    <w:name w:val="Char Char47"/>
    <w:qFormat/>
    <w:uiPriority w:val="0"/>
    <w:rPr>
      <w:rFonts w:eastAsia="宋体"/>
      <w:kern w:val="2"/>
      <w:sz w:val="21"/>
      <w:szCs w:val="24"/>
      <w:lang w:val="en-US" w:eastAsia="zh-CN" w:bidi="ar-SA"/>
    </w:rPr>
  </w:style>
  <w:style w:type="character" w:customStyle="1" w:styleId="1882">
    <w:name w:val="Char Char105"/>
    <w:qFormat/>
    <w:uiPriority w:val="0"/>
    <w:rPr>
      <w:rFonts w:eastAsia="宋体"/>
      <w:kern w:val="2"/>
      <w:sz w:val="18"/>
      <w:szCs w:val="18"/>
      <w:lang w:val="en-US" w:eastAsia="zh-CN" w:bidi="ar-SA"/>
    </w:rPr>
  </w:style>
  <w:style w:type="character" w:customStyle="1" w:styleId="1883">
    <w:name w:val="Char Char85"/>
    <w:qFormat/>
    <w:uiPriority w:val="0"/>
    <w:rPr>
      <w:kern w:val="2"/>
      <w:sz w:val="18"/>
      <w:szCs w:val="18"/>
    </w:rPr>
  </w:style>
  <w:style w:type="character" w:customStyle="1" w:styleId="1884">
    <w:name w:val="Char Char134"/>
    <w:qFormat/>
    <w:uiPriority w:val="0"/>
    <w:rPr>
      <w:rFonts w:eastAsia="宋体"/>
      <w:kern w:val="2"/>
      <w:sz w:val="21"/>
      <w:szCs w:val="24"/>
      <w:lang w:val="en-US" w:eastAsia="zh-CN" w:bidi="ar-SA"/>
    </w:rPr>
  </w:style>
  <w:style w:type="character" w:customStyle="1" w:styleId="1885">
    <w:name w:val="Char Char59"/>
    <w:qFormat/>
    <w:uiPriority w:val="0"/>
    <w:rPr>
      <w:rFonts w:eastAsia="宋体"/>
      <w:color w:val="000000"/>
      <w:kern w:val="2"/>
      <w:sz w:val="21"/>
      <w:szCs w:val="24"/>
      <w:lang w:val="en-US" w:eastAsia="zh-CN" w:bidi="ar-SA"/>
    </w:rPr>
  </w:style>
  <w:style w:type="character" w:customStyle="1" w:styleId="1886">
    <w:name w:val="Char Char166"/>
    <w:qFormat/>
    <w:uiPriority w:val="0"/>
    <w:rPr>
      <w:rFonts w:eastAsia="宋体"/>
      <w:kern w:val="2"/>
      <w:sz w:val="21"/>
      <w:szCs w:val="24"/>
      <w:lang w:val="en-US" w:eastAsia="zh-CN" w:bidi="ar-SA"/>
    </w:rPr>
  </w:style>
  <w:style w:type="character" w:customStyle="1" w:styleId="1887">
    <w:name w:val="Char Char38"/>
    <w:qFormat/>
    <w:uiPriority w:val="0"/>
    <w:rPr>
      <w:rFonts w:eastAsia="宋体"/>
      <w:b/>
      <w:bCs/>
      <w:kern w:val="2"/>
      <w:sz w:val="21"/>
      <w:szCs w:val="24"/>
      <w:lang w:val="en-US" w:eastAsia="zh-CN" w:bidi="ar-SA"/>
    </w:rPr>
  </w:style>
  <w:style w:type="character" w:customStyle="1" w:styleId="1888">
    <w:name w:val="Char Char185"/>
    <w:qFormat/>
    <w:uiPriority w:val="0"/>
    <w:rPr>
      <w:rFonts w:eastAsia="宋体"/>
      <w:kern w:val="2"/>
      <w:sz w:val="21"/>
      <w:szCs w:val="24"/>
      <w:lang w:val="en-US" w:eastAsia="zh-CN" w:bidi="ar-SA"/>
    </w:rPr>
  </w:style>
  <w:style w:type="character" w:customStyle="1" w:styleId="1889">
    <w:name w:val="Char Char117"/>
    <w:qFormat/>
    <w:uiPriority w:val="0"/>
    <w:rPr>
      <w:rFonts w:eastAsia="宋体"/>
      <w:kern w:val="2"/>
      <w:sz w:val="18"/>
      <w:szCs w:val="18"/>
      <w:lang w:val="en-US" w:eastAsia="zh-CN" w:bidi="ar-SA"/>
    </w:rPr>
  </w:style>
  <w:style w:type="character" w:customStyle="1" w:styleId="1890">
    <w:name w:val="明显强调4"/>
    <w:qFormat/>
    <w:uiPriority w:val="21"/>
    <w:rPr>
      <w:b/>
      <w:bCs/>
      <w:i/>
      <w:iCs/>
      <w:color w:val="4472C4"/>
    </w:rPr>
  </w:style>
  <w:style w:type="character" w:customStyle="1" w:styleId="1891">
    <w:name w:val="Char Char68"/>
    <w:qFormat/>
    <w:uiPriority w:val="0"/>
    <w:rPr>
      <w:rFonts w:eastAsia="宋体"/>
      <w:kern w:val="2"/>
      <w:sz w:val="21"/>
      <w:szCs w:val="24"/>
      <w:lang w:val="en-US" w:eastAsia="zh-CN" w:bidi="ar-SA"/>
    </w:rPr>
  </w:style>
  <w:style w:type="character" w:customStyle="1" w:styleId="1892">
    <w:name w:val="Char Char144"/>
    <w:qFormat/>
    <w:locked/>
    <w:uiPriority w:val="0"/>
    <w:rPr>
      <w:rFonts w:eastAsia="宋体"/>
      <w:b/>
      <w:bCs/>
      <w:kern w:val="44"/>
      <w:sz w:val="44"/>
      <w:szCs w:val="44"/>
      <w:lang w:val="en-US" w:eastAsia="zh-CN" w:bidi="ar-SA"/>
    </w:rPr>
  </w:style>
  <w:style w:type="character" w:customStyle="1" w:styleId="1893">
    <w:name w:val="Char Char28"/>
    <w:qFormat/>
    <w:uiPriority w:val="0"/>
    <w:rPr>
      <w:rFonts w:eastAsia="宋体"/>
      <w:kern w:val="2"/>
      <w:sz w:val="18"/>
      <w:szCs w:val="18"/>
      <w:lang w:val="en-US" w:eastAsia="zh-CN" w:bidi="ar-SA"/>
    </w:rPr>
  </w:style>
  <w:style w:type="character" w:customStyle="1" w:styleId="1894">
    <w:name w:val="Char Char76"/>
    <w:qFormat/>
    <w:uiPriority w:val="0"/>
    <w:rPr>
      <w:rFonts w:eastAsia="宋体"/>
      <w:color w:val="000000"/>
      <w:kern w:val="2"/>
      <w:sz w:val="21"/>
      <w:szCs w:val="24"/>
      <w:lang w:val="en-US" w:eastAsia="zh-CN" w:bidi="ar-SA"/>
    </w:rPr>
  </w:style>
  <w:style w:type="character" w:customStyle="1" w:styleId="1895">
    <w:name w:val="Char Char206"/>
    <w:qFormat/>
    <w:locked/>
    <w:uiPriority w:val="0"/>
    <w:rPr>
      <w:rFonts w:eastAsia="宋体"/>
      <w:b/>
      <w:bCs/>
      <w:kern w:val="44"/>
      <w:sz w:val="44"/>
      <w:szCs w:val="44"/>
      <w:lang w:val="en-US" w:eastAsia="zh-CN" w:bidi="ar-SA"/>
    </w:rPr>
  </w:style>
  <w:style w:type="character" w:customStyle="1" w:styleId="1896">
    <w:name w:val="Char Char195"/>
    <w:qFormat/>
    <w:locked/>
    <w:uiPriority w:val="0"/>
    <w:rPr>
      <w:rFonts w:eastAsia="宋体"/>
      <w:b/>
      <w:bCs/>
      <w:kern w:val="44"/>
      <w:sz w:val="44"/>
      <w:szCs w:val="44"/>
      <w:lang w:val="en-US" w:eastAsia="zh-CN" w:bidi="ar-SA"/>
    </w:rPr>
  </w:style>
  <w:style w:type="character" w:customStyle="1" w:styleId="1897">
    <w:name w:val="Char Char155"/>
    <w:qFormat/>
    <w:uiPriority w:val="0"/>
    <w:rPr>
      <w:rFonts w:eastAsia="宋体"/>
      <w:kern w:val="2"/>
      <w:sz w:val="18"/>
      <w:szCs w:val="18"/>
      <w:lang w:val="en-US" w:eastAsia="zh-CN" w:bidi="ar-SA"/>
    </w:rPr>
  </w:style>
  <w:style w:type="character" w:customStyle="1" w:styleId="1898">
    <w:name w:val="Char Char118"/>
    <w:qFormat/>
    <w:uiPriority w:val="0"/>
    <w:rPr>
      <w:rFonts w:eastAsia="宋体"/>
      <w:b/>
      <w:bCs/>
      <w:kern w:val="2"/>
      <w:sz w:val="21"/>
      <w:szCs w:val="24"/>
      <w:lang w:val="en-US" w:eastAsia="zh-CN" w:bidi="ar-SA"/>
    </w:rPr>
  </w:style>
  <w:style w:type="paragraph" w:customStyle="1" w:styleId="1899">
    <w:name w:val="修订7"/>
    <w:qFormat/>
    <w:uiPriority w:val="0"/>
    <w:rPr>
      <w:rFonts w:ascii="Times New Roman" w:hAnsi="Times New Roman" w:eastAsia="宋体" w:cs="Times New Roman"/>
      <w:kern w:val="2"/>
      <w:sz w:val="21"/>
      <w:szCs w:val="24"/>
      <w:lang w:val="en-US" w:eastAsia="zh-CN" w:bidi="ar-SA"/>
    </w:rPr>
  </w:style>
  <w:style w:type="paragraph" w:customStyle="1" w:styleId="1900">
    <w:name w:val="TOC 标题14"/>
    <w:basedOn w:val="2"/>
    <w:next w:val="1"/>
    <w:qFormat/>
    <w:uiPriority w:val="3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paragraph" w:customStyle="1" w:styleId="1901">
    <w:name w:val="修订8"/>
    <w:qFormat/>
    <w:uiPriority w:val="0"/>
    <w:rPr>
      <w:rFonts w:ascii="Times New Roman" w:hAnsi="Times New Roman" w:eastAsia="宋体" w:cs="Times New Roman"/>
      <w:kern w:val="2"/>
      <w:sz w:val="21"/>
      <w:szCs w:val="24"/>
      <w:lang w:val="en-US" w:eastAsia="zh-CN" w:bidi="ar-SA"/>
    </w:rPr>
  </w:style>
  <w:style w:type="paragraph" w:customStyle="1" w:styleId="1902">
    <w:name w:val="无间隔4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3">
    <w:name w:val="Char Char145"/>
    <w:qFormat/>
    <w:locked/>
    <w:uiPriority w:val="0"/>
    <w:rPr>
      <w:rFonts w:eastAsia="宋体"/>
      <w:b/>
      <w:bCs/>
      <w:kern w:val="44"/>
      <w:sz w:val="44"/>
      <w:szCs w:val="44"/>
      <w:lang w:val="en-US" w:eastAsia="zh-CN" w:bidi="ar-SA"/>
    </w:rPr>
  </w:style>
  <w:style w:type="character" w:customStyle="1" w:styleId="1904">
    <w:name w:val="Char Char29"/>
    <w:qFormat/>
    <w:uiPriority w:val="0"/>
    <w:rPr>
      <w:rFonts w:eastAsia="宋体"/>
      <w:kern w:val="2"/>
      <w:sz w:val="18"/>
      <w:szCs w:val="18"/>
      <w:lang w:val="en-US" w:eastAsia="zh-CN" w:bidi="ar-SA"/>
    </w:rPr>
  </w:style>
  <w:style w:type="character" w:customStyle="1" w:styleId="1905">
    <w:name w:val="Char Char119"/>
    <w:qFormat/>
    <w:uiPriority w:val="0"/>
    <w:rPr>
      <w:rFonts w:eastAsia="宋体"/>
      <w:kern w:val="2"/>
      <w:sz w:val="18"/>
      <w:szCs w:val="18"/>
      <w:lang w:val="en-US" w:eastAsia="zh-CN" w:bidi="ar-SA"/>
    </w:rPr>
  </w:style>
  <w:style w:type="character" w:customStyle="1" w:styleId="1906">
    <w:name w:val="Char Char106"/>
    <w:qFormat/>
    <w:uiPriority w:val="0"/>
    <w:rPr>
      <w:rFonts w:eastAsia="宋体"/>
      <w:kern w:val="2"/>
      <w:sz w:val="18"/>
      <w:szCs w:val="18"/>
      <w:lang w:val="en-US" w:eastAsia="zh-CN" w:bidi="ar-SA"/>
    </w:rPr>
  </w:style>
  <w:style w:type="character" w:customStyle="1" w:styleId="1907">
    <w:name w:val="Char Char135"/>
    <w:qFormat/>
    <w:uiPriority w:val="0"/>
    <w:rPr>
      <w:rFonts w:eastAsia="宋体"/>
      <w:kern w:val="2"/>
      <w:sz w:val="21"/>
      <w:szCs w:val="24"/>
      <w:lang w:val="en-US" w:eastAsia="zh-CN" w:bidi="ar-SA"/>
    </w:rPr>
  </w:style>
  <w:style w:type="character" w:customStyle="1" w:styleId="1908">
    <w:name w:val="Char Char120"/>
    <w:qFormat/>
    <w:uiPriority w:val="0"/>
    <w:rPr>
      <w:rFonts w:eastAsia="宋体"/>
      <w:b/>
      <w:bCs/>
      <w:kern w:val="2"/>
      <w:sz w:val="21"/>
      <w:szCs w:val="24"/>
      <w:lang w:val="en-US" w:eastAsia="zh-CN" w:bidi="ar-SA"/>
    </w:rPr>
  </w:style>
  <w:style w:type="character" w:customStyle="1" w:styleId="1909">
    <w:name w:val="Char Char97"/>
    <w:qFormat/>
    <w:uiPriority w:val="0"/>
    <w:rPr>
      <w:kern w:val="2"/>
      <w:sz w:val="18"/>
      <w:szCs w:val="18"/>
    </w:rPr>
  </w:style>
  <w:style w:type="character" w:customStyle="1" w:styleId="1910">
    <w:name w:val="Char Char196"/>
    <w:qFormat/>
    <w:locked/>
    <w:uiPriority w:val="0"/>
    <w:rPr>
      <w:rFonts w:eastAsia="宋体"/>
      <w:b/>
      <w:bCs/>
      <w:kern w:val="44"/>
      <w:sz w:val="44"/>
      <w:szCs w:val="44"/>
      <w:lang w:val="en-US" w:eastAsia="zh-CN" w:bidi="ar-SA"/>
    </w:rPr>
  </w:style>
  <w:style w:type="character" w:customStyle="1" w:styleId="1911">
    <w:name w:val="Char Char39"/>
    <w:qFormat/>
    <w:uiPriority w:val="0"/>
    <w:rPr>
      <w:rFonts w:eastAsia="宋体"/>
      <w:b/>
      <w:bCs/>
      <w:kern w:val="2"/>
      <w:sz w:val="21"/>
      <w:szCs w:val="24"/>
      <w:lang w:val="en-US" w:eastAsia="zh-CN" w:bidi="ar-SA"/>
    </w:rPr>
  </w:style>
  <w:style w:type="character" w:customStyle="1" w:styleId="1912">
    <w:name w:val="Char Char156"/>
    <w:qFormat/>
    <w:uiPriority w:val="0"/>
    <w:rPr>
      <w:rFonts w:eastAsia="宋体"/>
      <w:kern w:val="2"/>
      <w:sz w:val="18"/>
      <w:szCs w:val="18"/>
      <w:lang w:val="en-US" w:eastAsia="zh-CN" w:bidi="ar-SA"/>
    </w:rPr>
  </w:style>
  <w:style w:type="character" w:customStyle="1" w:styleId="1913">
    <w:name w:val="Char Char510"/>
    <w:qFormat/>
    <w:uiPriority w:val="0"/>
    <w:rPr>
      <w:rFonts w:eastAsia="宋体"/>
      <w:color w:val="000000"/>
      <w:kern w:val="2"/>
      <w:sz w:val="21"/>
      <w:szCs w:val="24"/>
      <w:lang w:val="en-US" w:eastAsia="zh-CN" w:bidi="ar-SA"/>
    </w:rPr>
  </w:style>
  <w:style w:type="character" w:customStyle="1" w:styleId="1914">
    <w:name w:val="Char Char77"/>
    <w:qFormat/>
    <w:uiPriority w:val="0"/>
    <w:rPr>
      <w:rFonts w:eastAsia="宋体"/>
      <w:color w:val="000000"/>
      <w:kern w:val="2"/>
      <w:sz w:val="21"/>
      <w:szCs w:val="24"/>
      <w:lang w:val="en-US" w:eastAsia="zh-CN" w:bidi="ar-SA"/>
    </w:rPr>
  </w:style>
  <w:style w:type="character" w:customStyle="1" w:styleId="1915">
    <w:name w:val="Char Char86"/>
    <w:qFormat/>
    <w:uiPriority w:val="0"/>
    <w:rPr>
      <w:kern w:val="2"/>
      <w:sz w:val="18"/>
      <w:szCs w:val="18"/>
    </w:rPr>
  </w:style>
  <w:style w:type="character" w:customStyle="1" w:styleId="1916">
    <w:name w:val="Char Char69"/>
    <w:qFormat/>
    <w:uiPriority w:val="0"/>
    <w:rPr>
      <w:rFonts w:eastAsia="宋体"/>
      <w:kern w:val="2"/>
      <w:sz w:val="21"/>
      <w:szCs w:val="24"/>
      <w:lang w:val="en-US" w:eastAsia="zh-CN" w:bidi="ar-SA"/>
    </w:rPr>
  </w:style>
  <w:style w:type="character" w:customStyle="1" w:styleId="1917">
    <w:name w:val="Char Char48"/>
    <w:qFormat/>
    <w:uiPriority w:val="0"/>
    <w:rPr>
      <w:rFonts w:eastAsia="宋体"/>
      <w:kern w:val="2"/>
      <w:sz w:val="21"/>
      <w:szCs w:val="24"/>
      <w:lang w:val="en-US" w:eastAsia="zh-CN" w:bidi="ar-SA"/>
    </w:rPr>
  </w:style>
  <w:style w:type="character" w:customStyle="1" w:styleId="1918">
    <w:name w:val="Char Char207"/>
    <w:qFormat/>
    <w:locked/>
    <w:uiPriority w:val="0"/>
    <w:rPr>
      <w:rFonts w:eastAsia="宋体"/>
      <w:b/>
      <w:bCs/>
      <w:kern w:val="44"/>
      <w:sz w:val="44"/>
      <w:szCs w:val="44"/>
      <w:lang w:val="en-US" w:eastAsia="zh-CN" w:bidi="ar-SA"/>
    </w:rPr>
  </w:style>
  <w:style w:type="character" w:customStyle="1" w:styleId="1919">
    <w:name w:val="Char Char167"/>
    <w:qFormat/>
    <w:uiPriority w:val="0"/>
    <w:rPr>
      <w:rFonts w:eastAsia="宋体"/>
      <w:kern w:val="2"/>
      <w:sz w:val="21"/>
      <w:szCs w:val="24"/>
      <w:lang w:val="en-US" w:eastAsia="zh-CN" w:bidi="ar-SA"/>
    </w:rPr>
  </w:style>
  <w:style w:type="character" w:customStyle="1" w:styleId="1920">
    <w:name w:val="Char Char186"/>
    <w:qFormat/>
    <w:uiPriority w:val="0"/>
    <w:rPr>
      <w:rFonts w:eastAsia="宋体"/>
      <w:kern w:val="2"/>
      <w:sz w:val="21"/>
      <w:szCs w:val="24"/>
      <w:lang w:val="en-US" w:eastAsia="zh-CN" w:bidi="ar-SA"/>
    </w:rPr>
  </w:style>
  <w:style w:type="paragraph" w:customStyle="1" w:styleId="1921">
    <w:name w:val="列表段落21"/>
    <w:basedOn w:val="1"/>
    <w:qFormat/>
    <w:uiPriority w:val="0"/>
    <w:pPr>
      <w:ind w:firstLine="420" w:firstLineChars="200"/>
    </w:pPr>
  </w:style>
  <w:style w:type="paragraph" w:customStyle="1" w:styleId="1922">
    <w:name w:val="列出段落18"/>
    <w:basedOn w:val="1"/>
    <w:qFormat/>
    <w:uiPriority w:val="0"/>
    <w:pPr>
      <w:ind w:firstLine="420" w:firstLineChars="200"/>
    </w:pPr>
    <w:rPr>
      <w:rFonts w:ascii="Calibri" w:hAnsi="Calibri"/>
      <w:szCs w:val="22"/>
    </w:rPr>
  </w:style>
  <w:style w:type="paragraph" w:customStyle="1" w:styleId="1923">
    <w:name w:val="修订81"/>
    <w:qFormat/>
    <w:uiPriority w:val="0"/>
    <w:rPr>
      <w:rFonts w:ascii="Times New Roman" w:hAnsi="Times New Roman" w:eastAsia="宋体" w:cs="Times New Roman"/>
      <w:kern w:val="2"/>
      <w:sz w:val="21"/>
      <w:szCs w:val="24"/>
      <w:lang w:val="en-US" w:eastAsia="zh-CN" w:bidi="ar-SA"/>
    </w:rPr>
  </w:style>
  <w:style w:type="paragraph" w:customStyle="1" w:styleId="1924">
    <w:name w:val="中等深浅网格 1 - 着色 23"/>
    <w:basedOn w:val="1"/>
    <w:qFormat/>
    <w:uiPriority w:val="34"/>
    <w:pPr>
      <w:ind w:firstLine="420" w:firstLineChars="200"/>
    </w:pPr>
    <w:rPr>
      <w:rFonts w:ascii="Calibri" w:hAnsi="Calibri"/>
      <w:szCs w:val="22"/>
    </w:rPr>
  </w:style>
  <w:style w:type="paragraph" w:customStyle="1" w:styleId="1925">
    <w:name w:val="无间隔8"/>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1926">
    <w:name w:val="中等深浅网格 3 - 强调文字颜色 1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F81B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F81B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F81B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7BFDE"/>
      </w:tcPr>
    </w:tblStylePr>
  </w:style>
  <w:style w:type="table" w:customStyle="1" w:styleId="1927">
    <w:name w:val="中等深浅网格 3 - 强调文字颜色 6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F7964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F7964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F7964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F7964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FBCAA2"/>
      </w:tcPr>
    </w:tblStylePr>
  </w:style>
  <w:style w:type="table" w:customStyle="1" w:styleId="1928">
    <w:name w:val="中等深浅网格 3 - 强调文字颜色 5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BACC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BACC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BACC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5D5E2"/>
      </w:tcPr>
    </w:tblStylePr>
  </w:style>
  <w:style w:type="table" w:customStyle="1" w:styleId="1929">
    <w:name w:val="彩色列表 - 强调文字颜色 1511"/>
    <w:basedOn w:val="50"/>
    <w:qFormat/>
    <w:uiPriority w:val="99"/>
    <w:pPr>
      <w:ind w:firstLine="420" w:firstLineChars="200"/>
    </w:pPr>
    <w:rPr>
      <w:rFonts w:ascii="Times New Roman" w:hAnsi="Times New Roman" w:eastAsia="宋体" w:cs="Times New Roman"/>
    </w:rPr>
    <w:tblPr>
      <w:tblCellMar>
        <w:left w:w="0" w:type="dxa"/>
        <w:right w:w="0" w:type="dxa"/>
      </w:tblCellMar>
    </w:tblPr>
    <w:tcPr>
      <w:shd w:val="clear" w:color="auto" w:fill="EDF2F8"/>
    </w:tcPr>
    <w:tblStylePr w:type="firstRow">
      <w:rPr>
        <w:b/>
        <w:bCs/>
        <w:color w:val="FFFFFF"/>
      </w:rPr>
      <w:tcPr>
        <w:tcBorders>
          <w:top w:val="nil"/>
          <w:left w:val="single" w:color="FFFFFF" w:sz="12" w:space="0"/>
          <w:bottom w:val="nil"/>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1930">
    <w:name w:val="中等深浅网格 3 - 强调文字颜色 2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C0504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C0504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C0504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DFA7A6"/>
      </w:tcPr>
    </w:tblStylePr>
  </w:style>
  <w:style w:type="table" w:customStyle="1" w:styleId="1931">
    <w:name w:val="中等深浅网格 3 - 强调文字颜色 3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9BBB59"/>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9BBB59"/>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9BBB59"/>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CDDDAC"/>
      </w:tcPr>
    </w:tblStylePr>
  </w:style>
  <w:style w:type="table" w:customStyle="1" w:styleId="1932">
    <w:name w:val="中等深浅网格 3 - 强调文字颜色 41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8064A2"/>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8064A2"/>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8064A2"/>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BFB1D0"/>
      </w:tcPr>
    </w:tblStylePr>
  </w:style>
  <w:style w:type="table" w:customStyle="1" w:styleId="1933">
    <w:name w:val="彩色列表 - 强调文字颜色 1111"/>
    <w:basedOn w:val="50"/>
    <w:qFormat/>
    <w:uiPriority w:val="99"/>
    <w:pPr>
      <w:ind w:firstLine="420" w:firstLineChars="200"/>
    </w:pPr>
    <w:rPr>
      <w:rFonts w:ascii="Times New Roman" w:hAnsi="Times New Roman" w:eastAsia="宋体" w:cs="Times New Roman"/>
    </w:rPr>
    <w:tblPr>
      <w:tblCellMar>
        <w:left w:w="0" w:type="dxa"/>
        <w:right w:w="0" w:type="dxa"/>
      </w:tblCellMar>
    </w:tblPr>
    <w:tcPr>
      <w:shd w:val="clear" w:color="auto" w:fill="EDF2F8"/>
    </w:tcPr>
    <w:tblStylePr w:type="firstRow">
      <w:rPr>
        <w:b/>
        <w:bCs/>
        <w:color w:val="FFFFFF"/>
      </w:rPr>
      <w:tcPr>
        <w:tcBorders>
          <w:top w:val="nil"/>
          <w:left w:val="single" w:color="FFFFFF" w:sz="12" w:space="0"/>
          <w:bottom w:val="nil"/>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character" w:customStyle="1" w:styleId="1934">
    <w:name w:val="Unresolved Mention11"/>
    <w:unhideWhenUsed/>
    <w:qFormat/>
    <w:uiPriority w:val="99"/>
    <w:rPr>
      <w:color w:val="605E5C"/>
      <w:shd w:val="clear" w:color="auto" w:fill="E1DFDD"/>
    </w:rPr>
  </w:style>
  <w:style w:type="character" w:customStyle="1" w:styleId="1935">
    <w:name w:val="列出段落 Char3"/>
    <w:qFormat/>
    <w:locked/>
    <w:uiPriority w:val="0"/>
    <w:rPr>
      <w:kern w:val="2"/>
      <w:sz w:val="21"/>
      <w:szCs w:val="24"/>
    </w:rPr>
  </w:style>
  <w:style w:type="character" w:customStyle="1" w:styleId="1936">
    <w:name w:val="z-窗体底端 Char7"/>
    <w:semiHidden/>
    <w:qFormat/>
    <w:uiPriority w:val="99"/>
    <w:rPr>
      <w:rFonts w:ascii="Arial" w:hAnsi="Arial" w:cs="Arial"/>
      <w:vanish/>
      <w:kern w:val="2"/>
      <w:sz w:val="16"/>
      <w:szCs w:val="16"/>
    </w:rPr>
  </w:style>
  <w:style w:type="character" w:customStyle="1" w:styleId="1937">
    <w:name w:val="z-窗体顶端 Char7"/>
    <w:semiHidden/>
    <w:qFormat/>
    <w:uiPriority w:val="99"/>
    <w:rPr>
      <w:rFonts w:ascii="Arial" w:hAnsi="Arial" w:cs="Arial"/>
      <w:vanish/>
      <w:kern w:val="2"/>
      <w:sz w:val="16"/>
      <w:szCs w:val="16"/>
    </w:rPr>
  </w:style>
  <w:style w:type="character" w:customStyle="1" w:styleId="1938">
    <w:name w:val="Char Char98"/>
    <w:qFormat/>
    <w:uiPriority w:val="0"/>
    <w:rPr>
      <w:kern w:val="2"/>
      <w:sz w:val="18"/>
      <w:szCs w:val="18"/>
    </w:rPr>
  </w:style>
  <w:style w:type="character" w:customStyle="1" w:styleId="1939">
    <w:name w:val="Char Char49"/>
    <w:qFormat/>
    <w:uiPriority w:val="0"/>
    <w:rPr>
      <w:rFonts w:eastAsia="宋体"/>
      <w:kern w:val="2"/>
      <w:sz w:val="21"/>
      <w:szCs w:val="24"/>
      <w:lang w:val="en-US" w:eastAsia="zh-CN" w:bidi="ar-SA"/>
    </w:rPr>
  </w:style>
  <w:style w:type="character" w:customStyle="1" w:styleId="1940">
    <w:name w:val="Char Char107"/>
    <w:qFormat/>
    <w:uiPriority w:val="0"/>
    <w:rPr>
      <w:rFonts w:eastAsia="宋体"/>
      <w:kern w:val="2"/>
      <w:sz w:val="18"/>
      <w:szCs w:val="18"/>
      <w:lang w:val="en-US" w:eastAsia="zh-CN" w:bidi="ar-SA"/>
    </w:rPr>
  </w:style>
  <w:style w:type="character" w:customStyle="1" w:styleId="1941">
    <w:name w:val="Char Char87"/>
    <w:qFormat/>
    <w:uiPriority w:val="0"/>
    <w:rPr>
      <w:kern w:val="2"/>
      <w:sz w:val="18"/>
      <w:szCs w:val="18"/>
    </w:rPr>
  </w:style>
  <w:style w:type="character" w:customStyle="1" w:styleId="1942">
    <w:name w:val="Char Char136"/>
    <w:qFormat/>
    <w:uiPriority w:val="0"/>
    <w:rPr>
      <w:rFonts w:eastAsia="宋体"/>
      <w:kern w:val="2"/>
      <w:sz w:val="21"/>
      <w:szCs w:val="24"/>
      <w:lang w:val="en-US" w:eastAsia="zh-CN" w:bidi="ar-SA"/>
    </w:rPr>
  </w:style>
  <w:style w:type="character" w:customStyle="1" w:styleId="1943">
    <w:name w:val="Char Char512"/>
    <w:qFormat/>
    <w:uiPriority w:val="0"/>
    <w:rPr>
      <w:rFonts w:eastAsia="宋体"/>
      <w:color w:val="000000"/>
      <w:kern w:val="2"/>
      <w:sz w:val="21"/>
      <w:szCs w:val="24"/>
      <w:lang w:val="en-US" w:eastAsia="zh-CN" w:bidi="ar-SA"/>
    </w:rPr>
  </w:style>
  <w:style w:type="character" w:customStyle="1" w:styleId="1944">
    <w:name w:val="Char Char168"/>
    <w:qFormat/>
    <w:uiPriority w:val="0"/>
    <w:rPr>
      <w:rFonts w:eastAsia="宋体"/>
      <w:kern w:val="2"/>
      <w:sz w:val="21"/>
      <w:szCs w:val="24"/>
      <w:lang w:val="en-US" w:eastAsia="zh-CN" w:bidi="ar-SA"/>
    </w:rPr>
  </w:style>
  <w:style w:type="character" w:customStyle="1" w:styleId="1945">
    <w:name w:val="Char Char310"/>
    <w:qFormat/>
    <w:uiPriority w:val="0"/>
    <w:rPr>
      <w:rFonts w:eastAsia="宋体"/>
      <w:b/>
      <w:bCs/>
      <w:kern w:val="2"/>
      <w:sz w:val="21"/>
      <w:szCs w:val="24"/>
      <w:lang w:val="en-US" w:eastAsia="zh-CN" w:bidi="ar-SA"/>
    </w:rPr>
  </w:style>
  <w:style w:type="character" w:customStyle="1" w:styleId="1946">
    <w:name w:val="Char Char187"/>
    <w:qFormat/>
    <w:uiPriority w:val="0"/>
    <w:rPr>
      <w:rFonts w:eastAsia="宋体"/>
      <w:kern w:val="2"/>
      <w:sz w:val="21"/>
      <w:szCs w:val="24"/>
      <w:lang w:val="en-US" w:eastAsia="zh-CN" w:bidi="ar-SA"/>
    </w:rPr>
  </w:style>
  <w:style w:type="character" w:customStyle="1" w:styleId="1947">
    <w:name w:val="Char Char1110"/>
    <w:qFormat/>
    <w:uiPriority w:val="0"/>
    <w:rPr>
      <w:rFonts w:eastAsia="宋体"/>
      <w:kern w:val="2"/>
      <w:sz w:val="18"/>
      <w:szCs w:val="18"/>
      <w:lang w:val="en-US" w:eastAsia="zh-CN" w:bidi="ar-SA"/>
    </w:rPr>
  </w:style>
  <w:style w:type="character" w:customStyle="1" w:styleId="1948">
    <w:name w:val="明显强调5"/>
    <w:qFormat/>
    <w:uiPriority w:val="21"/>
    <w:rPr>
      <w:b/>
      <w:bCs/>
      <w:i/>
      <w:iCs/>
      <w:color w:val="4472C4"/>
    </w:rPr>
  </w:style>
  <w:style w:type="paragraph" w:customStyle="1" w:styleId="1949">
    <w:name w:val="z-窗体底端9"/>
    <w:basedOn w:val="1"/>
    <w:next w:val="1"/>
    <w:qFormat/>
    <w:uiPriority w:val="0"/>
    <w:pPr>
      <w:pBdr>
        <w:top w:val="single" w:color="auto" w:sz="6" w:space="1"/>
      </w:pBdr>
      <w:jc w:val="center"/>
    </w:pPr>
    <w:rPr>
      <w:rFonts w:ascii="Arial"/>
      <w:vanish/>
      <w:sz w:val="16"/>
    </w:rPr>
  </w:style>
  <w:style w:type="character" w:customStyle="1" w:styleId="1950">
    <w:name w:val="z-窗体底端 Char8"/>
    <w:semiHidden/>
    <w:qFormat/>
    <w:uiPriority w:val="99"/>
    <w:rPr>
      <w:rFonts w:ascii="Arial" w:hAnsi="Arial" w:cs="Arial"/>
      <w:vanish/>
      <w:kern w:val="2"/>
      <w:sz w:val="16"/>
      <w:szCs w:val="16"/>
    </w:rPr>
  </w:style>
  <w:style w:type="character" w:customStyle="1" w:styleId="1951">
    <w:name w:val="Char Char610"/>
    <w:qFormat/>
    <w:uiPriority w:val="0"/>
    <w:rPr>
      <w:rFonts w:eastAsia="宋体"/>
      <w:kern w:val="2"/>
      <w:sz w:val="21"/>
      <w:szCs w:val="24"/>
      <w:lang w:val="en-US" w:eastAsia="zh-CN" w:bidi="ar-SA"/>
    </w:rPr>
  </w:style>
  <w:style w:type="paragraph" w:customStyle="1" w:styleId="1952">
    <w:name w:val="z-窗体顶端9"/>
    <w:basedOn w:val="1"/>
    <w:next w:val="1"/>
    <w:qFormat/>
    <w:uiPriority w:val="0"/>
    <w:pPr>
      <w:pBdr>
        <w:bottom w:val="single" w:color="auto" w:sz="6" w:space="1"/>
      </w:pBdr>
      <w:jc w:val="center"/>
    </w:pPr>
    <w:rPr>
      <w:rFonts w:ascii="Arial"/>
      <w:vanish/>
      <w:sz w:val="16"/>
    </w:rPr>
  </w:style>
  <w:style w:type="character" w:customStyle="1" w:styleId="1953">
    <w:name w:val="z-窗体顶端 Char8"/>
    <w:semiHidden/>
    <w:qFormat/>
    <w:uiPriority w:val="99"/>
    <w:rPr>
      <w:rFonts w:ascii="Arial" w:hAnsi="Arial" w:cs="Arial"/>
      <w:vanish/>
      <w:kern w:val="2"/>
      <w:sz w:val="16"/>
      <w:szCs w:val="16"/>
    </w:rPr>
  </w:style>
  <w:style w:type="character" w:customStyle="1" w:styleId="1954">
    <w:name w:val="Char Char146"/>
    <w:qFormat/>
    <w:locked/>
    <w:uiPriority w:val="0"/>
    <w:rPr>
      <w:rFonts w:eastAsia="宋体"/>
      <w:b/>
      <w:bCs/>
      <w:kern w:val="44"/>
      <w:sz w:val="44"/>
      <w:szCs w:val="44"/>
      <w:lang w:val="en-US" w:eastAsia="zh-CN" w:bidi="ar-SA"/>
    </w:rPr>
  </w:style>
  <w:style w:type="character" w:customStyle="1" w:styleId="1955">
    <w:name w:val="Char Char210"/>
    <w:qFormat/>
    <w:uiPriority w:val="0"/>
    <w:rPr>
      <w:rFonts w:eastAsia="宋体"/>
      <w:kern w:val="2"/>
      <w:sz w:val="18"/>
      <w:szCs w:val="18"/>
      <w:lang w:val="en-US" w:eastAsia="zh-CN" w:bidi="ar-SA"/>
    </w:rPr>
  </w:style>
  <w:style w:type="character" w:customStyle="1" w:styleId="1956">
    <w:name w:val="Char Char78"/>
    <w:qFormat/>
    <w:uiPriority w:val="0"/>
    <w:rPr>
      <w:rFonts w:eastAsia="宋体"/>
      <w:color w:val="000000"/>
      <w:kern w:val="2"/>
      <w:sz w:val="21"/>
      <w:szCs w:val="24"/>
      <w:lang w:val="en-US" w:eastAsia="zh-CN" w:bidi="ar-SA"/>
    </w:rPr>
  </w:style>
  <w:style w:type="character" w:customStyle="1" w:styleId="1957">
    <w:name w:val="Char Char208"/>
    <w:qFormat/>
    <w:locked/>
    <w:uiPriority w:val="0"/>
    <w:rPr>
      <w:rFonts w:eastAsia="宋体"/>
      <w:b/>
      <w:bCs/>
      <w:kern w:val="44"/>
      <w:sz w:val="44"/>
      <w:szCs w:val="44"/>
      <w:lang w:val="en-US" w:eastAsia="zh-CN" w:bidi="ar-SA"/>
    </w:rPr>
  </w:style>
  <w:style w:type="character" w:customStyle="1" w:styleId="1958">
    <w:name w:val="Char Char197"/>
    <w:qFormat/>
    <w:locked/>
    <w:uiPriority w:val="0"/>
    <w:rPr>
      <w:rFonts w:eastAsia="宋体"/>
      <w:b/>
      <w:bCs/>
      <w:kern w:val="44"/>
      <w:sz w:val="44"/>
      <w:szCs w:val="44"/>
      <w:lang w:val="en-US" w:eastAsia="zh-CN" w:bidi="ar-SA"/>
    </w:rPr>
  </w:style>
  <w:style w:type="character" w:customStyle="1" w:styleId="1959">
    <w:name w:val="Char Char157"/>
    <w:qFormat/>
    <w:uiPriority w:val="0"/>
    <w:rPr>
      <w:rFonts w:eastAsia="宋体"/>
      <w:kern w:val="2"/>
      <w:sz w:val="18"/>
      <w:szCs w:val="18"/>
      <w:lang w:val="en-US" w:eastAsia="zh-CN" w:bidi="ar-SA"/>
    </w:rPr>
  </w:style>
  <w:style w:type="character" w:customStyle="1" w:styleId="1960">
    <w:name w:val="Char Char123"/>
    <w:qFormat/>
    <w:uiPriority w:val="0"/>
    <w:rPr>
      <w:rFonts w:eastAsia="宋体"/>
      <w:b/>
      <w:bCs/>
      <w:kern w:val="2"/>
      <w:sz w:val="21"/>
      <w:szCs w:val="24"/>
      <w:lang w:val="en-US" w:eastAsia="zh-CN" w:bidi="ar-SA"/>
    </w:rPr>
  </w:style>
  <w:style w:type="paragraph" w:customStyle="1" w:styleId="1961">
    <w:name w:val="列出段落19"/>
    <w:basedOn w:val="1"/>
    <w:qFormat/>
    <w:uiPriority w:val="0"/>
    <w:pPr>
      <w:ind w:firstLine="420" w:firstLineChars="200"/>
    </w:pPr>
    <w:rPr>
      <w:rFonts w:ascii="Calibri" w:hAnsi="Calibri"/>
      <w:szCs w:val="22"/>
    </w:rPr>
  </w:style>
  <w:style w:type="paragraph" w:customStyle="1" w:styleId="1962">
    <w:name w:val="修订9"/>
    <w:qFormat/>
    <w:uiPriority w:val="99"/>
    <w:rPr>
      <w:rFonts w:ascii="Times New Roman" w:hAnsi="Times New Roman" w:eastAsia="宋体" w:cs="Times New Roman"/>
      <w:kern w:val="2"/>
      <w:sz w:val="21"/>
      <w:szCs w:val="24"/>
      <w:lang w:val="en-US" w:eastAsia="zh-CN" w:bidi="ar-SA"/>
    </w:rPr>
  </w:style>
  <w:style w:type="paragraph" w:customStyle="1" w:styleId="1963">
    <w:name w:val="TOC 标题15"/>
    <w:basedOn w:val="2"/>
    <w:next w:val="1"/>
    <w:qFormat/>
    <w:uiPriority w:val="3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paragraph" w:customStyle="1" w:styleId="1964">
    <w:name w:val="无间隔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5">
    <w:name w:val="修订10"/>
    <w:qFormat/>
    <w:uiPriority w:val="0"/>
    <w:rPr>
      <w:rFonts w:ascii="Times New Roman" w:hAnsi="Times New Roman" w:eastAsia="宋体" w:cs="Times New Roman"/>
      <w:kern w:val="2"/>
      <w:sz w:val="21"/>
      <w:szCs w:val="24"/>
      <w:lang w:val="en-US" w:eastAsia="zh-CN" w:bidi="ar-SA"/>
    </w:rPr>
  </w:style>
  <w:style w:type="character" w:customStyle="1" w:styleId="1966">
    <w:name w:val="列出段落 Char4"/>
    <w:qFormat/>
    <w:locked/>
    <w:uiPriority w:val="0"/>
    <w:rPr>
      <w:kern w:val="2"/>
      <w:sz w:val="21"/>
      <w:szCs w:val="24"/>
    </w:rPr>
  </w:style>
  <w:style w:type="paragraph" w:customStyle="1" w:styleId="1967">
    <w:name w:val="中等深浅网格 1 - 着色 24"/>
    <w:basedOn w:val="1"/>
    <w:qFormat/>
    <w:uiPriority w:val="34"/>
    <w:pPr>
      <w:ind w:firstLine="420" w:firstLineChars="200"/>
    </w:pPr>
    <w:rPr>
      <w:rFonts w:ascii="Calibri" w:hAnsi="Calibri"/>
      <w:szCs w:val="22"/>
    </w:rPr>
  </w:style>
  <w:style w:type="paragraph" w:customStyle="1" w:styleId="1968">
    <w:name w:val="列表段落12"/>
    <w:basedOn w:val="1"/>
    <w:qFormat/>
    <w:uiPriority w:val="99"/>
    <w:pPr>
      <w:ind w:firstLine="420" w:firstLineChars="200"/>
    </w:pPr>
  </w:style>
  <w:style w:type="paragraph" w:customStyle="1" w:styleId="1969">
    <w:name w:val="Normal_1"/>
    <w:qFormat/>
    <w:uiPriority w:val="0"/>
    <w:pPr>
      <w:spacing w:before="120" w:after="240"/>
      <w:jc w:val="both"/>
    </w:pPr>
    <w:rPr>
      <w:rFonts w:ascii="Calibri" w:hAnsi="Calibri" w:eastAsia="Calibri" w:cs="Times New Roman"/>
      <w:sz w:val="22"/>
      <w:szCs w:val="22"/>
      <w:lang w:val="ru-RU" w:eastAsia="en-US" w:bidi="ar-SA"/>
    </w:rPr>
  </w:style>
  <w:style w:type="paragraph" w:customStyle="1" w:styleId="1970">
    <w:name w:val="Normal_4"/>
    <w:qFormat/>
    <w:uiPriority w:val="0"/>
    <w:pPr>
      <w:spacing w:before="120" w:after="240"/>
      <w:jc w:val="both"/>
    </w:pPr>
    <w:rPr>
      <w:rFonts w:ascii="Calibri" w:hAnsi="Calibri" w:eastAsia="Calibri" w:cs="Times New Roman"/>
      <w:sz w:val="22"/>
      <w:szCs w:val="22"/>
      <w:lang w:val="ru-RU" w:eastAsia="en-US" w:bidi="ar-SA"/>
    </w:rPr>
  </w:style>
  <w:style w:type="paragraph" w:customStyle="1" w:styleId="1971">
    <w:name w:val="WPSOffice手动目录 1"/>
    <w:qFormat/>
    <w:uiPriority w:val="0"/>
    <w:rPr>
      <w:rFonts w:ascii="Times New Roman" w:hAnsi="Times New Roman" w:eastAsia="宋体" w:cs="Times New Roman"/>
      <w:lang w:val="en-US" w:eastAsia="zh-CN" w:bidi="ar-SA"/>
    </w:rPr>
  </w:style>
  <w:style w:type="paragraph" w:customStyle="1" w:styleId="197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973">
    <w:name w:val="Char Char1111"/>
    <w:qFormat/>
    <w:uiPriority w:val="0"/>
    <w:rPr>
      <w:rFonts w:eastAsia="宋体"/>
      <w:kern w:val="2"/>
      <w:sz w:val="18"/>
      <w:szCs w:val="18"/>
      <w:lang w:val="en-US" w:eastAsia="zh-CN" w:bidi="ar-SA"/>
    </w:rPr>
  </w:style>
  <w:style w:type="character" w:customStyle="1" w:styleId="1974">
    <w:name w:val="Char Char108"/>
    <w:qFormat/>
    <w:uiPriority w:val="0"/>
    <w:rPr>
      <w:rFonts w:eastAsia="宋体"/>
      <w:kern w:val="2"/>
      <w:sz w:val="18"/>
      <w:szCs w:val="18"/>
      <w:lang w:val="en-US" w:eastAsia="zh-CN" w:bidi="ar-SA"/>
    </w:rPr>
  </w:style>
  <w:style w:type="character" w:customStyle="1" w:styleId="1975">
    <w:name w:val="Char Char147"/>
    <w:qFormat/>
    <w:locked/>
    <w:uiPriority w:val="0"/>
    <w:rPr>
      <w:rFonts w:eastAsia="宋体"/>
      <w:b/>
      <w:bCs/>
      <w:kern w:val="44"/>
      <w:sz w:val="44"/>
      <w:szCs w:val="44"/>
      <w:lang w:val="en-US" w:eastAsia="zh-CN" w:bidi="ar-SA"/>
    </w:rPr>
  </w:style>
  <w:style w:type="character" w:customStyle="1" w:styleId="1976">
    <w:name w:val="Char Char212"/>
    <w:qFormat/>
    <w:uiPriority w:val="0"/>
    <w:rPr>
      <w:rFonts w:eastAsia="宋体"/>
      <w:kern w:val="2"/>
      <w:sz w:val="18"/>
      <w:szCs w:val="18"/>
      <w:lang w:val="en-US" w:eastAsia="zh-CN" w:bidi="ar-SA"/>
    </w:rPr>
  </w:style>
  <w:style w:type="character" w:customStyle="1" w:styleId="1977">
    <w:name w:val="Char Char137"/>
    <w:qFormat/>
    <w:uiPriority w:val="0"/>
    <w:rPr>
      <w:rFonts w:eastAsia="宋体"/>
      <w:kern w:val="2"/>
      <w:sz w:val="21"/>
      <w:szCs w:val="24"/>
      <w:lang w:val="en-US" w:eastAsia="zh-CN" w:bidi="ar-SA"/>
    </w:rPr>
  </w:style>
  <w:style w:type="character" w:customStyle="1" w:styleId="1978">
    <w:name w:val="Char Char124"/>
    <w:qFormat/>
    <w:uiPriority w:val="99"/>
    <w:rPr>
      <w:rFonts w:eastAsia="宋体"/>
      <w:b/>
      <w:bCs/>
      <w:kern w:val="2"/>
      <w:sz w:val="21"/>
      <w:szCs w:val="24"/>
      <w:lang w:val="en-US" w:eastAsia="zh-CN" w:bidi="ar-SA"/>
    </w:rPr>
  </w:style>
  <w:style w:type="character" w:customStyle="1" w:styleId="1979">
    <w:name w:val="Char Char99"/>
    <w:qFormat/>
    <w:uiPriority w:val="0"/>
    <w:rPr>
      <w:kern w:val="2"/>
      <w:sz w:val="18"/>
      <w:szCs w:val="18"/>
    </w:rPr>
  </w:style>
  <w:style w:type="character" w:customStyle="1" w:styleId="1980">
    <w:name w:val="Char Char198"/>
    <w:qFormat/>
    <w:locked/>
    <w:uiPriority w:val="0"/>
    <w:rPr>
      <w:rFonts w:eastAsia="宋体"/>
      <w:b/>
      <w:bCs/>
      <w:kern w:val="44"/>
      <w:sz w:val="44"/>
      <w:szCs w:val="44"/>
      <w:lang w:val="en-US" w:eastAsia="zh-CN" w:bidi="ar-SA"/>
    </w:rPr>
  </w:style>
  <w:style w:type="character" w:customStyle="1" w:styleId="1981">
    <w:name w:val="Char Char312"/>
    <w:qFormat/>
    <w:uiPriority w:val="0"/>
    <w:rPr>
      <w:rFonts w:eastAsia="宋体"/>
      <w:b/>
      <w:bCs/>
      <w:kern w:val="2"/>
      <w:sz w:val="21"/>
      <w:szCs w:val="24"/>
      <w:lang w:val="en-US" w:eastAsia="zh-CN" w:bidi="ar-SA"/>
    </w:rPr>
  </w:style>
  <w:style w:type="character" w:customStyle="1" w:styleId="1982">
    <w:name w:val="Char Char158"/>
    <w:qFormat/>
    <w:uiPriority w:val="0"/>
    <w:rPr>
      <w:rFonts w:eastAsia="宋体"/>
      <w:kern w:val="2"/>
      <w:sz w:val="18"/>
      <w:szCs w:val="18"/>
      <w:lang w:val="en-US" w:eastAsia="zh-CN" w:bidi="ar-SA"/>
    </w:rPr>
  </w:style>
  <w:style w:type="character" w:customStyle="1" w:styleId="1983">
    <w:name w:val="Char Char513"/>
    <w:qFormat/>
    <w:uiPriority w:val="0"/>
    <w:rPr>
      <w:rFonts w:eastAsia="宋体"/>
      <w:color w:val="000000"/>
      <w:kern w:val="2"/>
      <w:sz w:val="21"/>
      <w:szCs w:val="24"/>
      <w:lang w:val="en-US" w:eastAsia="zh-CN" w:bidi="ar-SA"/>
    </w:rPr>
  </w:style>
  <w:style w:type="character" w:customStyle="1" w:styleId="1984">
    <w:name w:val="Char Char79"/>
    <w:qFormat/>
    <w:uiPriority w:val="0"/>
    <w:rPr>
      <w:rFonts w:eastAsia="宋体"/>
      <w:color w:val="000000"/>
      <w:kern w:val="2"/>
      <w:sz w:val="21"/>
      <w:szCs w:val="24"/>
      <w:lang w:val="en-US" w:eastAsia="zh-CN" w:bidi="ar-SA"/>
    </w:rPr>
  </w:style>
  <w:style w:type="character" w:customStyle="1" w:styleId="1985">
    <w:name w:val="Char Char88"/>
    <w:qFormat/>
    <w:uiPriority w:val="0"/>
    <w:rPr>
      <w:kern w:val="2"/>
      <w:sz w:val="18"/>
      <w:szCs w:val="18"/>
    </w:rPr>
  </w:style>
  <w:style w:type="character" w:customStyle="1" w:styleId="1986">
    <w:name w:val="Char Char612"/>
    <w:qFormat/>
    <w:uiPriority w:val="0"/>
    <w:rPr>
      <w:rFonts w:eastAsia="宋体"/>
      <w:kern w:val="2"/>
      <w:sz w:val="21"/>
      <w:szCs w:val="24"/>
      <w:lang w:val="en-US" w:eastAsia="zh-CN" w:bidi="ar-SA"/>
    </w:rPr>
  </w:style>
  <w:style w:type="character" w:customStyle="1" w:styleId="1987">
    <w:name w:val="Char Char410"/>
    <w:qFormat/>
    <w:uiPriority w:val="99"/>
    <w:rPr>
      <w:rFonts w:eastAsia="宋体"/>
      <w:kern w:val="2"/>
      <w:sz w:val="21"/>
      <w:szCs w:val="24"/>
      <w:lang w:val="en-US" w:eastAsia="zh-CN" w:bidi="ar-SA"/>
    </w:rPr>
  </w:style>
  <w:style w:type="character" w:customStyle="1" w:styleId="1988">
    <w:name w:val="Char Char209"/>
    <w:qFormat/>
    <w:locked/>
    <w:uiPriority w:val="0"/>
    <w:rPr>
      <w:rFonts w:eastAsia="宋体"/>
      <w:b/>
      <w:bCs/>
      <w:kern w:val="44"/>
      <w:sz w:val="44"/>
      <w:szCs w:val="44"/>
      <w:lang w:val="en-US" w:eastAsia="zh-CN" w:bidi="ar-SA"/>
    </w:rPr>
  </w:style>
  <w:style w:type="character" w:customStyle="1" w:styleId="1989">
    <w:name w:val="Char Char169"/>
    <w:qFormat/>
    <w:uiPriority w:val="0"/>
    <w:rPr>
      <w:rFonts w:eastAsia="宋体"/>
      <w:kern w:val="2"/>
      <w:sz w:val="21"/>
      <w:szCs w:val="24"/>
      <w:lang w:val="en-US" w:eastAsia="zh-CN" w:bidi="ar-SA"/>
    </w:rPr>
  </w:style>
  <w:style w:type="character" w:customStyle="1" w:styleId="1990">
    <w:name w:val="Char Char188"/>
    <w:qFormat/>
    <w:uiPriority w:val="0"/>
    <w:rPr>
      <w:rFonts w:eastAsia="宋体"/>
      <w:kern w:val="2"/>
      <w:sz w:val="21"/>
      <w:szCs w:val="24"/>
      <w:lang w:val="en-US" w:eastAsia="zh-CN" w:bidi="ar-SA"/>
    </w:rPr>
  </w:style>
  <w:style w:type="paragraph" w:customStyle="1" w:styleId="1991">
    <w:name w:val="修订101"/>
    <w:qFormat/>
    <w:uiPriority w:val="0"/>
    <w:rPr>
      <w:rFonts w:ascii="Times New Roman" w:hAnsi="Times New Roman" w:eastAsia="宋体" w:cs="Times New Roman"/>
      <w:kern w:val="2"/>
      <w:sz w:val="21"/>
      <w:szCs w:val="24"/>
      <w:lang w:val="en-US" w:eastAsia="zh-CN" w:bidi="ar-SA"/>
    </w:rPr>
  </w:style>
  <w:style w:type="paragraph" w:customStyle="1" w:styleId="1992">
    <w:name w:val="列出段落20"/>
    <w:basedOn w:val="1"/>
    <w:qFormat/>
    <w:uiPriority w:val="0"/>
    <w:pPr>
      <w:ind w:firstLine="420" w:firstLineChars="200"/>
    </w:pPr>
    <w:rPr>
      <w:rFonts w:ascii="Calibri" w:hAnsi="Calibri"/>
      <w:szCs w:val="22"/>
    </w:rPr>
  </w:style>
  <w:style w:type="paragraph" w:customStyle="1" w:styleId="1993">
    <w:name w:val="无间隔1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94">
    <w:name w:val="Char Char159"/>
    <w:qFormat/>
    <w:uiPriority w:val="0"/>
    <w:rPr>
      <w:rFonts w:eastAsia="宋体"/>
      <w:kern w:val="2"/>
      <w:sz w:val="18"/>
      <w:szCs w:val="18"/>
      <w:lang w:val="en-US" w:eastAsia="zh-CN" w:bidi="ar-SA"/>
    </w:rPr>
  </w:style>
  <w:style w:type="character" w:customStyle="1" w:styleId="1995">
    <w:name w:val="Char Char189"/>
    <w:qFormat/>
    <w:uiPriority w:val="0"/>
    <w:rPr>
      <w:rFonts w:eastAsia="宋体"/>
      <w:kern w:val="2"/>
      <w:sz w:val="21"/>
      <w:szCs w:val="24"/>
      <w:lang w:val="en-US" w:eastAsia="zh-CN" w:bidi="ar-SA"/>
    </w:rPr>
  </w:style>
  <w:style w:type="character" w:customStyle="1" w:styleId="1996">
    <w:name w:val="Char Char1112"/>
    <w:qFormat/>
    <w:uiPriority w:val="0"/>
    <w:rPr>
      <w:rFonts w:eastAsia="宋体"/>
      <w:kern w:val="2"/>
      <w:sz w:val="18"/>
      <w:szCs w:val="18"/>
      <w:lang w:val="en-US" w:eastAsia="zh-CN" w:bidi="ar-SA"/>
    </w:rPr>
  </w:style>
  <w:style w:type="character" w:customStyle="1" w:styleId="1997">
    <w:name w:val="Char Char1610"/>
    <w:qFormat/>
    <w:uiPriority w:val="0"/>
    <w:rPr>
      <w:rFonts w:eastAsia="宋体"/>
      <w:kern w:val="2"/>
      <w:sz w:val="21"/>
      <w:szCs w:val="24"/>
      <w:lang w:val="en-US" w:eastAsia="zh-CN" w:bidi="ar-SA"/>
    </w:rPr>
  </w:style>
  <w:style w:type="character" w:customStyle="1" w:styleId="1998">
    <w:name w:val="Char Char710"/>
    <w:qFormat/>
    <w:uiPriority w:val="0"/>
    <w:rPr>
      <w:rFonts w:eastAsia="宋体"/>
      <w:color w:val="000000"/>
      <w:kern w:val="2"/>
      <w:sz w:val="21"/>
      <w:szCs w:val="24"/>
      <w:lang w:val="en-US" w:eastAsia="zh-CN" w:bidi="ar-SA"/>
    </w:rPr>
  </w:style>
  <w:style w:type="character" w:customStyle="1" w:styleId="1999">
    <w:name w:val="Char Char89"/>
    <w:qFormat/>
    <w:uiPriority w:val="0"/>
    <w:rPr>
      <w:kern w:val="2"/>
      <w:sz w:val="18"/>
      <w:szCs w:val="18"/>
    </w:rPr>
  </w:style>
  <w:style w:type="character" w:customStyle="1" w:styleId="2000">
    <w:name w:val="Char Char138"/>
    <w:qFormat/>
    <w:uiPriority w:val="0"/>
    <w:rPr>
      <w:rFonts w:eastAsia="宋体"/>
      <w:kern w:val="2"/>
      <w:sz w:val="21"/>
      <w:szCs w:val="24"/>
      <w:lang w:val="en-US" w:eastAsia="zh-CN" w:bidi="ar-SA"/>
    </w:rPr>
  </w:style>
  <w:style w:type="character" w:customStyle="1" w:styleId="2001">
    <w:name w:val="Char Char125"/>
    <w:qFormat/>
    <w:uiPriority w:val="0"/>
    <w:rPr>
      <w:rFonts w:eastAsia="宋体"/>
      <w:b/>
      <w:bCs/>
      <w:kern w:val="2"/>
      <w:sz w:val="21"/>
      <w:szCs w:val="24"/>
      <w:lang w:val="en-US" w:eastAsia="zh-CN" w:bidi="ar-SA"/>
    </w:rPr>
  </w:style>
  <w:style w:type="character" w:customStyle="1" w:styleId="2002">
    <w:name w:val="Char Char148"/>
    <w:qFormat/>
    <w:locked/>
    <w:uiPriority w:val="0"/>
    <w:rPr>
      <w:rFonts w:eastAsia="宋体"/>
      <w:b/>
      <w:bCs/>
      <w:kern w:val="44"/>
      <w:sz w:val="44"/>
      <w:szCs w:val="44"/>
      <w:lang w:val="en-US" w:eastAsia="zh-CN" w:bidi="ar-SA"/>
    </w:rPr>
  </w:style>
  <w:style w:type="character" w:customStyle="1" w:styleId="2003">
    <w:name w:val="Char Char910"/>
    <w:qFormat/>
    <w:uiPriority w:val="0"/>
    <w:rPr>
      <w:kern w:val="2"/>
      <w:sz w:val="18"/>
      <w:szCs w:val="18"/>
    </w:rPr>
  </w:style>
  <w:style w:type="character" w:customStyle="1" w:styleId="2004">
    <w:name w:val="Char Char109"/>
    <w:qFormat/>
    <w:uiPriority w:val="0"/>
    <w:rPr>
      <w:rFonts w:eastAsia="宋体"/>
      <w:kern w:val="2"/>
      <w:sz w:val="18"/>
      <w:szCs w:val="18"/>
      <w:lang w:val="en-US" w:eastAsia="zh-CN" w:bidi="ar-SA"/>
    </w:rPr>
  </w:style>
  <w:style w:type="character" w:customStyle="1" w:styleId="2005">
    <w:name w:val="Char Char313"/>
    <w:qFormat/>
    <w:uiPriority w:val="0"/>
    <w:rPr>
      <w:rFonts w:eastAsia="宋体"/>
      <w:b/>
      <w:bCs/>
      <w:kern w:val="2"/>
      <w:sz w:val="21"/>
      <w:szCs w:val="24"/>
      <w:lang w:val="en-US" w:eastAsia="zh-CN" w:bidi="ar-SA"/>
    </w:rPr>
  </w:style>
  <w:style w:type="character" w:customStyle="1" w:styleId="2006">
    <w:name w:val="Char Char213"/>
    <w:qFormat/>
    <w:uiPriority w:val="0"/>
    <w:rPr>
      <w:rFonts w:eastAsia="宋体"/>
      <w:kern w:val="2"/>
      <w:sz w:val="18"/>
      <w:szCs w:val="18"/>
      <w:lang w:val="en-US" w:eastAsia="zh-CN" w:bidi="ar-SA"/>
    </w:rPr>
  </w:style>
  <w:style w:type="character" w:customStyle="1" w:styleId="2007">
    <w:name w:val="Char Char199"/>
    <w:qFormat/>
    <w:locked/>
    <w:uiPriority w:val="0"/>
    <w:rPr>
      <w:rFonts w:eastAsia="宋体"/>
      <w:b/>
      <w:bCs/>
      <w:kern w:val="44"/>
      <w:sz w:val="44"/>
      <w:szCs w:val="44"/>
      <w:lang w:val="en-US" w:eastAsia="zh-CN" w:bidi="ar-SA"/>
    </w:rPr>
  </w:style>
  <w:style w:type="character" w:customStyle="1" w:styleId="2008">
    <w:name w:val="Char Char613"/>
    <w:qFormat/>
    <w:uiPriority w:val="0"/>
    <w:rPr>
      <w:rFonts w:eastAsia="宋体"/>
      <w:kern w:val="2"/>
      <w:sz w:val="21"/>
      <w:szCs w:val="24"/>
      <w:lang w:val="en-US" w:eastAsia="zh-CN" w:bidi="ar-SA"/>
    </w:rPr>
  </w:style>
  <w:style w:type="character" w:customStyle="1" w:styleId="2009">
    <w:name w:val="Char Char514"/>
    <w:qFormat/>
    <w:uiPriority w:val="0"/>
    <w:rPr>
      <w:rFonts w:eastAsia="宋体"/>
      <w:color w:val="000000"/>
      <w:kern w:val="2"/>
      <w:sz w:val="21"/>
      <w:szCs w:val="24"/>
      <w:lang w:val="en-US" w:eastAsia="zh-CN" w:bidi="ar-SA"/>
    </w:rPr>
  </w:style>
  <w:style w:type="character" w:customStyle="1" w:styleId="2010">
    <w:name w:val="Char Char412"/>
    <w:qFormat/>
    <w:uiPriority w:val="0"/>
    <w:rPr>
      <w:rFonts w:eastAsia="宋体"/>
      <w:kern w:val="2"/>
      <w:sz w:val="21"/>
      <w:szCs w:val="24"/>
      <w:lang w:val="en-US" w:eastAsia="zh-CN" w:bidi="ar-SA"/>
    </w:rPr>
  </w:style>
  <w:style w:type="character" w:customStyle="1" w:styleId="2011">
    <w:name w:val="Char Char2010"/>
    <w:qFormat/>
    <w:locked/>
    <w:uiPriority w:val="0"/>
    <w:rPr>
      <w:rFonts w:eastAsia="宋体"/>
      <w:b/>
      <w:bCs/>
      <w:kern w:val="44"/>
      <w:sz w:val="44"/>
      <w:szCs w:val="44"/>
      <w:lang w:val="en-US" w:eastAsia="zh-CN" w:bidi="ar-SA"/>
    </w:rPr>
  </w:style>
  <w:style w:type="paragraph" w:customStyle="1" w:styleId="2012">
    <w:name w:val="Revision21"/>
    <w:qFormat/>
    <w:uiPriority w:val="0"/>
    <w:rPr>
      <w:rFonts w:ascii="Times New Roman" w:hAnsi="Times New Roman" w:eastAsia="宋体" w:cs="Times New Roman"/>
      <w:kern w:val="2"/>
      <w:sz w:val="21"/>
      <w:szCs w:val="24"/>
      <w:lang w:val="en-US" w:eastAsia="zh-CN" w:bidi="ar-SA"/>
    </w:rPr>
  </w:style>
  <w:style w:type="paragraph" w:customStyle="1" w:styleId="2013">
    <w:name w:val="List Paragraph41"/>
    <w:basedOn w:val="1"/>
    <w:qFormat/>
    <w:uiPriority w:val="0"/>
    <w:pPr>
      <w:ind w:firstLine="420" w:firstLineChars="200"/>
    </w:pPr>
    <w:rPr>
      <w:rFonts w:ascii="Calibri" w:hAnsi="Calibri"/>
      <w:szCs w:val="22"/>
    </w:rPr>
  </w:style>
  <w:style w:type="paragraph" w:customStyle="1" w:styleId="2014">
    <w:name w:val="No Spacing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5">
    <w:name w:val="Revision2"/>
    <w:qFormat/>
    <w:uiPriority w:val="0"/>
    <w:rPr>
      <w:rFonts w:ascii="Times New Roman" w:hAnsi="Times New Roman" w:eastAsia="宋体" w:cs="Times New Roman"/>
      <w:kern w:val="2"/>
      <w:sz w:val="21"/>
      <w:szCs w:val="24"/>
      <w:lang w:val="en-US" w:eastAsia="zh-CN" w:bidi="ar-SA"/>
    </w:rPr>
  </w:style>
  <w:style w:type="paragraph" w:customStyle="1" w:styleId="2016">
    <w:name w:val="List Paragraph4"/>
    <w:basedOn w:val="1"/>
    <w:qFormat/>
    <w:uiPriority w:val="0"/>
    <w:pPr>
      <w:ind w:firstLine="420" w:firstLineChars="200"/>
    </w:pPr>
    <w:rPr>
      <w:rFonts w:ascii="Calibri" w:hAnsi="Calibri"/>
      <w:szCs w:val="22"/>
    </w:rPr>
  </w:style>
  <w:style w:type="paragraph" w:customStyle="1" w:styleId="2017">
    <w:name w:val="No Spacing3"/>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18">
    <w:name w:val="リスト段落 (文字)"/>
    <w:link w:val="2019"/>
    <w:qFormat/>
    <w:locked/>
    <w:uiPriority w:val="0"/>
    <w:rPr>
      <w:szCs w:val="24"/>
    </w:rPr>
  </w:style>
  <w:style w:type="paragraph" w:customStyle="1" w:styleId="2019">
    <w:name w:val="リスト段落1"/>
    <w:basedOn w:val="1"/>
    <w:link w:val="2018"/>
    <w:unhideWhenUsed/>
    <w:qFormat/>
    <w:uiPriority w:val="0"/>
    <w:pPr>
      <w:ind w:firstLine="420" w:firstLineChars="200"/>
    </w:pPr>
    <w:rPr>
      <w:rFonts w:asciiTheme="minorHAnsi" w:hAnsiTheme="minorHAnsi" w:eastAsiaTheme="minorEastAsia" w:cstheme="minorBidi"/>
    </w:rPr>
  </w:style>
  <w:style w:type="character" w:customStyle="1" w:styleId="2020">
    <w:name w:val="未解決のメンション"/>
    <w:unhideWhenUsed/>
    <w:qFormat/>
    <w:uiPriority w:val="99"/>
    <w:rPr>
      <w:color w:val="605E5C"/>
      <w:shd w:val="clear" w:color="auto" w:fill="E1DFDD"/>
    </w:rPr>
  </w:style>
  <w:style w:type="character" w:customStyle="1" w:styleId="2021">
    <w:name w:val="无间隔 字符"/>
    <w:qFormat/>
    <w:locked/>
    <w:uiPriority w:val="0"/>
    <w:rPr>
      <w:kern w:val="2"/>
      <w:sz w:val="21"/>
      <w:szCs w:val="24"/>
    </w:rPr>
  </w:style>
  <w:style w:type="character" w:customStyle="1" w:styleId="2022">
    <w:name w:val="列表段落 字符2"/>
    <w:qFormat/>
    <w:locked/>
    <w:uiPriority w:val="0"/>
    <w:rPr>
      <w:kern w:val="2"/>
      <w:sz w:val="21"/>
      <w:szCs w:val="24"/>
    </w:rPr>
  </w:style>
  <w:style w:type="paragraph" w:customStyle="1" w:styleId="2023">
    <w:name w:val="TOC 标题16"/>
    <w:basedOn w:val="2"/>
    <w:next w:val="1"/>
    <w:qFormat/>
    <w:uiPriority w:val="39"/>
    <w:pPr>
      <w:widowControl/>
      <w:snapToGrid w:val="0"/>
      <w:spacing w:before="240" w:line="256" w:lineRule="auto"/>
      <w:jc w:val="left"/>
      <w:outlineLvl w:val="9"/>
    </w:pPr>
    <w:rPr>
      <w:rFonts w:ascii="等线 Light" w:hAnsi="等线 Light" w:eastAsia="等线 Light"/>
      <w:b/>
      <w:bCs w:val="0"/>
      <w:color w:val="2F5496"/>
      <w:kern w:val="0"/>
      <w:sz w:val="32"/>
      <w:szCs w:val="32"/>
    </w:rPr>
  </w:style>
  <w:style w:type="paragraph" w:customStyle="1" w:styleId="2024">
    <w:name w:val="列表段落13"/>
    <w:basedOn w:val="1"/>
    <w:qFormat/>
    <w:uiPriority w:val="99"/>
    <w:pPr>
      <w:ind w:firstLine="420" w:firstLineChars="200"/>
    </w:pPr>
    <w:rPr>
      <w:rFonts w:ascii="Calibri" w:hAnsi="Calibri" w:cs="Calibri"/>
      <w:szCs w:val="21"/>
    </w:rPr>
  </w:style>
  <w:style w:type="paragraph" w:customStyle="1" w:styleId="2025">
    <w:name w:val="中等深浅网格 1 - 着色 221"/>
    <w:basedOn w:val="1"/>
    <w:qFormat/>
    <w:uiPriority w:val="34"/>
    <w:pPr>
      <w:ind w:firstLine="420" w:firstLineChars="200"/>
    </w:pPr>
    <w:rPr>
      <w:rFonts w:ascii="Calibri" w:hAnsi="Calibri"/>
      <w:szCs w:val="22"/>
    </w:rPr>
  </w:style>
  <w:style w:type="paragraph" w:customStyle="1" w:styleId="2026">
    <w:name w:val="_Style 39"/>
    <w:basedOn w:val="1"/>
    <w:next w:val="1"/>
    <w:qFormat/>
    <w:uiPriority w:val="0"/>
    <w:pPr>
      <w:pBdr>
        <w:bottom w:val="single" w:color="auto" w:sz="6" w:space="1"/>
      </w:pBdr>
      <w:jc w:val="center"/>
    </w:pPr>
    <w:rPr>
      <w:rFonts w:ascii="Arial"/>
      <w:vanish/>
      <w:sz w:val="16"/>
    </w:rPr>
  </w:style>
  <w:style w:type="paragraph" w:customStyle="1" w:styleId="2027">
    <w:name w:val="_Style 43"/>
    <w:basedOn w:val="1"/>
    <w:next w:val="1"/>
    <w:qFormat/>
    <w:uiPriority w:val="0"/>
    <w:pPr>
      <w:pBdr>
        <w:top w:val="single" w:color="auto" w:sz="6" w:space="1"/>
      </w:pBdr>
      <w:jc w:val="center"/>
    </w:pPr>
    <w:rPr>
      <w:rFonts w:ascii="Arial"/>
      <w:vanish/>
      <w:sz w:val="16"/>
    </w:rPr>
  </w:style>
  <w:style w:type="paragraph" w:customStyle="1" w:styleId="2028">
    <w:name w:val="列表段落3"/>
    <w:basedOn w:val="1"/>
    <w:qFormat/>
    <w:uiPriority w:val="0"/>
    <w:pPr>
      <w:ind w:firstLine="420" w:firstLineChars="200"/>
    </w:pPr>
    <w:rPr>
      <w:rFonts w:ascii="Calibri" w:hAnsi="Calibri"/>
      <w:szCs w:val="22"/>
    </w:rPr>
  </w:style>
  <w:style w:type="paragraph" w:customStyle="1" w:styleId="2029">
    <w:name w:val="无间隔13"/>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030">
    <w:name w:val="_Style 100"/>
    <w:semiHidden/>
    <w:qFormat/>
    <w:uiPriority w:val="99"/>
    <w:rPr>
      <w:rFonts w:ascii="Times New Roman" w:hAnsi="Times New Roman" w:eastAsia="宋体" w:cs="Times New Roman"/>
      <w:kern w:val="2"/>
      <w:sz w:val="21"/>
      <w:szCs w:val="24"/>
      <w:lang w:val="en-US" w:eastAsia="zh-CN" w:bidi="ar-SA"/>
    </w:rPr>
  </w:style>
  <w:style w:type="paragraph" w:customStyle="1" w:styleId="2031">
    <w:name w:val="列表段落4"/>
    <w:basedOn w:val="1"/>
    <w:qFormat/>
    <w:uiPriority w:val="0"/>
    <w:pPr>
      <w:ind w:firstLine="420" w:firstLineChars="200"/>
    </w:pPr>
    <w:rPr>
      <w:rFonts w:ascii="Calibri" w:hAnsi="Calibri"/>
      <w:szCs w:val="22"/>
    </w:rPr>
  </w:style>
  <w:style w:type="paragraph" w:customStyle="1" w:styleId="2032">
    <w:name w:val="无间隔1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3">
    <w:name w:val="列表段落121"/>
    <w:basedOn w:val="1"/>
    <w:qFormat/>
    <w:uiPriority w:val="0"/>
    <w:pPr>
      <w:ind w:firstLine="420" w:firstLineChars="200"/>
    </w:pPr>
  </w:style>
  <w:style w:type="paragraph" w:customStyle="1" w:styleId="2034">
    <w:name w:val="列表段落5"/>
    <w:basedOn w:val="1"/>
    <w:qFormat/>
    <w:uiPriority w:val="0"/>
    <w:pPr>
      <w:ind w:firstLine="420" w:firstLineChars="200"/>
    </w:pPr>
    <w:rPr>
      <w:rFonts w:ascii="Calibri" w:hAnsi="Calibri"/>
      <w:szCs w:val="22"/>
    </w:rPr>
  </w:style>
  <w:style w:type="paragraph" w:customStyle="1" w:styleId="2035">
    <w:name w:val="无间隔1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6">
    <w:name w:val="列表段落6"/>
    <w:basedOn w:val="1"/>
    <w:qFormat/>
    <w:uiPriority w:val="0"/>
    <w:pPr>
      <w:ind w:firstLine="420" w:firstLineChars="200"/>
    </w:pPr>
    <w:rPr>
      <w:rFonts w:ascii="Calibri" w:hAnsi="Calibri"/>
      <w:szCs w:val="22"/>
    </w:rPr>
  </w:style>
  <w:style w:type="paragraph" w:customStyle="1" w:styleId="2037">
    <w:name w:val="无间隔1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8">
    <w:name w:val="列表段落7"/>
    <w:basedOn w:val="1"/>
    <w:qFormat/>
    <w:uiPriority w:val="0"/>
    <w:pPr>
      <w:ind w:firstLine="420" w:firstLineChars="200"/>
    </w:pPr>
    <w:rPr>
      <w:rFonts w:ascii="Calibri" w:hAnsi="Calibri"/>
      <w:szCs w:val="22"/>
    </w:rPr>
  </w:style>
  <w:style w:type="paragraph" w:customStyle="1" w:styleId="2039">
    <w:name w:val="无间隔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40">
    <w:name w:val="修订14"/>
    <w:qFormat/>
    <w:uiPriority w:val="0"/>
    <w:rPr>
      <w:rFonts w:ascii="Times New Roman" w:hAnsi="Times New Roman" w:eastAsia="宋体" w:cs="Times New Roman"/>
      <w:kern w:val="2"/>
      <w:sz w:val="21"/>
      <w:szCs w:val="24"/>
      <w:lang w:val="en-US" w:eastAsia="zh-CN" w:bidi="ar-SA"/>
    </w:rPr>
  </w:style>
  <w:style w:type="paragraph" w:customStyle="1" w:styleId="2041">
    <w:name w:val="列表段落8"/>
    <w:basedOn w:val="1"/>
    <w:qFormat/>
    <w:uiPriority w:val="0"/>
    <w:pPr>
      <w:ind w:firstLine="420" w:firstLineChars="200"/>
    </w:pPr>
    <w:rPr>
      <w:rFonts w:ascii="Calibri" w:hAnsi="Calibri"/>
      <w:szCs w:val="22"/>
    </w:rPr>
  </w:style>
  <w:style w:type="paragraph" w:customStyle="1" w:styleId="2042">
    <w:name w:val="无间隔1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43">
    <w:name w:val="明显强调6"/>
    <w:qFormat/>
    <w:uiPriority w:val="21"/>
    <w:rPr>
      <w:b/>
      <w:bCs/>
      <w:i/>
      <w:iCs/>
      <w:color w:val="4472C4"/>
    </w:rPr>
  </w:style>
  <w:style w:type="character" w:customStyle="1" w:styleId="2044">
    <w:name w:val="标题 1 字符2"/>
    <w:qFormat/>
    <w:locked/>
    <w:uiPriority w:val="0"/>
    <w:rPr>
      <w:b/>
      <w:bCs/>
      <w:kern w:val="44"/>
      <w:sz w:val="44"/>
      <w:szCs w:val="44"/>
    </w:rPr>
  </w:style>
  <w:style w:type="character" w:customStyle="1" w:styleId="2045">
    <w:name w:val="标题 2 字符2"/>
    <w:qFormat/>
    <w:locked/>
    <w:uiPriority w:val="0"/>
    <w:rPr>
      <w:kern w:val="2"/>
      <w:sz w:val="21"/>
      <w:szCs w:val="24"/>
    </w:rPr>
  </w:style>
  <w:style w:type="character" w:customStyle="1" w:styleId="2046">
    <w:name w:val="标题 3 字符2"/>
    <w:qFormat/>
    <w:locked/>
    <w:uiPriority w:val="0"/>
    <w:rPr>
      <w:rFonts w:eastAsia="Arial Unicode MS"/>
      <w:b/>
      <w:bCs/>
      <w:kern w:val="2"/>
      <w:sz w:val="32"/>
      <w:szCs w:val="32"/>
    </w:rPr>
  </w:style>
  <w:style w:type="character" w:customStyle="1" w:styleId="2047">
    <w:name w:val="文档结构图 字符3"/>
    <w:qFormat/>
    <w:locked/>
    <w:uiPriority w:val="0"/>
    <w:rPr>
      <w:kern w:val="2"/>
      <w:sz w:val="21"/>
      <w:szCs w:val="24"/>
      <w:shd w:val="clear" w:color="auto" w:fill="000080"/>
    </w:rPr>
  </w:style>
  <w:style w:type="character" w:customStyle="1" w:styleId="2048">
    <w:name w:val="批注文字 字符2"/>
    <w:qFormat/>
    <w:locked/>
    <w:uiPriority w:val="0"/>
    <w:rPr>
      <w:kern w:val="2"/>
      <w:sz w:val="21"/>
      <w:szCs w:val="24"/>
    </w:rPr>
  </w:style>
  <w:style w:type="character" w:customStyle="1" w:styleId="2049">
    <w:name w:val="正文文本 3 字符2"/>
    <w:qFormat/>
    <w:locked/>
    <w:uiPriority w:val="0"/>
    <w:rPr>
      <w:rFonts w:ascii="Calibri" w:hAnsi="Calibri"/>
      <w:b/>
      <w:sz w:val="24"/>
    </w:rPr>
  </w:style>
  <w:style w:type="character" w:customStyle="1" w:styleId="2050">
    <w:name w:val="正文文本 字符2"/>
    <w:qFormat/>
    <w:locked/>
    <w:uiPriority w:val="0"/>
    <w:rPr>
      <w:rFonts w:ascii="宋体" w:hAnsi="宋体"/>
      <w:b/>
      <w:bCs/>
      <w:color w:val="000000"/>
      <w:kern w:val="2"/>
      <w:sz w:val="21"/>
      <w:szCs w:val="21"/>
    </w:rPr>
  </w:style>
  <w:style w:type="character" w:customStyle="1" w:styleId="2051">
    <w:name w:val="正文文本缩进 字符3"/>
    <w:qFormat/>
    <w:locked/>
    <w:uiPriority w:val="0"/>
    <w:rPr>
      <w:color w:val="000000"/>
      <w:kern w:val="2"/>
      <w:sz w:val="21"/>
      <w:szCs w:val="24"/>
    </w:rPr>
  </w:style>
  <w:style w:type="character" w:customStyle="1" w:styleId="2052">
    <w:name w:val="纯文本 字符3"/>
    <w:qFormat/>
    <w:locked/>
    <w:uiPriority w:val="0"/>
    <w:rPr>
      <w:rFonts w:ascii="宋体" w:hAnsi="Courier New"/>
      <w:kern w:val="21"/>
      <w:sz w:val="21"/>
    </w:rPr>
  </w:style>
  <w:style w:type="character" w:customStyle="1" w:styleId="2053">
    <w:name w:val="日期 字符2"/>
    <w:qFormat/>
    <w:locked/>
    <w:uiPriority w:val="0"/>
    <w:rPr>
      <w:rFonts w:ascii="仿宋_GB2312" w:eastAsia="仿宋_GB2312"/>
      <w:kern w:val="2"/>
      <w:sz w:val="32"/>
      <w:szCs w:val="24"/>
    </w:rPr>
  </w:style>
  <w:style w:type="character" w:customStyle="1" w:styleId="2054">
    <w:name w:val="正文文本缩进 2 字符3"/>
    <w:qFormat/>
    <w:locked/>
    <w:uiPriority w:val="0"/>
    <w:rPr>
      <w:kern w:val="2"/>
      <w:sz w:val="24"/>
      <w:szCs w:val="24"/>
    </w:rPr>
  </w:style>
  <w:style w:type="character" w:customStyle="1" w:styleId="2055">
    <w:name w:val="尾注文本 字符1"/>
    <w:qFormat/>
    <w:locked/>
    <w:uiPriority w:val="99"/>
    <w:rPr>
      <w:rFonts w:ascii="Calibri" w:hAnsi="Calibri"/>
      <w:kern w:val="2"/>
      <w:sz w:val="21"/>
      <w:szCs w:val="22"/>
    </w:rPr>
  </w:style>
  <w:style w:type="character" w:customStyle="1" w:styleId="2056">
    <w:name w:val="批注框文本 字符2"/>
    <w:qFormat/>
    <w:locked/>
    <w:uiPriority w:val="0"/>
    <w:rPr>
      <w:kern w:val="2"/>
      <w:sz w:val="18"/>
      <w:szCs w:val="18"/>
    </w:rPr>
  </w:style>
  <w:style w:type="character" w:customStyle="1" w:styleId="2057">
    <w:name w:val="页脚 字符2"/>
    <w:qFormat/>
    <w:locked/>
    <w:uiPriority w:val="0"/>
    <w:rPr>
      <w:kern w:val="2"/>
      <w:sz w:val="18"/>
      <w:szCs w:val="18"/>
    </w:rPr>
  </w:style>
  <w:style w:type="character" w:customStyle="1" w:styleId="2058">
    <w:name w:val="页眉 字符2"/>
    <w:qFormat/>
    <w:locked/>
    <w:uiPriority w:val="0"/>
    <w:rPr>
      <w:kern w:val="2"/>
      <w:sz w:val="18"/>
      <w:szCs w:val="18"/>
    </w:rPr>
  </w:style>
  <w:style w:type="character" w:customStyle="1" w:styleId="2059">
    <w:name w:val="脚注文本 字符1"/>
    <w:qFormat/>
    <w:locked/>
    <w:uiPriority w:val="0"/>
    <w:rPr>
      <w:rFonts w:ascii="Calibri" w:hAnsi="Calibri"/>
      <w:kern w:val="2"/>
      <w:sz w:val="18"/>
      <w:szCs w:val="18"/>
    </w:rPr>
  </w:style>
  <w:style w:type="character" w:customStyle="1" w:styleId="2060">
    <w:name w:val="正文文本缩进 3 字符1"/>
    <w:qFormat/>
    <w:locked/>
    <w:uiPriority w:val="0"/>
    <w:rPr>
      <w:kern w:val="2"/>
      <w:sz w:val="16"/>
      <w:szCs w:val="16"/>
    </w:rPr>
  </w:style>
  <w:style w:type="character" w:customStyle="1" w:styleId="2061">
    <w:name w:val="正文文本 2 字符3"/>
    <w:qFormat/>
    <w:locked/>
    <w:uiPriority w:val="0"/>
    <w:rPr>
      <w:rFonts w:ascii="等线" w:hAnsi="等线" w:eastAsia="等线"/>
      <w:kern w:val="2"/>
      <w:sz w:val="21"/>
      <w:szCs w:val="24"/>
    </w:rPr>
  </w:style>
  <w:style w:type="character" w:customStyle="1" w:styleId="2062">
    <w:name w:val="HTML 预设格式 字符2"/>
    <w:qFormat/>
    <w:locked/>
    <w:uiPriority w:val="0"/>
    <w:rPr>
      <w:rFonts w:ascii="宋体" w:hAnsi="宋体"/>
      <w:sz w:val="24"/>
      <w:szCs w:val="24"/>
    </w:rPr>
  </w:style>
  <w:style w:type="character" w:customStyle="1" w:styleId="2063">
    <w:name w:val="标题 字符2"/>
    <w:qFormat/>
    <w:locked/>
    <w:uiPriority w:val="0"/>
    <w:rPr>
      <w:rFonts w:ascii="Cambria" w:hAnsi="Cambria"/>
      <w:b/>
      <w:bCs/>
      <w:kern w:val="2"/>
      <w:sz w:val="32"/>
      <w:szCs w:val="32"/>
      <w:lang w:val="zh-CN"/>
    </w:rPr>
  </w:style>
  <w:style w:type="character" w:customStyle="1" w:styleId="2064">
    <w:name w:val="批注主题 字符2"/>
    <w:qFormat/>
    <w:locked/>
    <w:uiPriority w:val="0"/>
    <w:rPr>
      <w:b/>
      <w:bCs/>
      <w:kern w:val="2"/>
      <w:sz w:val="21"/>
      <w:szCs w:val="24"/>
    </w:rPr>
  </w:style>
  <w:style w:type="character" w:customStyle="1" w:styleId="2065">
    <w:name w:val="z-窗体底端 字符4"/>
    <w:qFormat/>
    <w:uiPriority w:val="99"/>
    <w:rPr>
      <w:rFonts w:ascii="Arial" w:hAnsi="Arial" w:cs="Arial"/>
      <w:vanish/>
      <w:kern w:val="2"/>
      <w:sz w:val="16"/>
      <w:szCs w:val="16"/>
    </w:rPr>
  </w:style>
  <w:style w:type="character" w:customStyle="1" w:styleId="2066">
    <w:name w:val="z-窗体顶端 字符4"/>
    <w:qFormat/>
    <w:uiPriority w:val="99"/>
    <w:rPr>
      <w:rFonts w:ascii="Arial" w:hAnsi="Arial" w:cs="Arial"/>
      <w:vanish/>
      <w:kern w:val="2"/>
      <w:sz w:val="16"/>
      <w:szCs w:val="16"/>
    </w:rPr>
  </w:style>
  <w:style w:type="character" w:customStyle="1" w:styleId="2067">
    <w:name w:val="未处理的提及21"/>
    <w:qFormat/>
    <w:uiPriority w:val="99"/>
    <w:rPr>
      <w:color w:val="605E5C"/>
      <w:shd w:val="clear" w:color="auto" w:fill="E1DFDD"/>
    </w:rPr>
  </w:style>
  <w:style w:type="character" w:customStyle="1" w:styleId="2068">
    <w:name w:val="未处理的提及4"/>
    <w:qFormat/>
    <w:uiPriority w:val="99"/>
    <w:rPr>
      <w:color w:val="605E5C"/>
      <w:shd w:val="clear" w:color="auto" w:fill="E1DFDD"/>
    </w:rPr>
  </w:style>
  <w:style w:type="character" w:customStyle="1" w:styleId="2069">
    <w:name w:val="未处理的提及5"/>
    <w:qFormat/>
    <w:uiPriority w:val="99"/>
    <w:rPr>
      <w:color w:val="605E5C"/>
      <w:shd w:val="clear" w:color="auto" w:fill="E1DFDD"/>
    </w:rPr>
  </w:style>
  <w:style w:type="character" w:customStyle="1" w:styleId="2070">
    <w:name w:val="未处理的提及6"/>
    <w:qFormat/>
    <w:uiPriority w:val="99"/>
    <w:rPr>
      <w:color w:val="605E5C"/>
      <w:shd w:val="clear" w:color="auto" w:fill="E1DFDD"/>
    </w:rPr>
  </w:style>
  <w:style w:type="character" w:customStyle="1" w:styleId="2071">
    <w:name w:val="未处理的提及7"/>
    <w:qFormat/>
    <w:uiPriority w:val="99"/>
    <w:rPr>
      <w:color w:val="605E5C"/>
      <w:shd w:val="clear" w:color="auto" w:fill="E1DFDD"/>
    </w:rPr>
  </w:style>
  <w:style w:type="character" w:customStyle="1" w:styleId="2072">
    <w:name w:val="Char Char149"/>
    <w:qFormat/>
    <w:locked/>
    <w:uiPriority w:val="0"/>
    <w:rPr>
      <w:rFonts w:hint="eastAsia" w:ascii="宋体" w:hAnsi="宋体" w:eastAsia="宋体"/>
      <w:b/>
      <w:bCs/>
      <w:kern w:val="44"/>
      <w:sz w:val="44"/>
      <w:szCs w:val="44"/>
      <w:lang w:val="en-US" w:eastAsia="zh-CN" w:bidi="ar-SA"/>
    </w:rPr>
  </w:style>
  <w:style w:type="character" w:customStyle="1" w:styleId="2073">
    <w:name w:val="Char Char214"/>
    <w:qFormat/>
    <w:uiPriority w:val="0"/>
    <w:rPr>
      <w:rFonts w:hint="eastAsia" w:ascii="宋体" w:hAnsi="宋体" w:eastAsia="宋体"/>
      <w:kern w:val="2"/>
      <w:sz w:val="18"/>
      <w:szCs w:val="18"/>
      <w:lang w:val="en-US" w:eastAsia="zh-CN" w:bidi="ar-SA"/>
    </w:rPr>
  </w:style>
  <w:style w:type="character" w:customStyle="1" w:styleId="2074">
    <w:name w:val="Char Char139"/>
    <w:qFormat/>
    <w:uiPriority w:val="0"/>
    <w:rPr>
      <w:rFonts w:hint="eastAsia" w:ascii="宋体" w:hAnsi="宋体" w:eastAsia="宋体"/>
      <w:kern w:val="2"/>
      <w:sz w:val="21"/>
      <w:szCs w:val="24"/>
      <w:lang w:val="en-US" w:eastAsia="zh-CN" w:bidi="ar-SA"/>
    </w:rPr>
  </w:style>
  <w:style w:type="character" w:customStyle="1" w:styleId="2075">
    <w:name w:val="Char Char126"/>
    <w:qFormat/>
    <w:uiPriority w:val="0"/>
    <w:rPr>
      <w:rFonts w:hint="eastAsia" w:ascii="宋体" w:hAnsi="宋体" w:eastAsia="宋体"/>
      <w:b/>
      <w:bCs/>
      <w:kern w:val="2"/>
      <w:sz w:val="21"/>
      <w:szCs w:val="24"/>
      <w:lang w:val="en-US" w:eastAsia="zh-CN" w:bidi="ar-SA"/>
    </w:rPr>
  </w:style>
  <w:style w:type="character" w:customStyle="1" w:styleId="2076">
    <w:name w:val="Char Char911"/>
    <w:qFormat/>
    <w:uiPriority w:val="0"/>
    <w:rPr>
      <w:kern w:val="2"/>
      <w:sz w:val="18"/>
      <w:szCs w:val="18"/>
    </w:rPr>
  </w:style>
  <w:style w:type="character" w:customStyle="1" w:styleId="2077">
    <w:name w:val="Char Char1910"/>
    <w:qFormat/>
    <w:locked/>
    <w:uiPriority w:val="0"/>
    <w:rPr>
      <w:rFonts w:hint="eastAsia" w:ascii="宋体" w:hAnsi="宋体" w:eastAsia="宋体"/>
      <w:b/>
      <w:bCs/>
      <w:kern w:val="44"/>
      <w:sz w:val="44"/>
      <w:szCs w:val="44"/>
      <w:lang w:val="en-US" w:eastAsia="zh-CN" w:bidi="ar-SA"/>
    </w:rPr>
  </w:style>
  <w:style w:type="character" w:customStyle="1" w:styleId="2078">
    <w:name w:val="Char Char314"/>
    <w:qFormat/>
    <w:uiPriority w:val="0"/>
    <w:rPr>
      <w:rFonts w:hint="eastAsia" w:ascii="宋体" w:hAnsi="宋体" w:eastAsia="宋体"/>
      <w:b/>
      <w:bCs/>
      <w:kern w:val="2"/>
      <w:sz w:val="21"/>
      <w:szCs w:val="24"/>
      <w:lang w:val="en-US" w:eastAsia="zh-CN" w:bidi="ar-SA"/>
    </w:rPr>
  </w:style>
  <w:style w:type="character" w:customStyle="1" w:styleId="2079">
    <w:name w:val="Char Char1510"/>
    <w:qFormat/>
    <w:uiPriority w:val="0"/>
    <w:rPr>
      <w:rFonts w:hint="eastAsia" w:ascii="宋体" w:hAnsi="宋体" w:eastAsia="宋体"/>
      <w:kern w:val="2"/>
      <w:sz w:val="18"/>
      <w:szCs w:val="18"/>
      <w:lang w:val="en-US" w:eastAsia="zh-CN" w:bidi="ar-SA"/>
    </w:rPr>
  </w:style>
  <w:style w:type="character" w:customStyle="1" w:styleId="2080">
    <w:name w:val="Char Char1010"/>
    <w:qFormat/>
    <w:uiPriority w:val="0"/>
    <w:rPr>
      <w:rFonts w:hint="eastAsia" w:ascii="宋体" w:hAnsi="宋体" w:eastAsia="宋体"/>
      <w:kern w:val="2"/>
      <w:sz w:val="18"/>
      <w:szCs w:val="18"/>
      <w:lang w:val="en-US" w:eastAsia="zh-CN" w:bidi="ar-SA"/>
    </w:rPr>
  </w:style>
  <w:style w:type="character" w:customStyle="1" w:styleId="2081">
    <w:name w:val="Char Char1113"/>
    <w:qFormat/>
    <w:uiPriority w:val="0"/>
    <w:rPr>
      <w:rFonts w:hint="eastAsia" w:ascii="宋体" w:hAnsi="宋体" w:eastAsia="宋体"/>
      <w:kern w:val="2"/>
      <w:sz w:val="18"/>
      <w:szCs w:val="18"/>
      <w:lang w:val="en-US" w:eastAsia="zh-CN" w:bidi="ar-SA"/>
    </w:rPr>
  </w:style>
  <w:style w:type="character" w:customStyle="1" w:styleId="2082">
    <w:name w:val="Char Char515"/>
    <w:qFormat/>
    <w:uiPriority w:val="0"/>
    <w:rPr>
      <w:rFonts w:hint="eastAsia" w:ascii="宋体" w:hAnsi="宋体" w:eastAsia="宋体"/>
      <w:color w:val="000000"/>
      <w:kern w:val="2"/>
      <w:sz w:val="21"/>
      <w:szCs w:val="24"/>
      <w:lang w:val="en-US" w:eastAsia="zh-CN" w:bidi="ar-SA"/>
    </w:rPr>
  </w:style>
  <w:style w:type="character" w:customStyle="1" w:styleId="2083">
    <w:name w:val="Char Char712"/>
    <w:qFormat/>
    <w:uiPriority w:val="0"/>
    <w:rPr>
      <w:rFonts w:hint="eastAsia" w:ascii="宋体" w:hAnsi="宋体" w:eastAsia="宋体"/>
      <w:color w:val="000000"/>
      <w:kern w:val="2"/>
      <w:sz w:val="21"/>
      <w:szCs w:val="24"/>
      <w:lang w:val="en-US" w:eastAsia="zh-CN" w:bidi="ar-SA"/>
    </w:rPr>
  </w:style>
  <w:style w:type="character" w:customStyle="1" w:styleId="2084">
    <w:name w:val="Char Char810"/>
    <w:qFormat/>
    <w:uiPriority w:val="0"/>
    <w:rPr>
      <w:kern w:val="2"/>
      <w:sz w:val="18"/>
      <w:szCs w:val="18"/>
    </w:rPr>
  </w:style>
  <w:style w:type="character" w:customStyle="1" w:styleId="2085">
    <w:name w:val="Char Char614"/>
    <w:qFormat/>
    <w:uiPriority w:val="0"/>
    <w:rPr>
      <w:rFonts w:hint="eastAsia" w:ascii="宋体" w:hAnsi="宋体" w:eastAsia="宋体"/>
      <w:kern w:val="2"/>
      <w:sz w:val="21"/>
      <w:szCs w:val="24"/>
      <w:lang w:val="en-US" w:eastAsia="zh-CN" w:bidi="ar-SA"/>
    </w:rPr>
  </w:style>
  <w:style w:type="character" w:customStyle="1" w:styleId="2086">
    <w:name w:val="Char Char413"/>
    <w:qFormat/>
    <w:uiPriority w:val="0"/>
    <w:rPr>
      <w:rFonts w:hint="eastAsia" w:ascii="宋体" w:hAnsi="宋体" w:eastAsia="宋体"/>
      <w:kern w:val="2"/>
      <w:sz w:val="21"/>
      <w:szCs w:val="24"/>
      <w:lang w:val="en-US" w:eastAsia="zh-CN" w:bidi="ar-SA"/>
    </w:rPr>
  </w:style>
  <w:style w:type="character" w:customStyle="1" w:styleId="2087">
    <w:name w:val="Char Char2011"/>
    <w:qFormat/>
    <w:locked/>
    <w:uiPriority w:val="0"/>
    <w:rPr>
      <w:rFonts w:hint="eastAsia" w:ascii="宋体" w:hAnsi="宋体" w:eastAsia="宋体"/>
      <w:b/>
      <w:bCs/>
      <w:kern w:val="44"/>
      <w:sz w:val="44"/>
      <w:szCs w:val="44"/>
      <w:lang w:val="en-US" w:eastAsia="zh-CN" w:bidi="ar-SA"/>
    </w:rPr>
  </w:style>
  <w:style w:type="character" w:customStyle="1" w:styleId="2088">
    <w:name w:val="Char Char1611"/>
    <w:qFormat/>
    <w:uiPriority w:val="0"/>
    <w:rPr>
      <w:rFonts w:hint="eastAsia" w:ascii="宋体" w:hAnsi="宋体" w:eastAsia="宋体"/>
      <w:kern w:val="2"/>
      <w:sz w:val="21"/>
      <w:szCs w:val="24"/>
      <w:lang w:val="en-US" w:eastAsia="zh-CN" w:bidi="ar-SA"/>
    </w:rPr>
  </w:style>
  <w:style w:type="character" w:customStyle="1" w:styleId="2089">
    <w:name w:val="Char Char1810"/>
    <w:qFormat/>
    <w:uiPriority w:val="0"/>
    <w:rPr>
      <w:rFonts w:hint="eastAsia" w:ascii="宋体" w:hAnsi="宋体" w:eastAsia="宋体"/>
      <w:kern w:val="2"/>
      <w:sz w:val="21"/>
      <w:szCs w:val="24"/>
      <w:lang w:val="en-US" w:eastAsia="zh-CN" w:bidi="ar-SA"/>
    </w:rPr>
  </w:style>
  <w:style w:type="character" w:customStyle="1" w:styleId="2090">
    <w:name w:val="标题 1 字符4"/>
    <w:qFormat/>
    <w:uiPriority w:val="0"/>
    <w:rPr>
      <w:b/>
      <w:bCs/>
      <w:kern w:val="44"/>
      <w:sz w:val="44"/>
      <w:szCs w:val="44"/>
    </w:rPr>
  </w:style>
  <w:style w:type="character" w:customStyle="1" w:styleId="2091">
    <w:name w:val="标题 2 字符4"/>
    <w:qFormat/>
    <w:uiPriority w:val="0"/>
    <w:rPr>
      <w:kern w:val="2"/>
      <w:sz w:val="21"/>
      <w:szCs w:val="24"/>
    </w:rPr>
  </w:style>
  <w:style w:type="character" w:customStyle="1" w:styleId="2092">
    <w:name w:val="标题 3 字符4"/>
    <w:qFormat/>
    <w:uiPriority w:val="9"/>
    <w:rPr>
      <w:rFonts w:eastAsia="Arial Unicode MS"/>
      <w:b/>
      <w:bCs/>
      <w:kern w:val="2"/>
      <w:sz w:val="32"/>
      <w:szCs w:val="32"/>
    </w:rPr>
  </w:style>
  <w:style w:type="character" w:customStyle="1" w:styleId="2093">
    <w:name w:val="标题 4 字符3"/>
    <w:qFormat/>
    <w:uiPriority w:val="0"/>
    <w:rPr>
      <w:rFonts w:ascii="Cambria" w:hAnsi="Cambria" w:cs="Cambria"/>
      <w:b/>
      <w:bCs/>
      <w:kern w:val="2"/>
      <w:sz w:val="28"/>
      <w:szCs w:val="28"/>
    </w:rPr>
  </w:style>
  <w:style w:type="character" w:customStyle="1" w:styleId="2094">
    <w:name w:val="标题 5 字符2"/>
    <w:qFormat/>
    <w:uiPriority w:val="0"/>
    <w:rPr>
      <w:rFonts w:ascii="Calibri" w:hAnsi="Calibri"/>
      <w:b/>
      <w:bCs/>
      <w:kern w:val="2"/>
      <w:sz w:val="28"/>
      <w:szCs w:val="28"/>
    </w:rPr>
  </w:style>
  <w:style w:type="character" w:customStyle="1" w:styleId="2095">
    <w:name w:val="标题 6 字符2"/>
    <w:qFormat/>
    <w:uiPriority w:val="99"/>
    <w:rPr>
      <w:rFonts w:ascii="Cambria" w:hAnsi="Cambria"/>
      <w:b/>
      <w:bCs/>
      <w:kern w:val="2"/>
      <w:sz w:val="24"/>
      <w:szCs w:val="24"/>
    </w:rPr>
  </w:style>
  <w:style w:type="character" w:customStyle="1" w:styleId="2096">
    <w:name w:val="标题 7 字符2"/>
    <w:qFormat/>
    <w:uiPriority w:val="99"/>
    <w:rPr>
      <w:kern w:val="2"/>
      <w:sz w:val="28"/>
      <w:szCs w:val="21"/>
      <w:lang w:val="zh-CN"/>
    </w:rPr>
  </w:style>
  <w:style w:type="character" w:customStyle="1" w:styleId="2097">
    <w:name w:val="标题 8 字符2"/>
    <w:qFormat/>
    <w:uiPriority w:val="99"/>
    <w:rPr>
      <w:rFonts w:ascii="Cambria" w:hAnsi="Cambria"/>
      <w:kern w:val="2"/>
      <w:sz w:val="24"/>
      <w:szCs w:val="24"/>
    </w:rPr>
  </w:style>
  <w:style w:type="character" w:customStyle="1" w:styleId="2098">
    <w:name w:val="标题 9 字符2"/>
    <w:qFormat/>
    <w:uiPriority w:val="99"/>
    <w:rPr>
      <w:rFonts w:ascii="Cambria" w:hAnsi="Cambria"/>
      <w:kern w:val="2"/>
      <w:sz w:val="21"/>
      <w:szCs w:val="21"/>
    </w:rPr>
  </w:style>
  <w:style w:type="character" w:customStyle="1" w:styleId="2099">
    <w:name w:val="文档结构图 字符6"/>
    <w:qFormat/>
    <w:uiPriority w:val="0"/>
    <w:rPr>
      <w:kern w:val="2"/>
      <w:sz w:val="21"/>
      <w:szCs w:val="24"/>
      <w:shd w:val="clear" w:color="auto" w:fill="000080"/>
    </w:rPr>
  </w:style>
  <w:style w:type="character" w:customStyle="1" w:styleId="2100">
    <w:name w:val="批注文字 字符5"/>
    <w:qFormat/>
    <w:uiPriority w:val="0"/>
    <w:rPr>
      <w:kern w:val="2"/>
      <w:sz w:val="21"/>
      <w:szCs w:val="24"/>
    </w:rPr>
  </w:style>
  <w:style w:type="character" w:customStyle="1" w:styleId="2101">
    <w:name w:val="称呼 字符3"/>
    <w:qFormat/>
    <w:uiPriority w:val="99"/>
    <w:rPr>
      <w:kern w:val="2"/>
      <w:sz w:val="24"/>
      <w:szCs w:val="24"/>
    </w:rPr>
  </w:style>
  <w:style w:type="character" w:customStyle="1" w:styleId="2102">
    <w:name w:val="正文文本 3 字符4"/>
    <w:qFormat/>
    <w:uiPriority w:val="0"/>
    <w:rPr>
      <w:rFonts w:ascii="Calibri" w:hAnsi="Calibri"/>
      <w:b/>
      <w:sz w:val="24"/>
    </w:rPr>
  </w:style>
  <w:style w:type="character" w:customStyle="1" w:styleId="2103">
    <w:name w:val="结束语 字符3"/>
    <w:qFormat/>
    <w:uiPriority w:val="99"/>
    <w:rPr>
      <w:kern w:val="2"/>
      <w:sz w:val="24"/>
      <w:szCs w:val="24"/>
    </w:rPr>
  </w:style>
  <w:style w:type="character" w:customStyle="1" w:styleId="2104">
    <w:name w:val="正文文本 字符5"/>
    <w:qFormat/>
    <w:uiPriority w:val="0"/>
    <w:rPr>
      <w:rFonts w:ascii="宋体" w:hAnsi="宋体"/>
      <w:b/>
      <w:bCs/>
      <w:color w:val="000000"/>
      <w:kern w:val="2"/>
      <w:sz w:val="21"/>
      <w:szCs w:val="21"/>
    </w:rPr>
  </w:style>
  <w:style w:type="character" w:customStyle="1" w:styleId="2105">
    <w:name w:val="正文文本缩进 字符6"/>
    <w:qFormat/>
    <w:uiPriority w:val="0"/>
    <w:rPr>
      <w:color w:val="000000"/>
      <w:kern w:val="2"/>
      <w:sz w:val="21"/>
      <w:szCs w:val="24"/>
    </w:rPr>
  </w:style>
  <w:style w:type="character" w:customStyle="1" w:styleId="2106">
    <w:name w:val="纯文本 字符6"/>
    <w:qFormat/>
    <w:uiPriority w:val="0"/>
    <w:rPr>
      <w:rFonts w:ascii="宋体" w:hAnsi="Courier New"/>
      <w:kern w:val="21"/>
      <w:sz w:val="21"/>
    </w:rPr>
  </w:style>
  <w:style w:type="character" w:customStyle="1" w:styleId="2107">
    <w:name w:val="日期 字符5"/>
    <w:qFormat/>
    <w:uiPriority w:val="0"/>
    <w:rPr>
      <w:rFonts w:ascii="仿宋_GB2312" w:eastAsia="仿宋_GB2312"/>
      <w:kern w:val="2"/>
      <w:sz w:val="32"/>
      <w:szCs w:val="24"/>
    </w:rPr>
  </w:style>
  <w:style w:type="character" w:customStyle="1" w:styleId="2108">
    <w:name w:val="正文文本缩进 2 字符6"/>
    <w:qFormat/>
    <w:uiPriority w:val="0"/>
    <w:rPr>
      <w:kern w:val="2"/>
      <w:sz w:val="24"/>
      <w:szCs w:val="24"/>
    </w:rPr>
  </w:style>
  <w:style w:type="character" w:customStyle="1" w:styleId="2109">
    <w:name w:val="尾注文本 字符4"/>
    <w:qFormat/>
    <w:uiPriority w:val="99"/>
    <w:rPr>
      <w:rFonts w:ascii="Calibri" w:hAnsi="Calibri"/>
      <w:kern w:val="2"/>
      <w:sz w:val="21"/>
      <w:szCs w:val="22"/>
    </w:rPr>
  </w:style>
  <w:style w:type="character" w:customStyle="1" w:styleId="2110">
    <w:name w:val="批注框文本 字符5"/>
    <w:qFormat/>
    <w:uiPriority w:val="0"/>
    <w:rPr>
      <w:kern w:val="2"/>
      <w:sz w:val="18"/>
      <w:szCs w:val="18"/>
    </w:rPr>
  </w:style>
  <w:style w:type="character" w:customStyle="1" w:styleId="2111">
    <w:name w:val="页脚 字符5"/>
    <w:qFormat/>
    <w:uiPriority w:val="99"/>
    <w:rPr>
      <w:kern w:val="2"/>
      <w:sz w:val="18"/>
      <w:szCs w:val="18"/>
    </w:rPr>
  </w:style>
  <w:style w:type="character" w:customStyle="1" w:styleId="2112">
    <w:name w:val="页眉 字符5"/>
    <w:qFormat/>
    <w:uiPriority w:val="99"/>
    <w:rPr>
      <w:kern w:val="2"/>
      <w:sz w:val="18"/>
      <w:szCs w:val="18"/>
    </w:rPr>
  </w:style>
  <w:style w:type="character" w:customStyle="1" w:styleId="2113">
    <w:name w:val="副标题 字符4"/>
    <w:qFormat/>
    <w:uiPriority w:val="99"/>
    <w:rPr>
      <w:rFonts w:ascii="Cambria" w:hAnsi="Cambria" w:eastAsia="等线"/>
      <w:b/>
      <w:bCs/>
      <w:kern w:val="28"/>
      <w:sz w:val="32"/>
      <w:szCs w:val="32"/>
    </w:rPr>
  </w:style>
  <w:style w:type="character" w:customStyle="1" w:styleId="2114">
    <w:name w:val="脚注文本 字符4"/>
    <w:qFormat/>
    <w:uiPriority w:val="0"/>
    <w:rPr>
      <w:rFonts w:ascii="Calibri" w:hAnsi="Calibri"/>
      <w:kern w:val="2"/>
      <w:sz w:val="18"/>
      <w:szCs w:val="18"/>
    </w:rPr>
  </w:style>
  <w:style w:type="character" w:customStyle="1" w:styleId="2115">
    <w:name w:val="正文文本缩进 3 字符4"/>
    <w:qFormat/>
    <w:uiPriority w:val="0"/>
    <w:rPr>
      <w:kern w:val="2"/>
      <w:sz w:val="16"/>
      <w:szCs w:val="16"/>
    </w:rPr>
  </w:style>
  <w:style w:type="character" w:customStyle="1" w:styleId="2116">
    <w:name w:val="正文文本 2 字符5"/>
    <w:qFormat/>
    <w:uiPriority w:val="0"/>
    <w:rPr>
      <w:rFonts w:ascii="等线" w:hAnsi="等线" w:eastAsia="等线"/>
      <w:kern w:val="2"/>
      <w:sz w:val="21"/>
      <w:szCs w:val="24"/>
    </w:rPr>
  </w:style>
  <w:style w:type="character" w:customStyle="1" w:styleId="2117">
    <w:name w:val="HTML 预设格式 字符5"/>
    <w:qFormat/>
    <w:uiPriority w:val="0"/>
    <w:rPr>
      <w:rFonts w:ascii="宋体" w:hAnsi="宋体"/>
      <w:sz w:val="24"/>
      <w:szCs w:val="24"/>
    </w:rPr>
  </w:style>
  <w:style w:type="character" w:customStyle="1" w:styleId="2118">
    <w:name w:val="标题 字符4"/>
    <w:qFormat/>
    <w:uiPriority w:val="0"/>
    <w:rPr>
      <w:rFonts w:ascii="Cambria" w:hAnsi="Cambria"/>
      <w:b/>
      <w:bCs/>
      <w:kern w:val="2"/>
      <w:sz w:val="32"/>
      <w:szCs w:val="32"/>
      <w:lang w:val="zh-CN"/>
    </w:rPr>
  </w:style>
  <w:style w:type="character" w:customStyle="1" w:styleId="2119">
    <w:name w:val="批注主题 字符5"/>
    <w:qFormat/>
    <w:uiPriority w:val="0"/>
    <w:rPr>
      <w:b/>
      <w:bCs/>
      <w:kern w:val="2"/>
      <w:sz w:val="21"/>
      <w:szCs w:val="24"/>
    </w:rPr>
  </w:style>
  <w:style w:type="character" w:customStyle="1" w:styleId="2120">
    <w:name w:val="正文文本首行缩进 字符"/>
    <w:basedOn w:val="81"/>
    <w:qFormat/>
    <w:uiPriority w:val="0"/>
    <w:rPr>
      <w:rFonts w:ascii="Times New Roman" w:hAnsi="Times New Roman" w:eastAsia="宋体" w:cs="Times New Roman"/>
      <w:b w:val="0"/>
      <w:bCs w:val="0"/>
      <w:color w:val="000000"/>
      <w:szCs w:val="24"/>
    </w:rPr>
  </w:style>
  <w:style w:type="character" w:customStyle="1" w:styleId="2121">
    <w:name w:val="正文首行缩进 字符"/>
    <w:link w:val="49"/>
    <w:qFormat/>
    <w:uiPriority w:val="0"/>
    <w:rPr>
      <w:rFonts w:ascii="Times New Roman" w:hAnsi="Times New Roman" w:eastAsia="宋体" w:cs="Times New Roman"/>
      <w:b/>
      <w:bCs/>
      <w:color w:val="000000"/>
      <w:szCs w:val="21"/>
    </w:rPr>
  </w:style>
  <w:style w:type="character" w:customStyle="1" w:styleId="2122">
    <w:name w:val="无间隔 字符2"/>
    <w:qFormat/>
    <w:locked/>
    <w:uiPriority w:val="0"/>
    <w:rPr>
      <w:kern w:val="2"/>
      <w:sz w:val="21"/>
      <w:szCs w:val="24"/>
    </w:rPr>
  </w:style>
  <w:style w:type="paragraph" w:customStyle="1" w:styleId="2123">
    <w:name w:val="z-窗体顶端1111"/>
    <w:basedOn w:val="1"/>
    <w:next w:val="1"/>
    <w:qFormat/>
    <w:uiPriority w:val="99"/>
    <w:pPr>
      <w:pBdr>
        <w:bottom w:val="single" w:color="auto" w:sz="6" w:space="1"/>
      </w:pBdr>
      <w:jc w:val="center"/>
    </w:pPr>
    <w:rPr>
      <w:rFonts w:ascii="Arial" w:hAnsi="Calibri"/>
      <w:vanish/>
      <w:sz w:val="24"/>
      <w:szCs w:val="22"/>
      <w:lang w:val="zh-CN"/>
    </w:rPr>
  </w:style>
  <w:style w:type="paragraph" w:customStyle="1" w:styleId="2124">
    <w:name w:val="修订1111"/>
    <w:unhideWhenUsed/>
    <w:qFormat/>
    <w:uiPriority w:val="0"/>
    <w:rPr>
      <w:rFonts w:ascii="Times New Roman" w:hAnsi="Times New Roman" w:eastAsia="宋体" w:cs="Times New Roman"/>
      <w:kern w:val="2"/>
      <w:sz w:val="21"/>
      <w:szCs w:val="24"/>
      <w:lang w:val="en-US" w:eastAsia="zh-CN" w:bidi="ar-SA"/>
    </w:rPr>
  </w:style>
  <w:style w:type="character" w:customStyle="1" w:styleId="2125">
    <w:name w:val="无"/>
    <w:qFormat/>
    <w:uiPriority w:val="0"/>
  </w:style>
  <w:style w:type="paragraph" w:customStyle="1" w:styleId="2126">
    <w:name w:val="修订52"/>
    <w:unhideWhenUsed/>
    <w:qFormat/>
    <w:uiPriority w:val="0"/>
    <w:rPr>
      <w:rFonts w:ascii="Times New Roman" w:hAnsi="Times New Roman" w:eastAsia="宋体" w:cs="Times New Roman"/>
      <w:kern w:val="2"/>
      <w:sz w:val="21"/>
      <w:szCs w:val="24"/>
      <w:lang w:val="en-US" w:eastAsia="zh-CN" w:bidi="ar-SA"/>
    </w:rPr>
  </w:style>
  <w:style w:type="paragraph" w:customStyle="1" w:styleId="2127">
    <w:name w:val="z-窗体底端22"/>
    <w:basedOn w:val="1"/>
    <w:next w:val="1"/>
    <w:qFormat/>
    <w:uiPriority w:val="99"/>
    <w:pPr>
      <w:pBdr>
        <w:top w:val="single" w:color="auto" w:sz="6" w:space="1"/>
      </w:pBdr>
      <w:jc w:val="center"/>
    </w:pPr>
    <w:rPr>
      <w:rFonts w:ascii="Arial"/>
      <w:vanish/>
      <w:sz w:val="16"/>
    </w:rPr>
  </w:style>
  <w:style w:type="paragraph" w:customStyle="1" w:styleId="2128">
    <w:name w:val="z-窗体顶端22"/>
    <w:basedOn w:val="1"/>
    <w:next w:val="1"/>
    <w:qFormat/>
    <w:uiPriority w:val="99"/>
    <w:pPr>
      <w:pBdr>
        <w:bottom w:val="single" w:color="auto" w:sz="6" w:space="1"/>
      </w:pBdr>
      <w:jc w:val="center"/>
    </w:pPr>
    <w:rPr>
      <w:rFonts w:ascii="Arial"/>
      <w:vanish/>
      <w:sz w:val="16"/>
    </w:rPr>
  </w:style>
  <w:style w:type="character" w:customStyle="1" w:styleId="2129">
    <w:name w:val="Char Char1941"/>
    <w:qFormat/>
    <w:locked/>
    <w:uiPriority w:val="0"/>
    <w:rPr>
      <w:rFonts w:eastAsia="宋体"/>
      <w:b/>
      <w:bCs/>
      <w:kern w:val="44"/>
      <w:sz w:val="44"/>
      <w:szCs w:val="44"/>
      <w:lang w:val="en-US" w:eastAsia="zh-CN" w:bidi="ar-SA"/>
    </w:rPr>
  </w:style>
  <w:style w:type="character" w:customStyle="1" w:styleId="2130">
    <w:name w:val="Char Char1041"/>
    <w:qFormat/>
    <w:uiPriority w:val="0"/>
    <w:rPr>
      <w:rFonts w:eastAsia="宋体"/>
      <w:kern w:val="2"/>
      <w:sz w:val="18"/>
      <w:szCs w:val="18"/>
      <w:lang w:val="en-US" w:eastAsia="zh-CN" w:bidi="ar-SA"/>
    </w:rPr>
  </w:style>
  <w:style w:type="character" w:customStyle="1" w:styleId="2131">
    <w:name w:val="Char Char1141"/>
    <w:qFormat/>
    <w:uiPriority w:val="0"/>
    <w:rPr>
      <w:rFonts w:eastAsia="宋体"/>
      <w:kern w:val="2"/>
      <w:sz w:val="18"/>
      <w:szCs w:val="18"/>
      <w:lang w:val="en-US" w:eastAsia="zh-CN" w:bidi="ar-SA"/>
    </w:rPr>
  </w:style>
  <w:style w:type="character" w:customStyle="1" w:styleId="2132">
    <w:name w:val="Char Char1541"/>
    <w:qFormat/>
    <w:uiPriority w:val="0"/>
    <w:rPr>
      <w:rFonts w:eastAsia="宋体"/>
      <w:kern w:val="2"/>
      <w:sz w:val="18"/>
      <w:szCs w:val="18"/>
      <w:lang w:val="en-US" w:eastAsia="zh-CN" w:bidi="ar-SA"/>
    </w:rPr>
  </w:style>
  <w:style w:type="character" w:customStyle="1" w:styleId="2133">
    <w:name w:val="Char Char1641"/>
    <w:qFormat/>
    <w:uiPriority w:val="0"/>
    <w:rPr>
      <w:rFonts w:eastAsia="宋体"/>
      <w:kern w:val="2"/>
      <w:sz w:val="21"/>
      <w:szCs w:val="24"/>
      <w:lang w:val="en-US" w:eastAsia="zh-CN" w:bidi="ar-SA"/>
    </w:rPr>
  </w:style>
  <w:style w:type="character" w:customStyle="1" w:styleId="2134">
    <w:name w:val="Char Char1841"/>
    <w:qFormat/>
    <w:uiPriority w:val="0"/>
    <w:rPr>
      <w:rFonts w:eastAsia="宋体"/>
      <w:kern w:val="2"/>
      <w:sz w:val="21"/>
      <w:szCs w:val="24"/>
      <w:lang w:val="en-US" w:eastAsia="zh-CN" w:bidi="ar-SA"/>
    </w:rPr>
  </w:style>
  <w:style w:type="character" w:customStyle="1" w:styleId="2135">
    <w:name w:val="Char Char2051"/>
    <w:qFormat/>
    <w:locked/>
    <w:uiPriority w:val="0"/>
    <w:rPr>
      <w:rFonts w:eastAsia="宋体"/>
      <w:b/>
      <w:bCs/>
      <w:kern w:val="44"/>
      <w:sz w:val="44"/>
      <w:szCs w:val="44"/>
      <w:lang w:val="en-US" w:eastAsia="zh-CN" w:bidi="ar-SA"/>
    </w:rPr>
  </w:style>
  <w:style w:type="paragraph" w:customStyle="1" w:styleId="2136">
    <w:name w:val="修订51"/>
    <w:qFormat/>
    <w:uiPriority w:val="99"/>
    <w:rPr>
      <w:rFonts w:ascii="Times New Roman" w:hAnsi="Times New Roman" w:eastAsia="宋体" w:cs="Times New Roman"/>
      <w:kern w:val="2"/>
      <w:sz w:val="21"/>
      <w:szCs w:val="24"/>
      <w:lang w:val="en-US" w:eastAsia="zh-CN" w:bidi="ar-SA"/>
    </w:rPr>
  </w:style>
  <w:style w:type="paragraph" w:customStyle="1" w:styleId="2137">
    <w:name w:val="列出段落611"/>
    <w:basedOn w:val="1"/>
    <w:qFormat/>
    <w:uiPriority w:val="0"/>
    <w:pPr>
      <w:ind w:firstLine="420" w:firstLineChars="200"/>
    </w:pPr>
    <w:rPr>
      <w:rFonts w:ascii="Calibri" w:hAnsi="Calibri"/>
      <w:szCs w:val="22"/>
    </w:rPr>
  </w:style>
  <w:style w:type="paragraph" w:customStyle="1" w:styleId="2138">
    <w:name w:val="无间隔4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39">
    <w:name w:val="z-窗体顶端21"/>
    <w:basedOn w:val="1"/>
    <w:next w:val="1"/>
    <w:qFormat/>
    <w:uiPriority w:val="99"/>
    <w:pPr>
      <w:widowControl/>
      <w:pBdr>
        <w:bottom w:val="single" w:color="auto" w:sz="6" w:space="1"/>
      </w:pBdr>
      <w:jc w:val="center"/>
    </w:pPr>
    <w:rPr>
      <w:rFonts w:ascii="Arial" w:hAnsi="Calibri" w:cs="Arial"/>
      <w:vanish/>
      <w:sz w:val="16"/>
      <w:szCs w:val="16"/>
    </w:rPr>
  </w:style>
  <w:style w:type="paragraph" w:customStyle="1" w:styleId="2140">
    <w:name w:val="z-窗体底端21"/>
    <w:basedOn w:val="1"/>
    <w:next w:val="1"/>
    <w:qFormat/>
    <w:uiPriority w:val="99"/>
    <w:pPr>
      <w:widowControl/>
      <w:pBdr>
        <w:top w:val="single" w:color="auto" w:sz="6" w:space="1"/>
      </w:pBdr>
      <w:jc w:val="center"/>
    </w:pPr>
    <w:rPr>
      <w:rFonts w:ascii="Arial" w:hAnsi="Calibri" w:cs="Arial"/>
      <w:vanish/>
      <w:sz w:val="16"/>
      <w:szCs w:val="16"/>
    </w:rPr>
  </w:style>
  <w:style w:type="paragraph" w:customStyle="1" w:styleId="2141">
    <w:name w:val="列出段落61"/>
    <w:basedOn w:val="1"/>
    <w:qFormat/>
    <w:uiPriority w:val="99"/>
    <w:pPr>
      <w:ind w:firstLine="420" w:firstLineChars="200"/>
    </w:pPr>
    <w:rPr>
      <w:rFonts w:eastAsia="仿宋_GB2312"/>
      <w:sz w:val="32"/>
      <w:szCs w:val="32"/>
    </w:rPr>
  </w:style>
  <w:style w:type="paragraph" w:customStyle="1" w:styleId="2142">
    <w:name w:val="TOC 标题71"/>
    <w:basedOn w:val="2"/>
    <w:next w:val="1"/>
    <w:qFormat/>
    <w:uiPriority w:val="99"/>
    <w:pPr>
      <w:widowControl/>
      <w:spacing w:line="276" w:lineRule="auto"/>
      <w:jc w:val="left"/>
      <w:outlineLvl w:val="9"/>
    </w:pPr>
    <w:rPr>
      <w:color w:val="365F91"/>
      <w:kern w:val="0"/>
      <w:sz w:val="28"/>
      <w:szCs w:val="28"/>
    </w:rPr>
  </w:style>
  <w:style w:type="character" w:customStyle="1" w:styleId="2143">
    <w:name w:val="Char Char841"/>
    <w:qFormat/>
    <w:uiPriority w:val="0"/>
    <w:rPr>
      <w:kern w:val="2"/>
      <w:sz w:val="18"/>
      <w:szCs w:val="18"/>
    </w:rPr>
  </w:style>
  <w:style w:type="character" w:customStyle="1" w:styleId="2144">
    <w:name w:val="不明显强调2"/>
    <w:qFormat/>
    <w:uiPriority w:val="0"/>
    <w:rPr>
      <w:i/>
      <w:iCs/>
      <w:color w:val="808080"/>
    </w:rPr>
  </w:style>
  <w:style w:type="character" w:customStyle="1" w:styleId="2145">
    <w:name w:val="msosubtleemphasis"/>
    <w:qFormat/>
    <w:uiPriority w:val="0"/>
    <w:rPr>
      <w:i/>
      <w:color w:val="808080"/>
    </w:rPr>
  </w:style>
  <w:style w:type="character" w:customStyle="1" w:styleId="2146">
    <w:name w:val="Char Char951"/>
    <w:qFormat/>
    <w:uiPriority w:val="0"/>
    <w:rPr>
      <w:kern w:val="2"/>
      <w:sz w:val="18"/>
      <w:szCs w:val="18"/>
    </w:rPr>
  </w:style>
  <w:style w:type="character" w:customStyle="1" w:styleId="2147">
    <w:name w:val="Char Char461"/>
    <w:qFormat/>
    <w:uiPriority w:val="99"/>
    <w:rPr>
      <w:rFonts w:eastAsia="宋体"/>
      <w:kern w:val="2"/>
      <w:sz w:val="21"/>
      <w:szCs w:val="24"/>
      <w:lang w:val="en-US" w:eastAsia="zh-CN" w:bidi="ar-SA"/>
    </w:rPr>
  </w:style>
  <w:style w:type="character" w:customStyle="1" w:styleId="2148">
    <w:name w:val="Char Char1331"/>
    <w:qFormat/>
    <w:uiPriority w:val="0"/>
    <w:rPr>
      <w:rFonts w:eastAsia="宋体"/>
      <w:kern w:val="2"/>
      <w:sz w:val="21"/>
      <w:szCs w:val="24"/>
      <w:lang w:val="en-US" w:eastAsia="zh-CN" w:bidi="ar-SA"/>
    </w:rPr>
  </w:style>
  <w:style w:type="character" w:customStyle="1" w:styleId="2149">
    <w:name w:val="Char Char581"/>
    <w:qFormat/>
    <w:uiPriority w:val="0"/>
    <w:rPr>
      <w:rFonts w:eastAsia="宋体"/>
      <w:color w:val="000000"/>
      <w:kern w:val="2"/>
      <w:sz w:val="21"/>
      <w:szCs w:val="24"/>
      <w:lang w:val="en-US" w:eastAsia="zh-CN" w:bidi="ar-SA"/>
    </w:rPr>
  </w:style>
  <w:style w:type="character" w:customStyle="1" w:styleId="2150">
    <w:name w:val="Char Char1651"/>
    <w:qFormat/>
    <w:uiPriority w:val="0"/>
    <w:rPr>
      <w:rFonts w:eastAsia="宋体"/>
      <w:kern w:val="2"/>
      <w:sz w:val="21"/>
      <w:szCs w:val="24"/>
      <w:lang w:val="en-US" w:eastAsia="zh-CN" w:bidi="ar-SA"/>
    </w:rPr>
  </w:style>
  <w:style w:type="character" w:customStyle="1" w:styleId="2151">
    <w:name w:val="Char Char371"/>
    <w:qFormat/>
    <w:uiPriority w:val="0"/>
    <w:rPr>
      <w:rFonts w:eastAsia="宋体"/>
      <w:b/>
      <w:bCs/>
      <w:kern w:val="2"/>
      <w:sz w:val="21"/>
      <w:szCs w:val="24"/>
      <w:lang w:val="en-US" w:eastAsia="zh-CN" w:bidi="ar-SA"/>
    </w:rPr>
  </w:style>
  <w:style w:type="character" w:customStyle="1" w:styleId="2152">
    <w:name w:val="Char Char1151"/>
    <w:qFormat/>
    <w:uiPriority w:val="0"/>
    <w:rPr>
      <w:rFonts w:eastAsia="宋体"/>
      <w:kern w:val="2"/>
      <w:sz w:val="18"/>
      <w:szCs w:val="18"/>
      <w:lang w:val="en-US" w:eastAsia="zh-CN" w:bidi="ar-SA"/>
    </w:rPr>
  </w:style>
  <w:style w:type="character" w:customStyle="1" w:styleId="2153">
    <w:name w:val="Char Char671"/>
    <w:qFormat/>
    <w:uiPriority w:val="0"/>
    <w:rPr>
      <w:rFonts w:eastAsia="宋体"/>
      <w:kern w:val="2"/>
      <w:sz w:val="21"/>
      <w:szCs w:val="24"/>
      <w:lang w:val="en-US" w:eastAsia="zh-CN" w:bidi="ar-SA"/>
    </w:rPr>
  </w:style>
  <w:style w:type="character" w:customStyle="1" w:styleId="2154">
    <w:name w:val="Char Char1431"/>
    <w:qFormat/>
    <w:locked/>
    <w:uiPriority w:val="0"/>
    <w:rPr>
      <w:rFonts w:eastAsia="宋体"/>
      <w:b/>
      <w:bCs/>
      <w:kern w:val="44"/>
      <w:sz w:val="44"/>
      <w:szCs w:val="44"/>
      <w:lang w:val="en-US" w:eastAsia="zh-CN" w:bidi="ar-SA"/>
    </w:rPr>
  </w:style>
  <w:style w:type="character" w:customStyle="1" w:styleId="2155">
    <w:name w:val="Char Char271"/>
    <w:qFormat/>
    <w:uiPriority w:val="0"/>
    <w:rPr>
      <w:rFonts w:eastAsia="宋体"/>
      <w:kern w:val="2"/>
      <w:sz w:val="18"/>
      <w:szCs w:val="18"/>
      <w:lang w:val="en-US" w:eastAsia="zh-CN" w:bidi="ar-SA"/>
    </w:rPr>
  </w:style>
  <w:style w:type="character" w:customStyle="1" w:styleId="2156">
    <w:name w:val="Char Char751"/>
    <w:qFormat/>
    <w:uiPriority w:val="0"/>
    <w:rPr>
      <w:rFonts w:eastAsia="宋体"/>
      <w:color w:val="000000"/>
      <w:kern w:val="2"/>
      <w:sz w:val="21"/>
      <w:szCs w:val="24"/>
      <w:lang w:val="en-US" w:eastAsia="zh-CN" w:bidi="ar-SA"/>
    </w:rPr>
  </w:style>
  <w:style w:type="character" w:customStyle="1" w:styleId="2157">
    <w:name w:val="Char Char1161"/>
    <w:qFormat/>
    <w:uiPriority w:val="0"/>
    <w:rPr>
      <w:rFonts w:eastAsia="宋体"/>
      <w:b/>
      <w:bCs/>
      <w:kern w:val="2"/>
      <w:sz w:val="21"/>
      <w:szCs w:val="24"/>
      <w:lang w:val="en-US" w:eastAsia="zh-CN" w:bidi="ar-SA"/>
    </w:rPr>
  </w:style>
  <w:style w:type="character" w:customStyle="1" w:styleId="2158">
    <w:name w:val="Char Char842"/>
    <w:qFormat/>
    <w:uiPriority w:val="0"/>
    <w:rPr>
      <w:kern w:val="2"/>
      <w:sz w:val="18"/>
      <w:szCs w:val="18"/>
    </w:rPr>
  </w:style>
  <w:style w:type="character" w:customStyle="1" w:styleId="2159">
    <w:name w:val="Char Char1942"/>
    <w:qFormat/>
    <w:locked/>
    <w:uiPriority w:val="0"/>
    <w:rPr>
      <w:rFonts w:eastAsia="宋体"/>
      <w:b/>
      <w:bCs/>
      <w:kern w:val="44"/>
      <w:sz w:val="44"/>
      <w:szCs w:val="44"/>
      <w:lang w:val="en-US" w:eastAsia="zh-CN" w:bidi="ar-SA"/>
    </w:rPr>
  </w:style>
  <w:style w:type="character" w:customStyle="1" w:styleId="2160">
    <w:name w:val="Char Char1042"/>
    <w:qFormat/>
    <w:uiPriority w:val="0"/>
    <w:rPr>
      <w:rFonts w:eastAsia="宋体"/>
      <w:kern w:val="2"/>
      <w:sz w:val="18"/>
      <w:szCs w:val="18"/>
      <w:lang w:val="en-US" w:eastAsia="zh-CN" w:bidi="ar-SA"/>
    </w:rPr>
  </w:style>
  <w:style w:type="character" w:customStyle="1" w:styleId="2161">
    <w:name w:val="Char Char1152"/>
    <w:qFormat/>
    <w:uiPriority w:val="0"/>
    <w:rPr>
      <w:rFonts w:eastAsia="宋体"/>
      <w:kern w:val="2"/>
      <w:sz w:val="18"/>
      <w:szCs w:val="18"/>
      <w:lang w:val="en-US" w:eastAsia="zh-CN" w:bidi="ar-SA"/>
    </w:rPr>
  </w:style>
  <w:style w:type="character" w:customStyle="1" w:styleId="2162">
    <w:name w:val="Char Char1542"/>
    <w:qFormat/>
    <w:uiPriority w:val="0"/>
    <w:rPr>
      <w:rFonts w:eastAsia="宋体"/>
      <w:kern w:val="2"/>
      <w:sz w:val="18"/>
      <w:szCs w:val="18"/>
      <w:lang w:val="en-US" w:eastAsia="zh-CN" w:bidi="ar-SA"/>
    </w:rPr>
  </w:style>
  <w:style w:type="character" w:customStyle="1" w:styleId="2163">
    <w:name w:val="Char Char1642"/>
    <w:qFormat/>
    <w:uiPriority w:val="0"/>
    <w:rPr>
      <w:rFonts w:eastAsia="宋体"/>
      <w:kern w:val="2"/>
      <w:sz w:val="21"/>
      <w:szCs w:val="24"/>
      <w:lang w:val="en-US" w:eastAsia="zh-CN" w:bidi="ar-SA"/>
    </w:rPr>
  </w:style>
  <w:style w:type="character" w:customStyle="1" w:styleId="2164">
    <w:name w:val="Char Char1842"/>
    <w:qFormat/>
    <w:uiPriority w:val="0"/>
    <w:rPr>
      <w:rFonts w:eastAsia="宋体"/>
      <w:kern w:val="2"/>
      <w:sz w:val="21"/>
      <w:szCs w:val="24"/>
      <w:lang w:val="en-US" w:eastAsia="zh-CN" w:bidi="ar-SA"/>
    </w:rPr>
  </w:style>
  <w:style w:type="character" w:customStyle="1" w:styleId="2165">
    <w:name w:val="Char Char2052"/>
    <w:qFormat/>
    <w:locked/>
    <w:uiPriority w:val="0"/>
    <w:rPr>
      <w:rFonts w:eastAsia="宋体"/>
      <w:b/>
      <w:bCs/>
      <w:kern w:val="44"/>
      <w:sz w:val="44"/>
      <w:szCs w:val="44"/>
      <w:lang w:val="en-US" w:eastAsia="zh-CN" w:bidi="ar-SA"/>
    </w:rPr>
  </w:style>
  <w:style w:type="paragraph" w:customStyle="1" w:styleId="2166">
    <w:name w:val="Revision11"/>
    <w:qFormat/>
    <w:uiPriority w:val="0"/>
    <w:rPr>
      <w:rFonts w:ascii="Times New Roman" w:hAnsi="Times New Roman" w:eastAsia="宋体" w:cs="Times New Roman"/>
      <w:kern w:val="2"/>
      <w:sz w:val="21"/>
      <w:szCs w:val="24"/>
      <w:lang w:val="en-US" w:eastAsia="zh-CN" w:bidi="ar-SA"/>
    </w:rPr>
  </w:style>
  <w:style w:type="paragraph" w:customStyle="1" w:styleId="2167">
    <w:name w:val="List Paragraph31"/>
    <w:basedOn w:val="1"/>
    <w:qFormat/>
    <w:uiPriority w:val="0"/>
    <w:pPr>
      <w:ind w:firstLine="420" w:firstLineChars="200"/>
    </w:pPr>
    <w:rPr>
      <w:rFonts w:ascii="Calibri" w:hAnsi="Calibri"/>
      <w:szCs w:val="22"/>
    </w:rPr>
  </w:style>
  <w:style w:type="paragraph" w:customStyle="1" w:styleId="2168">
    <w:name w:val="No Spacing2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69">
    <w:name w:val="Char Char1432"/>
    <w:qFormat/>
    <w:locked/>
    <w:uiPriority w:val="0"/>
    <w:rPr>
      <w:rFonts w:eastAsia="宋体"/>
      <w:b/>
      <w:bCs/>
      <w:kern w:val="44"/>
      <w:sz w:val="44"/>
      <w:szCs w:val="44"/>
      <w:lang w:val="en-US" w:eastAsia="zh-CN" w:bidi="ar-SA"/>
    </w:rPr>
  </w:style>
  <w:style w:type="character" w:customStyle="1" w:styleId="2170">
    <w:name w:val="Char Char272"/>
    <w:qFormat/>
    <w:uiPriority w:val="0"/>
    <w:rPr>
      <w:rFonts w:eastAsia="宋体"/>
      <w:kern w:val="2"/>
      <w:sz w:val="18"/>
      <w:szCs w:val="18"/>
      <w:lang w:val="en-US" w:eastAsia="zh-CN" w:bidi="ar-SA"/>
    </w:rPr>
  </w:style>
  <w:style w:type="character" w:customStyle="1" w:styleId="2171">
    <w:name w:val="Char Char1332"/>
    <w:qFormat/>
    <w:uiPriority w:val="0"/>
    <w:rPr>
      <w:rFonts w:eastAsia="宋体"/>
      <w:kern w:val="2"/>
      <w:sz w:val="21"/>
      <w:szCs w:val="24"/>
      <w:lang w:val="en-US" w:eastAsia="zh-CN" w:bidi="ar-SA"/>
    </w:rPr>
  </w:style>
  <w:style w:type="character" w:customStyle="1" w:styleId="2172">
    <w:name w:val="Char Char1162"/>
    <w:qFormat/>
    <w:uiPriority w:val="0"/>
    <w:rPr>
      <w:rFonts w:eastAsia="宋体"/>
      <w:b/>
      <w:bCs/>
      <w:kern w:val="2"/>
      <w:sz w:val="21"/>
      <w:szCs w:val="24"/>
      <w:lang w:val="en-US" w:eastAsia="zh-CN" w:bidi="ar-SA"/>
    </w:rPr>
  </w:style>
  <w:style w:type="character" w:customStyle="1" w:styleId="2173">
    <w:name w:val="Char Char952"/>
    <w:qFormat/>
    <w:uiPriority w:val="0"/>
    <w:rPr>
      <w:kern w:val="2"/>
      <w:sz w:val="18"/>
      <w:szCs w:val="18"/>
    </w:rPr>
  </w:style>
  <w:style w:type="character" w:customStyle="1" w:styleId="2174">
    <w:name w:val="Char Char372"/>
    <w:qFormat/>
    <w:uiPriority w:val="0"/>
    <w:rPr>
      <w:rFonts w:eastAsia="宋体"/>
      <w:b/>
      <w:bCs/>
      <w:kern w:val="2"/>
      <w:sz w:val="21"/>
      <w:szCs w:val="24"/>
      <w:lang w:val="en-US" w:eastAsia="zh-CN" w:bidi="ar-SA"/>
    </w:rPr>
  </w:style>
  <w:style w:type="character" w:customStyle="1" w:styleId="2175">
    <w:name w:val="Char Char582"/>
    <w:qFormat/>
    <w:uiPriority w:val="0"/>
    <w:rPr>
      <w:rFonts w:eastAsia="宋体"/>
      <w:color w:val="000000"/>
      <w:kern w:val="2"/>
      <w:sz w:val="21"/>
      <w:szCs w:val="24"/>
      <w:lang w:val="en-US" w:eastAsia="zh-CN" w:bidi="ar-SA"/>
    </w:rPr>
  </w:style>
  <w:style w:type="character" w:customStyle="1" w:styleId="2176">
    <w:name w:val="Char Char752"/>
    <w:qFormat/>
    <w:uiPriority w:val="0"/>
    <w:rPr>
      <w:rFonts w:eastAsia="宋体"/>
      <w:color w:val="000000"/>
      <w:kern w:val="2"/>
      <w:sz w:val="21"/>
      <w:szCs w:val="24"/>
      <w:lang w:val="en-US" w:eastAsia="zh-CN" w:bidi="ar-SA"/>
    </w:rPr>
  </w:style>
  <w:style w:type="character" w:customStyle="1" w:styleId="2177">
    <w:name w:val="Char Char672"/>
    <w:qFormat/>
    <w:uiPriority w:val="0"/>
    <w:rPr>
      <w:rFonts w:eastAsia="宋体"/>
      <w:kern w:val="2"/>
      <w:sz w:val="21"/>
      <w:szCs w:val="24"/>
      <w:lang w:val="en-US" w:eastAsia="zh-CN" w:bidi="ar-SA"/>
    </w:rPr>
  </w:style>
  <w:style w:type="character" w:customStyle="1" w:styleId="2178">
    <w:name w:val="Char Char462"/>
    <w:qFormat/>
    <w:uiPriority w:val="0"/>
    <w:rPr>
      <w:rFonts w:eastAsia="宋体"/>
      <w:kern w:val="2"/>
      <w:sz w:val="21"/>
      <w:szCs w:val="24"/>
      <w:lang w:val="en-US" w:eastAsia="zh-CN" w:bidi="ar-SA"/>
    </w:rPr>
  </w:style>
  <w:style w:type="paragraph" w:customStyle="1" w:styleId="2179">
    <w:name w:val="_Style 1785"/>
    <w:basedOn w:val="1"/>
    <w:next w:val="596"/>
    <w:unhideWhenUsed/>
    <w:qFormat/>
    <w:uiPriority w:val="0"/>
    <w:pPr>
      <w:ind w:firstLine="420" w:firstLineChars="200"/>
    </w:pPr>
    <w:rPr>
      <w:rFonts w:ascii="Calibri" w:hAnsi="Calibri"/>
    </w:rPr>
  </w:style>
  <w:style w:type="character" w:customStyle="1" w:styleId="2180">
    <w:name w:val="正文文本缩进 2 Char4"/>
    <w:semiHidden/>
    <w:qFormat/>
    <w:uiPriority w:val="99"/>
  </w:style>
  <w:style w:type="character" w:customStyle="1" w:styleId="2181">
    <w:name w:val="页脚 Char7"/>
    <w:semiHidden/>
    <w:qFormat/>
    <w:uiPriority w:val="99"/>
    <w:rPr>
      <w:sz w:val="18"/>
      <w:szCs w:val="18"/>
    </w:rPr>
  </w:style>
  <w:style w:type="character" w:customStyle="1" w:styleId="2182">
    <w:name w:val="页眉 Char7"/>
    <w:semiHidden/>
    <w:qFormat/>
    <w:uiPriority w:val="99"/>
    <w:rPr>
      <w:sz w:val="18"/>
      <w:szCs w:val="18"/>
    </w:rPr>
  </w:style>
  <w:style w:type="character" w:customStyle="1" w:styleId="2183">
    <w:name w:val="称呼 Char3"/>
    <w:qFormat/>
    <w:uiPriority w:val="0"/>
  </w:style>
  <w:style w:type="character" w:customStyle="1" w:styleId="2184">
    <w:name w:val="纯文本 Char4"/>
    <w:semiHidden/>
    <w:qFormat/>
    <w:uiPriority w:val="99"/>
    <w:rPr>
      <w:rFonts w:ascii="宋体" w:hAnsi="Courier New" w:eastAsia="宋体" w:cs="Courier New"/>
      <w:szCs w:val="21"/>
    </w:rPr>
  </w:style>
  <w:style w:type="character" w:customStyle="1" w:styleId="2185">
    <w:name w:val="脚注文本 Char5"/>
    <w:qFormat/>
    <w:uiPriority w:val="0"/>
    <w:rPr>
      <w:sz w:val="18"/>
      <w:szCs w:val="18"/>
    </w:rPr>
  </w:style>
  <w:style w:type="character" w:customStyle="1" w:styleId="2186">
    <w:name w:val="日期 Char5"/>
    <w:semiHidden/>
    <w:qFormat/>
    <w:uiPriority w:val="99"/>
  </w:style>
  <w:style w:type="character" w:customStyle="1" w:styleId="2187">
    <w:name w:val="正文文本缩进 Char6"/>
    <w:semiHidden/>
    <w:qFormat/>
    <w:uiPriority w:val="99"/>
  </w:style>
  <w:style w:type="character" w:customStyle="1" w:styleId="2188">
    <w:name w:val="正文文本 Char6"/>
    <w:qFormat/>
    <w:uiPriority w:val="99"/>
  </w:style>
  <w:style w:type="character" w:customStyle="1" w:styleId="2189">
    <w:name w:val="批注文字 Char7"/>
    <w:qFormat/>
    <w:uiPriority w:val="99"/>
  </w:style>
  <w:style w:type="character" w:customStyle="1" w:styleId="2190">
    <w:name w:val="批注主题 Char5"/>
    <w:semiHidden/>
    <w:qFormat/>
    <w:uiPriority w:val="99"/>
    <w:rPr>
      <w:b/>
      <w:bCs/>
    </w:rPr>
  </w:style>
  <w:style w:type="character" w:customStyle="1" w:styleId="2191">
    <w:name w:val="正文文本缩进 3 Char6"/>
    <w:qFormat/>
    <w:uiPriority w:val="0"/>
    <w:rPr>
      <w:sz w:val="16"/>
      <w:szCs w:val="16"/>
    </w:rPr>
  </w:style>
  <w:style w:type="character" w:customStyle="1" w:styleId="2192">
    <w:name w:val="结束语 Char3"/>
    <w:qFormat/>
    <w:uiPriority w:val="0"/>
  </w:style>
  <w:style w:type="character" w:customStyle="1" w:styleId="2193">
    <w:name w:val="文档结构图 Char5"/>
    <w:semiHidden/>
    <w:qFormat/>
    <w:uiPriority w:val="99"/>
    <w:rPr>
      <w:rFonts w:ascii="Microsoft YaHei UI" w:eastAsia="Microsoft YaHei UI"/>
      <w:sz w:val="18"/>
      <w:szCs w:val="18"/>
    </w:rPr>
  </w:style>
  <w:style w:type="character" w:customStyle="1" w:styleId="2194">
    <w:name w:val="正文文本 3 Char3"/>
    <w:qFormat/>
    <w:uiPriority w:val="0"/>
    <w:rPr>
      <w:sz w:val="16"/>
      <w:szCs w:val="16"/>
    </w:rPr>
  </w:style>
  <w:style w:type="character" w:customStyle="1" w:styleId="2195">
    <w:name w:val="标题 Char8"/>
    <w:qFormat/>
    <w:uiPriority w:val="0"/>
    <w:rPr>
      <w:rFonts w:ascii="Calibri Light" w:hAnsi="Calibri Light" w:eastAsia="宋体" w:cs="Times New Roman"/>
      <w:b/>
      <w:bCs/>
      <w:sz w:val="32"/>
      <w:szCs w:val="32"/>
    </w:rPr>
  </w:style>
  <w:style w:type="character" w:customStyle="1" w:styleId="2196">
    <w:name w:val="尾注文本 Char3"/>
    <w:qFormat/>
    <w:uiPriority w:val="0"/>
  </w:style>
  <w:style w:type="character" w:customStyle="1" w:styleId="2197">
    <w:name w:val="HTML 预设格式 Char6"/>
    <w:semiHidden/>
    <w:qFormat/>
    <w:uiPriority w:val="99"/>
    <w:rPr>
      <w:rFonts w:ascii="Courier New" w:hAnsi="Courier New" w:cs="Courier New"/>
      <w:sz w:val="20"/>
      <w:szCs w:val="20"/>
    </w:rPr>
  </w:style>
  <w:style w:type="character" w:customStyle="1" w:styleId="2198">
    <w:name w:val="正文文本 2 Char4"/>
    <w:qFormat/>
    <w:uiPriority w:val="0"/>
  </w:style>
  <w:style w:type="character" w:customStyle="1" w:styleId="2199">
    <w:name w:val="副标题 Char4"/>
    <w:qFormat/>
    <w:uiPriority w:val="0"/>
    <w:rPr>
      <w:rFonts w:ascii="Calibri Light" w:hAnsi="Calibri Light" w:eastAsia="宋体" w:cs="Times New Roman"/>
      <w:b/>
      <w:bCs/>
      <w:kern w:val="28"/>
      <w:sz w:val="32"/>
      <w:szCs w:val="32"/>
    </w:rPr>
  </w:style>
  <w:style w:type="character" w:customStyle="1" w:styleId="2200">
    <w:name w:val="批注框文本 Char5"/>
    <w:semiHidden/>
    <w:qFormat/>
    <w:uiPriority w:val="99"/>
    <w:rPr>
      <w:sz w:val="18"/>
      <w:szCs w:val="18"/>
    </w:rPr>
  </w:style>
  <w:style w:type="character" w:customStyle="1" w:styleId="2201">
    <w:name w:val="正文文本缩进 2 Char5"/>
    <w:qFormat/>
    <w:uiPriority w:val="0"/>
    <w:rPr>
      <w:kern w:val="2"/>
      <w:sz w:val="21"/>
      <w:szCs w:val="24"/>
    </w:rPr>
  </w:style>
  <w:style w:type="character" w:customStyle="1" w:styleId="2202">
    <w:name w:val="正文文本 Char7"/>
    <w:semiHidden/>
    <w:qFormat/>
    <w:uiPriority w:val="0"/>
    <w:rPr>
      <w:kern w:val="2"/>
      <w:sz w:val="21"/>
      <w:szCs w:val="24"/>
    </w:rPr>
  </w:style>
  <w:style w:type="character" w:customStyle="1" w:styleId="2203">
    <w:name w:val="脚注文本 Char6"/>
    <w:qFormat/>
    <w:uiPriority w:val="99"/>
    <w:rPr>
      <w:kern w:val="2"/>
      <w:sz w:val="18"/>
      <w:szCs w:val="18"/>
    </w:rPr>
  </w:style>
  <w:style w:type="character" w:customStyle="1" w:styleId="2204">
    <w:name w:val="日期 Char6"/>
    <w:qFormat/>
    <w:uiPriority w:val="0"/>
    <w:rPr>
      <w:kern w:val="2"/>
      <w:sz w:val="21"/>
      <w:szCs w:val="24"/>
    </w:rPr>
  </w:style>
  <w:style w:type="character" w:customStyle="1" w:styleId="2205">
    <w:name w:val="正文文本 3 Char4"/>
    <w:qFormat/>
    <w:uiPriority w:val="99"/>
    <w:rPr>
      <w:kern w:val="2"/>
      <w:sz w:val="16"/>
      <w:szCs w:val="16"/>
    </w:rPr>
  </w:style>
  <w:style w:type="character" w:customStyle="1" w:styleId="2206">
    <w:name w:val="称呼 Char4"/>
    <w:qFormat/>
    <w:uiPriority w:val="99"/>
    <w:rPr>
      <w:kern w:val="2"/>
      <w:sz w:val="21"/>
      <w:szCs w:val="24"/>
    </w:rPr>
  </w:style>
  <w:style w:type="character" w:customStyle="1" w:styleId="2207">
    <w:name w:val="副标题 Char5"/>
    <w:qFormat/>
    <w:uiPriority w:val="11"/>
    <w:rPr>
      <w:rFonts w:ascii="Cambria" w:hAnsi="Cambria" w:cs="Times New Roman"/>
      <w:b/>
      <w:bCs/>
      <w:kern w:val="28"/>
      <w:sz w:val="32"/>
      <w:szCs w:val="32"/>
    </w:rPr>
  </w:style>
  <w:style w:type="character" w:customStyle="1" w:styleId="2208">
    <w:name w:val="纯文本 Char5"/>
    <w:qFormat/>
    <w:uiPriority w:val="0"/>
    <w:rPr>
      <w:rFonts w:ascii="宋体" w:hAnsi="Courier New" w:cs="Courier New"/>
      <w:kern w:val="2"/>
      <w:sz w:val="21"/>
      <w:szCs w:val="21"/>
    </w:rPr>
  </w:style>
  <w:style w:type="character" w:customStyle="1" w:styleId="2209">
    <w:name w:val="结束语 Char4"/>
    <w:qFormat/>
    <w:uiPriority w:val="99"/>
    <w:rPr>
      <w:kern w:val="2"/>
      <w:sz w:val="21"/>
      <w:szCs w:val="24"/>
    </w:rPr>
  </w:style>
  <w:style w:type="character" w:customStyle="1" w:styleId="2210">
    <w:name w:val="批注框文本 Char6"/>
    <w:qFormat/>
    <w:uiPriority w:val="99"/>
    <w:rPr>
      <w:kern w:val="2"/>
      <w:sz w:val="18"/>
      <w:szCs w:val="18"/>
    </w:rPr>
  </w:style>
  <w:style w:type="character" w:customStyle="1" w:styleId="2211">
    <w:name w:val="正文文本缩进 Char7"/>
    <w:qFormat/>
    <w:uiPriority w:val="0"/>
    <w:rPr>
      <w:kern w:val="2"/>
      <w:sz w:val="21"/>
      <w:szCs w:val="24"/>
    </w:rPr>
  </w:style>
  <w:style w:type="character" w:customStyle="1" w:styleId="2212">
    <w:name w:val="文档结构图 Char6"/>
    <w:qFormat/>
    <w:uiPriority w:val="0"/>
    <w:rPr>
      <w:rFonts w:ascii="宋体"/>
      <w:kern w:val="2"/>
      <w:sz w:val="18"/>
      <w:szCs w:val="18"/>
    </w:rPr>
  </w:style>
  <w:style w:type="character" w:customStyle="1" w:styleId="2213">
    <w:name w:val="批注文字 Char8"/>
    <w:qFormat/>
    <w:uiPriority w:val="99"/>
    <w:rPr>
      <w:kern w:val="2"/>
      <w:sz w:val="21"/>
      <w:szCs w:val="24"/>
    </w:rPr>
  </w:style>
  <w:style w:type="character" w:customStyle="1" w:styleId="2214">
    <w:name w:val="批注主题 Char6"/>
    <w:qFormat/>
    <w:uiPriority w:val="99"/>
    <w:rPr>
      <w:b/>
      <w:bCs/>
      <w:kern w:val="2"/>
      <w:sz w:val="21"/>
      <w:szCs w:val="24"/>
    </w:rPr>
  </w:style>
  <w:style w:type="character" w:customStyle="1" w:styleId="2215">
    <w:name w:val="页眉 Char8"/>
    <w:qFormat/>
    <w:uiPriority w:val="0"/>
    <w:rPr>
      <w:kern w:val="2"/>
      <w:sz w:val="18"/>
      <w:szCs w:val="18"/>
    </w:rPr>
  </w:style>
  <w:style w:type="character" w:customStyle="1" w:styleId="2216">
    <w:name w:val="正文文本 2 Char5"/>
    <w:qFormat/>
    <w:uiPriority w:val="99"/>
    <w:rPr>
      <w:kern w:val="2"/>
      <w:sz w:val="21"/>
      <w:szCs w:val="24"/>
    </w:rPr>
  </w:style>
  <w:style w:type="character" w:customStyle="1" w:styleId="2217">
    <w:name w:val="正文文本缩进 3 Char7"/>
    <w:qFormat/>
    <w:uiPriority w:val="99"/>
    <w:rPr>
      <w:kern w:val="2"/>
      <w:sz w:val="16"/>
      <w:szCs w:val="16"/>
    </w:rPr>
  </w:style>
  <w:style w:type="character" w:customStyle="1" w:styleId="2218">
    <w:name w:val="页脚 Char8"/>
    <w:qFormat/>
    <w:uiPriority w:val="0"/>
    <w:rPr>
      <w:kern w:val="2"/>
      <w:sz w:val="18"/>
      <w:szCs w:val="18"/>
    </w:rPr>
  </w:style>
  <w:style w:type="character" w:customStyle="1" w:styleId="2219">
    <w:name w:val="尾注文本 Char4"/>
    <w:qFormat/>
    <w:uiPriority w:val="99"/>
    <w:rPr>
      <w:kern w:val="2"/>
      <w:sz w:val="21"/>
      <w:szCs w:val="24"/>
    </w:rPr>
  </w:style>
  <w:style w:type="character" w:customStyle="1" w:styleId="2220">
    <w:name w:val="HTML 预设格式 Char7"/>
    <w:qFormat/>
    <w:uiPriority w:val="0"/>
    <w:rPr>
      <w:rFonts w:ascii="Courier New" w:hAnsi="Courier New" w:cs="Courier New"/>
      <w:kern w:val="2"/>
    </w:rPr>
  </w:style>
  <w:style w:type="character" w:customStyle="1" w:styleId="2221">
    <w:name w:val="标题 Char9"/>
    <w:qFormat/>
    <w:uiPriority w:val="10"/>
    <w:rPr>
      <w:rFonts w:ascii="Cambria" w:hAnsi="Cambria" w:cs="Times New Roman"/>
      <w:b/>
      <w:bCs/>
      <w:kern w:val="2"/>
      <w:sz w:val="32"/>
      <w:szCs w:val="32"/>
    </w:rPr>
  </w:style>
  <w:style w:type="table" w:customStyle="1" w:styleId="2222">
    <w:name w:val="彩色列表 - 着色 13"/>
    <w:basedOn w:val="50"/>
    <w:qFormat/>
    <w:locked/>
    <w:uiPriority w:val="99"/>
    <w:pPr>
      <w:ind w:firstLine="420" w:firstLineChars="200"/>
    </w:pPr>
    <w:rPr>
      <w:rFonts w:ascii="Calibri" w:hAnsi="Calibri" w:eastAsia="宋体" w:cs="Times New Roman"/>
    </w:rPr>
    <w:tblPr>
      <w:tblCellMar>
        <w:left w:w="0" w:type="dxa"/>
        <w:right w:w="0" w:type="dxa"/>
      </w:tblCellMar>
    </w:tblPr>
    <w:tcPr>
      <w:shd w:val="clear" w:color="auto" w:fill="EDF2F8"/>
    </w:tcPr>
    <w:tblStylePr w:type="firstRow">
      <w:rPr>
        <w:b/>
        <w:bCs/>
        <w:color w:val="FFFFFF"/>
      </w:rPr>
      <w:tcPr>
        <w:tcBorders>
          <w:top w:val="nil"/>
          <w:left w:val="single" w:color="FFFFFF" w:sz="12" w:space="0"/>
          <w:bottom w:val="nil"/>
          <w:right w:val="nil"/>
          <w:insideH w:val="nil"/>
          <w:insideV w:val="nil"/>
          <w:tl2br w:val="nil"/>
          <w:tr2bl w:val="nil"/>
        </w:tcBorders>
        <w:shd w:val="clear" w:color="auto" w:fill="9E3A38"/>
      </w:tcPr>
    </w:tblStylePr>
    <w:tblStylePr w:type="lastRow">
      <w:rPr>
        <w:b/>
        <w:bCs/>
        <w:color w:val="9E3A38"/>
      </w:rPr>
      <w:tcPr>
        <w:tcBorders>
          <w:top w:val="single" w:color="000000" w:sz="12" w:space="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cPr>
        <w:tcBorders>
          <w:top w:val="nil"/>
          <w:left w:val="nil"/>
          <w:bottom w:val="nil"/>
          <w:right w:val="nil"/>
          <w:insideH w:val="nil"/>
          <w:insideV w:val="nil"/>
          <w:tl2br w:val="nil"/>
          <w:tr2bl w:val="nil"/>
        </w:tcBorders>
        <w:shd w:val="clear" w:color="auto" w:fill="D3DFEE"/>
      </w:tcPr>
    </w:tblStylePr>
    <w:tblStylePr w:type="band1Horz">
      <w:tcPr>
        <w:shd w:val="clear" w:color="auto" w:fill="DBE5F1"/>
      </w:tcPr>
    </w:tblStylePr>
  </w:style>
  <w:style w:type="table" w:customStyle="1" w:styleId="2223">
    <w:name w:val="中等深浅网格 3 - 着色 6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F7964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F7964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F7964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F7964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FBCAA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FBCAA2"/>
      </w:tcPr>
    </w:tblStylePr>
  </w:style>
  <w:style w:type="table" w:customStyle="1" w:styleId="2224">
    <w:name w:val="中等深浅网格 3 - 着色 3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9BBB59"/>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9BBB59"/>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9BBB59"/>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9BBB59"/>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CDDDAC"/>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CDDDAC"/>
      </w:tcPr>
    </w:tblStylePr>
  </w:style>
  <w:style w:type="table" w:customStyle="1" w:styleId="2225">
    <w:name w:val="中等深浅网格 3 - 着色 5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BACC6"/>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BACC6"/>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BACC6"/>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BACC6"/>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5D5E2"/>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5D5E2"/>
      </w:tcPr>
    </w:tblStylePr>
  </w:style>
  <w:style w:type="table" w:customStyle="1" w:styleId="2226">
    <w:name w:val="中等深浅网格 3 - 着色 4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8064A2"/>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8064A2"/>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8064A2"/>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8064A2"/>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BFB1D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BFB1D0"/>
      </w:tcPr>
    </w:tblStylePr>
  </w:style>
  <w:style w:type="table" w:customStyle="1" w:styleId="2227">
    <w:name w:val="中等深浅网格 3 - 着色 1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4F81B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4F81B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4F81B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4F81B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A7BFDE"/>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A7BFDE"/>
      </w:tcPr>
    </w:tblStylePr>
  </w:style>
  <w:style w:type="table" w:customStyle="1" w:styleId="2228">
    <w:name w:val="网格型8"/>
    <w:basedOn w:val="5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29">
    <w:name w:val="中等深浅网格 3 - 着色 21"/>
    <w:basedOn w:val="50"/>
    <w:qFormat/>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C0504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C0504D"/>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C0504D"/>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C0504D"/>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DFA7A6"/>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DFA7A6"/>
      </w:tcPr>
    </w:tblStylePr>
  </w:style>
  <w:style w:type="table" w:customStyle="1" w:styleId="2230">
    <w:name w:val="简明型 11"/>
    <w:basedOn w:val="50"/>
    <w:qFormat/>
    <w:uiPriority w:val="0"/>
    <w:pPr>
      <w:widowControl w:val="0"/>
      <w:jc w:val="both"/>
    </w:pPr>
    <w:rPr>
      <w:rFonts w:ascii="Calibri" w:hAnsi="Calibri" w:eastAsia="宋体" w:cs="Times New Roman"/>
    </w:rPr>
    <w:tblPr>
      <w:tblBorders>
        <w:top w:val="single" w:color="auto" w:sz="12" w:space="0"/>
        <w:bottom w:val="single" w:color="auto" w:sz="12" w:space="0"/>
      </w:tblBorders>
    </w:tblPr>
    <w:tcPr>
      <w:shd w:val="clear" w:color="auto" w:fill="auto"/>
    </w:tcPr>
    <w:tblStylePr w:type="firstRow">
      <w:tcPr>
        <w:tcBorders>
          <w:top w:val="nil"/>
          <w:left w:val="nil"/>
          <w:bottom w:val="single" w:color="008000" w:sz="6" w:space="0"/>
          <w:right w:val="nil"/>
          <w:insideH w:val="nil"/>
          <w:insideV w:val="nil"/>
          <w:tl2br w:val="nil"/>
          <w:tr2bl w:val="nil"/>
        </w:tcBorders>
        <w:shd w:val="clear" w:color="auto" w:fill="auto"/>
      </w:tcPr>
    </w:tblStylePr>
    <w:tblStylePr w:type="lastRow">
      <w:tcPr>
        <w:tcBorders>
          <w:top w:val="single" w:color="008000" w:sz="6" w:space="0"/>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nil"/>
          <w:tr2bl w:val="nil"/>
        </w:tcBorders>
        <w:shd w:val="clear" w:color="auto" w:fill="auto"/>
      </w:tcPr>
    </w:tblStylePr>
  </w:style>
  <w:style w:type="table" w:customStyle="1" w:styleId="2231">
    <w:name w:val="浅色列表11"/>
    <w:basedOn w:val="50"/>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table" w:customStyle="1" w:styleId="2232">
    <w:name w:val="网格表 1 浅色 - 着色 311"/>
    <w:qFormat/>
    <w:uiPriority w:val="99"/>
    <w:rPr>
      <w:rFonts w:ascii="Calibri" w:hAnsi="Calibri" w:eastAsia="宋体" w:cs="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style>
  <w:style w:type="table" w:customStyle="1" w:styleId="2233">
    <w:name w:val="Table Normal11"/>
    <w:qFormat/>
    <w:uiPriority w:val="0"/>
    <w:rPr>
      <w:rFonts w:ascii="Calibri" w:hAnsi="Calibri" w:eastAsia="宋体" w:cs="Times New Roman"/>
    </w:rPr>
    <w:tblPr>
      <w:tblCellMar>
        <w:top w:w="0" w:type="dxa"/>
        <w:left w:w="0" w:type="dxa"/>
        <w:bottom w:w="0" w:type="dxa"/>
        <w:right w:w="0" w:type="dxa"/>
      </w:tblCellMar>
    </w:tblPr>
  </w:style>
  <w:style w:type="table" w:customStyle="1" w:styleId="2234">
    <w:name w:val="网格型43"/>
    <w:qFormat/>
    <w:uiPriority w:val="0"/>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35">
    <w:name w:val="网格型6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36">
    <w:name w:val="彩色列表 - 着色 111"/>
    <w:basedOn w:val="50"/>
    <w:qFormat/>
    <w:uiPriority w:val="99"/>
    <w:pPr>
      <w:ind w:firstLine="420" w:firstLineChars="200"/>
    </w:pPr>
    <w:rPr>
      <w:rFonts w:ascii="Calibri" w:hAnsi="Calibri" w:eastAsia="宋体" w:cs="Times New Roman"/>
    </w:rPr>
    <w:tblPr>
      <w:tblCellMar>
        <w:left w:w="0" w:type="dxa"/>
        <w:right w:w="0" w:type="dxa"/>
      </w:tblCellMar>
    </w:tblPr>
    <w:tcPr>
      <w:shd w:val="clear" w:color="auto" w:fill="EDF2F8"/>
    </w:tcPr>
  </w:style>
  <w:style w:type="table" w:customStyle="1" w:styleId="2237">
    <w:name w:val="网格型132"/>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38">
    <w:name w:val="网格型212"/>
    <w:qFormat/>
    <w:uiPriority w:val="9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39">
    <w:name w:val="Plain Table 511"/>
    <w:qFormat/>
    <w:uiPriority w:val="99"/>
    <w:rPr>
      <w:rFonts w:ascii="Calibri" w:hAnsi="Calibri" w:eastAsia="宋体" w:cs="Calibri"/>
    </w:rPr>
    <w:tblPr>
      <w:tblCellMar>
        <w:top w:w="0" w:type="dxa"/>
        <w:left w:w="108" w:type="dxa"/>
        <w:bottom w:w="0" w:type="dxa"/>
        <w:right w:w="108" w:type="dxa"/>
      </w:tblCellMar>
    </w:tblPr>
  </w:style>
  <w:style w:type="table" w:customStyle="1" w:styleId="2240">
    <w:name w:val="无格式表格 511"/>
    <w:qFormat/>
    <w:uiPriority w:val="99"/>
    <w:rPr>
      <w:rFonts w:ascii="Calibri" w:hAnsi="Calibri" w:eastAsia="宋体" w:cs="Calibri"/>
    </w:rPr>
    <w:tblPr>
      <w:tblCellMar>
        <w:top w:w="0" w:type="dxa"/>
        <w:left w:w="108" w:type="dxa"/>
        <w:bottom w:w="0" w:type="dxa"/>
        <w:right w:w="108" w:type="dxa"/>
      </w:tblCellMar>
    </w:tblPr>
  </w:style>
  <w:style w:type="table" w:customStyle="1" w:styleId="2241">
    <w:name w:val="Table Normal2"/>
    <w:qFormat/>
    <w:uiPriority w:val="0"/>
    <w:rPr>
      <w:rFonts w:ascii="Calibri" w:hAnsi="Calibri" w:eastAsia="宋体" w:cs="Times New Roman"/>
    </w:rPr>
    <w:tblPr>
      <w:tblCellMar>
        <w:top w:w="0" w:type="dxa"/>
        <w:left w:w="0" w:type="dxa"/>
        <w:bottom w:w="0" w:type="dxa"/>
        <w:right w:w="0" w:type="dxa"/>
      </w:tblCellMar>
    </w:tblPr>
  </w:style>
  <w:style w:type="table" w:customStyle="1" w:styleId="2242">
    <w:name w:val="网格型311"/>
    <w:qFormat/>
    <w:uiPriority w:val="9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43">
    <w:name w:val="网格型22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44">
    <w:name w:val="网格型141"/>
    <w:qFormat/>
    <w:uiPriority w:val="9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45">
    <w:name w:val="Table-temp1"/>
    <w:basedOn w:val="50"/>
    <w:qFormat/>
    <w:uiPriority w:val="99"/>
    <w:pPr>
      <w:spacing w:after="160" w:line="259" w:lineRule="auto"/>
      <w:jc w:val="both"/>
    </w:pPr>
    <w:rPr>
      <w:rFonts w:ascii="宋体" w:hAnsi="宋体" w:eastAsia="宋体" w:cs="宋体"/>
      <w:color w:val="404040"/>
      <w:sz w:val="18"/>
      <w:szCs w:val="15"/>
      <w:lang w:val="yo-NG"/>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blStylePr w:type="firstRow">
      <w:rPr>
        <w:color w:val="7F7F7F"/>
      </w:rPr>
      <w:tcPr>
        <w:shd w:val="clear" w:color="auto" w:fill="F2F2F2"/>
      </w:tcPr>
    </w:tblStylePr>
    <w:tblStylePr w:type="firstCol">
      <w:rPr>
        <w:color w:val="7F7F7F"/>
      </w:rPr>
      <w:tcPr>
        <w:shd w:val="clear" w:color="auto" w:fill="F2F2F2"/>
      </w:tcPr>
    </w:tblStylePr>
  </w:style>
  <w:style w:type="table" w:customStyle="1" w:styleId="2246">
    <w:name w:val="Grid Table 1 Light Accent 311"/>
    <w:qFormat/>
    <w:uiPriority w:val="99"/>
    <w:rPr>
      <w:rFonts w:ascii="Calibri" w:hAnsi="Calibri" w:eastAsia="宋体" w:cs="Calibri"/>
    </w:rPr>
    <w:tblPr>
      <w:tblBorders>
        <w:top w:val="single" w:color="DBDBDB" w:sz="4" w:space="0"/>
        <w:left w:val="single" w:color="DBDBDB" w:sz="4" w:space="0"/>
        <w:bottom w:val="single" w:color="DBDBDB" w:sz="4" w:space="0"/>
        <w:right w:val="single" w:color="DBDBDB" w:sz="4" w:space="0"/>
        <w:insideH w:val="single" w:color="DBDBDB" w:sz="4" w:space="0"/>
        <w:insideV w:val="single" w:color="DBDBDB" w:sz="4" w:space="0"/>
      </w:tblBorders>
      <w:tblCellMar>
        <w:top w:w="0" w:type="dxa"/>
        <w:left w:w="108" w:type="dxa"/>
        <w:bottom w:w="0" w:type="dxa"/>
        <w:right w:w="108" w:type="dxa"/>
      </w:tblCellMar>
    </w:tblPr>
  </w:style>
  <w:style w:type="table" w:customStyle="1" w:styleId="2247">
    <w:name w:val="网格型112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48">
    <w:name w:val="网格型32"/>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49">
    <w:name w:val="网格型23"/>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50">
    <w:name w:val="中等深浅网格 311"/>
    <w:basedOn w:val="50"/>
    <w:qFormat/>
    <w:locked/>
    <w:uiPriority w:val="69"/>
    <w:rPr>
      <w:rFonts w:ascii="Calibri" w:hAnsi="Calibri" w:eastAsia="宋体" w:cs="宋体"/>
    </w:rPr>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l2br w:val="nil"/>
          <w:tr2bl w:val="nil"/>
        </w:tcBorders>
        <w:shd w:val="clear" w:color="auto" w:fill="000000"/>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l2br w:val="nil"/>
          <w:tr2bl w:val="nil"/>
        </w:tcBorders>
        <w:shd w:val="clear" w:color="auto" w:fill="000000"/>
      </w:tcPr>
    </w:tblStylePr>
    <w:tblStylePr w:type="firstCol">
      <w:rPr>
        <w:b/>
        <w:bCs/>
        <w:i w:val="0"/>
        <w:iCs w:val="0"/>
        <w:color w:val="CCE8CF"/>
      </w:rPr>
      <w:tcPr>
        <w:tcBorders>
          <w:top w:val="nil"/>
          <w:left w:val="single" w:color="CCE8CF" w:sz="8" w:space="0"/>
          <w:bottom w:val="nil"/>
          <w:right w:val="single" w:color="CCE8CF" w:sz="24" w:space="0"/>
          <w:insideH w:val="nil"/>
          <w:insideV w:val="nil"/>
          <w:tl2br w:val="nil"/>
          <w:tr2bl w:val="nil"/>
        </w:tcBorders>
        <w:shd w:val="clear" w:color="auto" w:fill="000000"/>
      </w:tcPr>
    </w:tblStylePr>
    <w:tblStylePr w:type="lastCol">
      <w:rPr>
        <w:b/>
        <w:bCs/>
        <w:i w:val="0"/>
        <w:iCs w:val="0"/>
        <w:color w:val="CCE8CF"/>
      </w:rPr>
      <w:tcPr>
        <w:tcBorders>
          <w:top w:val="nil"/>
          <w:left w:val="single" w:color="CCE8CF" w:sz="24" w:space="0"/>
          <w:bottom w:val="nil"/>
          <w:right w:val="nil"/>
          <w:insideH w:val="nil"/>
          <w:insideV w:val="nil"/>
          <w:tl2br w:val="nil"/>
          <w:tr2bl w:val="nil"/>
        </w:tcBorders>
        <w:shd w:val="clear" w:color="auto" w:fill="000000"/>
      </w:tcPr>
    </w:tblStylePr>
    <w:tblStylePr w:type="band1Vert">
      <w:tcPr>
        <w:tcBorders>
          <w:top w:val="single" w:color="CCE8CF" w:sz="8" w:space="0"/>
          <w:left w:val="single" w:color="CCE8CF" w:sz="8" w:space="0"/>
          <w:bottom w:val="single" w:color="CCE8CF" w:sz="8" w:space="0"/>
          <w:right w:val="single" w:color="CCE8CF" w:sz="8" w:space="0"/>
          <w:insideH w:val="nil"/>
          <w:insideV w:val="nil"/>
          <w:tl2br w:val="nil"/>
          <w:tr2bl w:val="nil"/>
        </w:tcBorders>
        <w:shd w:val="clear" w:color="auto" w:fill="808080"/>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l2br w:val="nil"/>
          <w:tr2bl w:val="nil"/>
        </w:tcBorders>
        <w:shd w:val="clear" w:color="auto" w:fill="808080"/>
      </w:tcPr>
    </w:tblStylePr>
  </w:style>
  <w:style w:type="table" w:customStyle="1" w:styleId="2251">
    <w:name w:val="网格型2111"/>
    <w:qFormat/>
    <w:uiPriority w:val="9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52">
    <w:name w:val="无格式表格 411"/>
    <w:qFormat/>
    <w:uiPriority w:val="99"/>
    <w:rPr>
      <w:rFonts w:ascii="Calibri" w:hAnsi="Calibri" w:eastAsia="宋体" w:cs="Calibri"/>
    </w:rPr>
    <w:tblPr>
      <w:tblCellMar>
        <w:top w:w="0" w:type="dxa"/>
        <w:left w:w="108" w:type="dxa"/>
        <w:bottom w:w="0" w:type="dxa"/>
        <w:right w:w="108" w:type="dxa"/>
      </w:tblCellMar>
    </w:tblPr>
  </w:style>
  <w:style w:type="table" w:customStyle="1" w:styleId="2253">
    <w:name w:val="网格型1211"/>
    <w:qFormat/>
    <w:uiPriority w:val="9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54">
    <w:name w:val="网格型111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55">
    <w:name w:val="网格型71"/>
    <w:basedOn w:val="50"/>
    <w:qFormat/>
    <w:uiPriority w:val="99"/>
    <w:rPr>
      <w:rFonts w:ascii="Calibri" w:hAnsi="Calibri"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56">
    <w:name w:val="网格型浅色111"/>
    <w:qFormat/>
    <w:uiPriority w:val="99"/>
    <w:rPr>
      <w:rFonts w:ascii="Calibri" w:hAnsi="Calibri" w:eastAsia="宋体" w:cs="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257">
    <w:name w:val="网格型42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58">
    <w:name w:val="网格型浅色12"/>
    <w:qFormat/>
    <w:uiPriority w:val="99"/>
    <w:rPr>
      <w:rFonts w:ascii="Calibri" w:hAnsi="Calibri" w:eastAsia="宋体" w:cs="Calibri"/>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2259">
    <w:name w:val="网格型15"/>
    <w:basedOn w:val="50"/>
    <w:qFormat/>
    <w:uiPriority w:val="5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60">
    <w:name w:val="网格型122"/>
    <w:qFormat/>
    <w:uiPriority w:val="9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61">
    <w:name w:val="网格型113"/>
    <w:qFormat/>
    <w:uiPriority w:val="3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2262">
    <w:name w:val="彩色列表 - 着色 121"/>
    <w:basedOn w:val="50"/>
    <w:qFormat/>
    <w:uiPriority w:val="99"/>
    <w:pPr>
      <w:ind w:firstLine="420" w:firstLineChars="200"/>
    </w:pPr>
    <w:rPr>
      <w:rFonts w:ascii="Calibri" w:hAnsi="Calibri" w:eastAsia="宋体" w:cs="Times New Roman"/>
    </w:rPr>
    <w:tblPr>
      <w:tblCellMar>
        <w:left w:w="0" w:type="dxa"/>
        <w:right w:w="0" w:type="dxa"/>
      </w:tblCellMar>
    </w:tblPr>
    <w:tcPr>
      <w:shd w:val="clear" w:color="auto" w:fill="EDF2F8"/>
    </w:tcPr>
  </w:style>
  <w:style w:type="table" w:customStyle="1" w:styleId="2263">
    <w:name w:val="网格型131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64">
    <w:name w:val="网格型51"/>
    <w:qFormat/>
    <w:uiPriority w:val="9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65">
    <w:name w:val="Plain Table 411"/>
    <w:qFormat/>
    <w:uiPriority w:val="99"/>
    <w:rPr>
      <w:rFonts w:ascii="Calibri" w:hAnsi="Calibri" w:eastAsia="宋体" w:cs="Calibri"/>
    </w:rPr>
    <w:tblPr>
      <w:tblCellMar>
        <w:top w:w="0" w:type="dxa"/>
        <w:left w:w="108" w:type="dxa"/>
        <w:bottom w:w="0" w:type="dxa"/>
        <w:right w:w="108" w:type="dxa"/>
      </w:tblCellMar>
    </w:tblPr>
  </w:style>
  <w:style w:type="table" w:customStyle="1" w:styleId="2266">
    <w:name w:val="网格表 1 浅色11"/>
    <w:basedOn w:val="50"/>
    <w:qFormat/>
    <w:locked/>
    <w:uiPriority w:val="46"/>
    <w:rPr>
      <w:rFonts w:ascii="Calibri" w:hAnsi="Calibri" w:eastAsia="宋体" w:cs="Times New Roman"/>
    </w:rPr>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2267">
    <w:name w:val="网格型411"/>
    <w:qFormat/>
    <w:uiPriority w:val="99"/>
    <w:rPr>
      <w:rFonts w:ascii="Calibri" w:hAnsi="Calibri" w:eastAsia="宋体"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68">
    <w:name w:val="_Style 2009"/>
    <w:qFormat/>
    <w:uiPriority w:val="99"/>
    <w:pPr>
      <w:ind w:firstLine="420" w:firstLineChars="200"/>
    </w:pPr>
    <w:rPr>
      <w:rFonts w:ascii="Times New Roman" w:hAnsi="Times New Roman" w:eastAsia="宋体" w:cs="Times New Roman"/>
      <w:lang w:val="en-US" w:eastAsia="zh-CN" w:bidi="ar-SA"/>
    </w:rPr>
  </w:style>
  <w:style w:type="character" w:customStyle="1" w:styleId="2269">
    <w:name w:val="标题 1 Char4"/>
    <w:qFormat/>
    <w:uiPriority w:val="9"/>
    <w:rPr>
      <w:rFonts w:eastAsia="黑体"/>
      <w:b/>
      <w:bCs/>
      <w:kern w:val="44"/>
      <w:sz w:val="32"/>
      <w:szCs w:val="44"/>
    </w:rPr>
  </w:style>
  <w:style w:type="character" w:customStyle="1" w:styleId="2270">
    <w:name w:val="标题 2 Char4"/>
    <w:qFormat/>
    <w:uiPriority w:val="0"/>
    <w:rPr>
      <w:rFonts w:ascii="Cambria" w:hAnsi="Cambria" w:eastAsia="黑体" w:cs="Times New Roman"/>
      <w:b/>
      <w:bCs/>
      <w:kern w:val="2"/>
      <w:sz w:val="28"/>
      <w:szCs w:val="32"/>
    </w:rPr>
  </w:style>
  <w:style w:type="character" w:customStyle="1" w:styleId="2271">
    <w:name w:val="标题 3 Char4"/>
    <w:qFormat/>
    <w:uiPriority w:val="9"/>
    <w:rPr>
      <w:rFonts w:eastAsia="黑体"/>
      <w:b/>
      <w:bCs/>
      <w:kern w:val="2"/>
      <w:sz w:val="24"/>
      <w:szCs w:val="32"/>
    </w:rPr>
  </w:style>
  <w:style w:type="character" w:customStyle="1" w:styleId="2272">
    <w:name w:val="脚注文本 Char7"/>
    <w:qFormat/>
    <w:uiPriority w:val="0"/>
    <w:rPr>
      <w:kern w:val="2"/>
      <w:sz w:val="18"/>
      <w:szCs w:val="18"/>
    </w:rPr>
  </w:style>
  <w:style w:type="character" w:customStyle="1" w:styleId="2273">
    <w:name w:val="批注文字 Char9"/>
    <w:qFormat/>
    <w:uiPriority w:val="99"/>
    <w:rPr>
      <w:rFonts w:ascii="Calibri" w:hAnsi="Calibri"/>
      <w:kern w:val="2"/>
      <w:sz w:val="21"/>
      <w:szCs w:val="24"/>
    </w:rPr>
  </w:style>
  <w:style w:type="character" w:customStyle="1" w:styleId="2274">
    <w:name w:val="页眉 Char9"/>
    <w:qFormat/>
    <w:uiPriority w:val="99"/>
    <w:rPr>
      <w:kern w:val="2"/>
      <w:sz w:val="18"/>
      <w:szCs w:val="24"/>
    </w:rPr>
  </w:style>
  <w:style w:type="character" w:customStyle="1" w:styleId="2275">
    <w:name w:val="页脚 Char9"/>
    <w:qFormat/>
    <w:uiPriority w:val="99"/>
    <w:rPr>
      <w:kern w:val="2"/>
      <w:sz w:val="18"/>
      <w:szCs w:val="24"/>
    </w:rPr>
  </w:style>
  <w:style w:type="character" w:customStyle="1" w:styleId="2276">
    <w:name w:val="标题 Char10"/>
    <w:qFormat/>
    <w:uiPriority w:val="0"/>
    <w:rPr>
      <w:rFonts w:ascii="Cambria" w:hAnsi="Cambria" w:eastAsia="黑体" w:cs="Times New Roman"/>
      <w:b/>
      <w:bCs/>
      <w:kern w:val="2"/>
      <w:sz w:val="32"/>
      <w:szCs w:val="32"/>
    </w:rPr>
  </w:style>
  <w:style w:type="character" w:customStyle="1" w:styleId="2277">
    <w:name w:val="批注框文本 Char7"/>
    <w:qFormat/>
    <w:uiPriority w:val="99"/>
    <w:rPr>
      <w:kern w:val="2"/>
      <w:sz w:val="18"/>
      <w:szCs w:val="18"/>
    </w:rPr>
  </w:style>
  <w:style w:type="character" w:customStyle="1" w:styleId="2278">
    <w:name w:val="标题 4 Char2"/>
    <w:qFormat/>
    <w:uiPriority w:val="0"/>
    <w:rPr>
      <w:rFonts w:ascii="Cambria" w:hAnsi="Cambria"/>
      <w:b/>
      <w:bCs/>
      <w:kern w:val="2"/>
      <w:sz w:val="28"/>
      <w:szCs w:val="28"/>
    </w:rPr>
  </w:style>
  <w:style w:type="character" w:customStyle="1" w:styleId="2279">
    <w:name w:val="批注主题 Char7"/>
    <w:qFormat/>
    <w:uiPriority w:val="99"/>
    <w:rPr>
      <w:rFonts w:ascii="Calibri" w:hAnsi="Calibri"/>
      <w:b/>
      <w:bCs/>
      <w:kern w:val="2"/>
      <w:sz w:val="21"/>
      <w:szCs w:val="24"/>
    </w:rPr>
  </w:style>
  <w:style w:type="character" w:customStyle="1" w:styleId="2280">
    <w:name w:val="文档结构图 Char7"/>
    <w:qFormat/>
    <w:uiPriority w:val="0"/>
    <w:rPr>
      <w:kern w:val="2"/>
      <w:sz w:val="21"/>
      <w:szCs w:val="24"/>
      <w:shd w:val="clear" w:color="auto" w:fill="000080"/>
    </w:rPr>
  </w:style>
  <w:style w:type="character" w:customStyle="1" w:styleId="2281">
    <w:name w:val="正文文本 Char8"/>
    <w:qFormat/>
    <w:uiPriority w:val="0"/>
    <w:rPr>
      <w:rFonts w:ascii="宋体" w:hAnsi="宋体"/>
      <w:b/>
      <w:bCs/>
      <w:color w:val="000000"/>
      <w:kern w:val="2"/>
      <w:sz w:val="21"/>
      <w:szCs w:val="21"/>
    </w:rPr>
  </w:style>
  <w:style w:type="character" w:customStyle="1" w:styleId="2282">
    <w:name w:val="正文文本缩进 Char8"/>
    <w:qFormat/>
    <w:uiPriority w:val="0"/>
    <w:rPr>
      <w:color w:val="000000"/>
      <w:kern w:val="2"/>
      <w:sz w:val="21"/>
      <w:szCs w:val="24"/>
    </w:rPr>
  </w:style>
  <w:style w:type="character" w:customStyle="1" w:styleId="2283">
    <w:name w:val="纯文本 Char6"/>
    <w:qFormat/>
    <w:uiPriority w:val="0"/>
    <w:rPr>
      <w:rFonts w:ascii="宋体" w:hAnsi="Courier New"/>
      <w:kern w:val="21"/>
      <w:sz w:val="21"/>
    </w:rPr>
  </w:style>
  <w:style w:type="character" w:customStyle="1" w:styleId="2284">
    <w:name w:val="日期 Char7"/>
    <w:qFormat/>
    <w:uiPriority w:val="0"/>
    <w:rPr>
      <w:rFonts w:ascii="仿宋_GB2312" w:eastAsia="仿宋_GB2312"/>
      <w:kern w:val="2"/>
      <w:sz w:val="32"/>
      <w:szCs w:val="24"/>
    </w:rPr>
  </w:style>
  <w:style w:type="character" w:customStyle="1" w:styleId="2285">
    <w:name w:val="正文文本缩进 2 Char6"/>
    <w:qFormat/>
    <w:uiPriority w:val="0"/>
    <w:rPr>
      <w:kern w:val="2"/>
      <w:sz w:val="24"/>
      <w:szCs w:val="24"/>
    </w:rPr>
  </w:style>
  <w:style w:type="character" w:customStyle="1" w:styleId="2286">
    <w:name w:val="HTML 预设格式 Char8"/>
    <w:qFormat/>
    <w:uiPriority w:val="0"/>
    <w:rPr>
      <w:rFonts w:ascii="宋体" w:hAnsi="宋体"/>
      <w:sz w:val="24"/>
      <w:szCs w:val="24"/>
    </w:rPr>
  </w:style>
  <w:style w:type="character" w:customStyle="1" w:styleId="2287">
    <w:name w:val="标题 5 Char2"/>
    <w:qFormat/>
    <w:uiPriority w:val="0"/>
    <w:rPr>
      <w:rFonts w:ascii="Calibri" w:hAnsi="Calibri"/>
      <w:b/>
      <w:bCs/>
      <w:kern w:val="2"/>
      <w:sz w:val="28"/>
      <w:szCs w:val="28"/>
    </w:rPr>
  </w:style>
  <w:style w:type="character" w:customStyle="1" w:styleId="2288">
    <w:name w:val="标题 6 Char2"/>
    <w:qFormat/>
    <w:uiPriority w:val="99"/>
    <w:rPr>
      <w:rFonts w:ascii="Cambria" w:hAnsi="Cambria"/>
      <w:b/>
      <w:bCs/>
      <w:kern w:val="2"/>
      <w:sz w:val="24"/>
      <w:szCs w:val="24"/>
    </w:rPr>
  </w:style>
  <w:style w:type="character" w:customStyle="1" w:styleId="2289">
    <w:name w:val="标题 7 Char2"/>
    <w:qFormat/>
    <w:uiPriority w:val="99"/>
    <w:rPr>
      <w:kern w:val="2"/>
      <w:sz w:val="28"/>
      <w:szCs w:val="21"/>
      <w:lang w:val="zh-CN"/>
    </w:rPr>
  </w:style>
  <w:style w:type="character" w:customStyle="1" w:styleId="2290">
    <w:name w:val="标题 8 Char2"/>
    <w:qFormat/>
    <w:uiPriority w:val="99"/>
    <w:rPr>
      <w:rFonts w:ascii="Cambria" w:hAnsi="Cambria"/>
      <w:kern w:val="2"/>
      <w:sz w:val="24"/>
      <w:szCs w:val="24"/>
    </w:rPr>
  </w:style>
  <w:style w:type="character" w:customStyle="1" w:styleId="2291">
    <w:name w:val="标题 9 Char2"/>
    <w:qFormat/>
    <w:uiPriority w:val="99"/>
    <w:rPr>
      <w:rFonts w:ascii="Cambria" w:hAnsi="Cambria"/>
      <w:kern w:val="2"/>
      <w:sz w:val="21"/>
      <w:szCs w:val="21"/>
    </w:rPr>
  </w:style>
  <w:style w:type="character" w:customStyle="1" w:styleId="2292">
    <w:name w:val="称呼 Char5"/>
    <w:qFormat/>
    <w:uiPriority w:val="99"/>
    <w:rPr>
      <w:kern w:val="2"/>
      <w:sz w:val="24"/>
      <w:szCs w:val="24"/>
    </w:rPr>
  </w:style>
  <w:style w:type="character" w:customStyle="1" w:styleId="2293">
    <w:name w:val="正文文本 3 Char5"/>
    <w:qFormat/>
    <w:uiPriority w:val="0"/>
    <w:rPr>
      <w:rFonts w:ascii="Calibri" w:hAnsi="Calibri"/>
      <w:b/>
      <w:sz w:val="24"/>
    </w:rPr>
  </w:style>
  <w:style w:type="character" w:customStyle="1" w:styleId="2294">
    <w:name w:val="结束语 Char5"/>
    <w:qFormat/>
    <w:uiPriority w:val="99"/>
    <w:rPr>
      <w:kern w:val="2"/>
      <w:sz w:val="24"/>
      <w:szCs w:val="24"/>
    </w:rPr>
  </w:style>
  <w:style w:type="character" w:customStyle="1" w:styleId="2295">
    <w:name w:val="尾注文本 Char5"/>
    <w:qFormat/>
    <w:uiPriority w:val="99"/>
    <w:rPr>
      <w:rFonts w:ascii="Calibri" w:hAnsi="Calibri"/>
      <w:kern w:val="2"/>
      <w:sz w:val="21"/>
      <w:szCs w:val="22"/>
    </w:rPr>
  </w:style>
  <w:style w:type="character" w:customStyle="1" w:styleId="2296">
    <w:name w:val="副标题 Char6"/>
    <w:qFormat/>
    <w:uiPriority w:val="99"/>
    <w:rPr>
      <w:rFonts w:ascii="Cambria" w:hAnsi="Cambria" w:eastAsia="等线"/>
      <w:b/>
      <w:bCs/>
      <w:kern w:val="28"/>
      <w:sz w:val="32"/>
      <w:szCs w:val="32"/>
    </w:rPr>
  </w:style>
  <w:style w:type="character" w:customStyle="1" w:styleId="2297">
    <w:name w:val="正文文本缩进 3 Char8"/>
    <w:qFormat/>
    <w:uiPriority w:val="0"/>
    <w:rPr>
      <w:kern w:val="2"/>
      <w:sz w:val="16"/>
      <w:szCs w:val="16"/>
    </w:rPr>
  </w:style>
  <w:style w:type="character" w:customStyle="1" w:styleId="2298">
    <w:name w:val="正文文本 2 Char6"/>
    <w:qFormat/>
    <w:uiPriority w:val="0"/>
    <w:rPr>
      <w:rFonts w:ascii="等线" w:hAnsi="等线" w:eastAsia="等线"/>
      <w:kern w:val="2"/>
      <w:sz w:val="21"/>
      <w:szCs w:val="24"/>
    </w:rPr>
  </w:style>
  <w:style w:type="character" w:customStyle="1" w:styleId="2299">
    <w:name w:val="无间隔 Char1"/>
    <w:qFormat/>
    <w:locked/>
    <w:uiPriority w:val="0"/>
    <w:rPr>
      <w:kern w:val="2"/>
      <w:sz w:val="21"/>
      <w:szCs w:val="24"/>
    </w:rPr>
  </w:style>
  <w:style w:type="character" w:customStyle="1" w:styleId="2300">
    <w:name w:val="未处理的提及111"/>
    <w:unhideWhenUsed/>
    <w:qFormat/>
    <w:uiPriority w:val="99"/>
    <w:rPr>
      <w:color w:val="605E5C"/>
      <w:shd w:val="clear" w:color="auto" w:fill="E1DFDD"/>
    </w:rPr>
  </w:style>
  <w:style w:type="character" w:customStyle="1" w:styleId="2301">
    <w:name w:val="明显强调31"/>
    <w:qFormat/>
    <w:uiPriority w:val="21"/>
    <w:rPr>
      <w:b/>
      <w:bCs/>
      <w:i/>
      <w:iCs/>
      <w:color w:val="4472C4"/>
    </w:rPr>
  </w:style>
  <w:style w:type="paragraph" w:customStyle="1" w:styleId="2302">
    <w:name w:val="_Style 2049"/>
    <w:qFormat/>
    <w:uiPriority w:val="0"/>
    <w:rPr>
      <w:rFonts w:ascii="Times New Roman" w:hAnsi="Times New Roman" w:eastAsia="宋体" w:cs="Times New Roman"/>
      <w:kern w:val="2"/>
      <w:sz w:val="21"/>
      <w:szCs w:val="24"/>
      <w:lang w:val="en-US" w:eastAsia="zh-CN" w:bidi="ar-SA"/>
    </w:rPr>
  </w:style>
  <w:style w:type="paragraph" w:customStyle="1" w:styleId="2303">
    <w:name w:val="修订71"/>
    <w:qFormat/>
    <w:uiPriority w:val="0"/>
    <w:rPr>
      <w:rFonts w:ascii="Times New Roman" w:hAnsi="Times New Roman" w:eastAsia="宋体" w:cs="Times New Roman"/>
      <w:kern w:val="2"/>
      <w:sz w:val="21"/>
      <w:szCs w:val="24"/>
      <w:lang w:val="en-US" w:eastAsia="zh-CN" w:bidi="ar-SA"/>
    </w:rPr>
  </w:style>
  <w:style w:type="paragraph" w:customStyle="1" w:styleId="2304">
    <w:name w:val="TOC 标题131"/>
    <w:basedOn w:val="2"/>
    <w:next w:val="1"/>
    <w:qFormat/>
    <w:uiPriority w:val="3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paragraph" w:customStyle="1" w:styleId="2305">
    <w:name w:val="_Style 647"/>
    <w:basedOn w:val="1"/>
    <w:next w:val="596"/>
    <w:qFormat/>
    <w:uiPriority w:val="0"/>
    <w:pPr>
      <w:ind w:firstLine="420" w:firstLineChars="200"/>
    </w:pPr>
  </w:style>
  <w:style w:type="paragraph" w:customStyle="1" w:styleId="2306">
    <w:name w:val="z-窗体顶端31"/>
    <w:basedOn w:val="1"/>
    <w:next w:val="1"/>
    <w:qFormat/>
    <w:uiPriority w:val="99"/>
    <w:pPr>
      <w:widowControl/>
      <w:pBdr>
        <w:bottom w:val="single" w:color="auto" w:sz="6" w:space="1"/>
      </w:pBdr>
      <w:jc w:val="center"/>
    </w:pPr>
    <w:rPr>
      <w:rFonts w:ascii="Arial" w:hAnsi="Arial" w:cs="Arial"/>
      <w:vanish/>
      <w:kern w:val="0"/>
      <w:sz w:val="16"/>
      <w:szCs w:val="16"/>
    </w:rPr>
  </w:style>
  <w:style w:type="character" w:customStyle="1" w:styleId="2307">
    <w:name w:val="未处理的提及1111"/>
    <w:unhideWhenUsed/>
    <w:qFormat/>
    <w:uiPriority w:val="99"/>
    <w:rPr>
      <w:color w:val="605E5C"/>
      <w:shd w:val="clear" w:color="auto" w:fill="E1DFDD"/>
    </w:rPr>
  </w:style>
  <w:style w:type="paragraph" w:customStyle="1" w:styleId="2308">
    <w:name w:val="中等深浅网格 1 - 着色 2211"/>
    <w:basedOn w:val="1"/>
    <w:qFormat/>
    <w:uiPriority w:val="34"/>
    <w:pPr>
      <w:ind w:firstLine="420" w:firstLineChars="200"/>
    </w:pPr>
    <w:rPr>
      <w:rFonts w:ascii="Calibri" w:hAnsi="Calibri"/>
      <w:szCs w:val="22"/>
    </w:rPr>
  </w:style>
  <w:style w:type="paragraph" w:customStyle="1" w:styleId="2309">
    <w:name w:val="z-窗体底端1111"/>
    <w:basedOn w:val="1"/>
    <w:next w:val="1"/>
    <w:qFormat/>
    <w:uiPriority w:val="99"/>
    <w:pPr>
      <w:pBdr>
        <w:top w:val="single" w:color="auto" w:sz="6" w:space="1"/>
      </w:pBdr>
      <w:jc w:val="center"/>
    </w:pPr>
    <w:rPr>
      <w:rFonts w:ascii="Arial" w:hAnsi="Calibri"/>
      <w:vanish/>
      <w:sz w:val="16"/>
    </w:rPr>
  </w:style>
  <w:style w:type="paragraph" w:customStyle="1" w:styleId="2310">
    <w:name w:val="z-窗体顶端311"/>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2311">
    <w:name w:val="修订211"/>
    <w:qFormat/>
    <w:uiPriority w:val="0"/>
    <w:rPr>
      <w:rFonts w:ascii="Times New Roman" w:hAnsi="Times New Roman" w:eastAsia="宋体" w:cs="Times New Roman"/>
      <w:kern w:val="2"/>
      <w:sz w:val="21"/>
      <w:szCs w:val="24"/>
      <w:lang w:val="en-US" w:eastAsia="zh-CN" w:bidi="ar-SA"/>
    </w:rPr>
  </w:style>
  <w:style w:type="paragraph" w:customStyle="1" w:styleId="2312">
    <w:name w:val="修订21"/>
    <w:qFormat/>
    <w:uiPriority w:val="0"/>
    <w:rPr>
      <w:rFonts w:ascii="Times New Roman" w:hAnsi="Times New Roman" w:eastAsia="宋体" w:cs="Times New Roman"/>
      <w:kern w:val="2"/>
      <w:sz w:val="21"/>
      <w:szCs w:val="24"/>
      <w:lang w:val="en-US" w:eastAsia="zh-CN" w:bidi="ar-SA"/>
    </w:rPr>
  </w:style>
  <w:style w:type="paragraph" w:customStyle="1" w:styleId="2313">
    <w:name w:val="TOC 标题211"/>
    <w:basedOn w:val="2"/>
    <w:next w:val="1"/>
    <w:qFormat/>
    <w:uiPriority w:val="99"/>
    <w:pPr>
      <w:widowControl/>
      <w:spacing w:line="276" w:lineRule="auto"/>
      <w:jc w:val="left"/>
      <w:outlineLvl w:val="9"/>
    </w:pPr>
    <w:rPr>
      <w:color w:val="365F91"/>
      <w:kern w:val="0"/>
      <w:sz w:val="28"/>
      <w:szCs w:val="28"/>
    </w:rPr>
  </w:style>
  <w:style w:type="paragraph" w:customStyle="1" w:styleId="2314">
    <w:name w:val="_Style 1904"/>
    <w:qFormat/>
    <w:uiPriority w:val="69"/>
    <w:rPr>
      <w:rFonts w:ascii="Calibri" w:hAnsi="Calibri" w:eastAsia="宋体" w:cs="宋体"/>
      <w:lang w:val="en-US" w:eastAsia="zh-CN" w:bidi="ar-SA"/>
    </w:rPr>
  </w:style>
  <w:style w:type="paragraph" w:customStyle="1" w:styleId="2315">
    <w:name w:val="TOC 标题21"/>
    <w:basedOn w:val="2"/>
    <w:next w:val="1"/>
    <w:qFormat/>
    <w:uiPriority w:val="99"/>
    <w:pPr>
      <w:widowControl/>
      <w:spacing w:line="276" w:lineRule="auto"/>
      <w:jc w:val="left"/>
      <w:outlineLvl w:val="9"/>
    </w:pPr>
    <w:rPr>
      <w:color w:val="365F91"/>
      <w:kern w:val="0"/>
      <w:sz w:val="28"/>
      <w:szCs w:val="28"/>
    </w:rPr>
  </w:style>
  <w:style w:type="paragraph" w:customStyle="1" w:styleId="2316">
    <w:name w:val="z-窗体底端10"/>
    <w:basedOn w:val="1"/>
    <w:next w:val="1"/>
    <w:qFormat/>
    <w:uiPriority w:val="99"/>
    <w:pPr>
      <w:pBdr>
        <w:top w:val="single" w:color="auto" w:sz="6" w:space="1"/>
      </w:pBdr>
      <w:jc w:val="center"/>
    </w:pPr>
    <w:rPr>
      <w:rFonts w:ascii="Arial"/>
      <w:vanish/>
      <w:sz w:val="16"/>
    </w:rPr>
  </w:style>
  <w:style w:type="paragraph" w:customStyle="1" w:styleId="2317">
    <w:name w:val="z-窗体顶端10"/>
    <w:basedOn w:val="1"/>
    <w:next w:val="1"/>
    <w:qFormat/>
    <w:uiPriority w:val="99"/>
    <w:pPr>
      <w:pBdr>
        <w:bottom w:val="single" w:color="auto" w:sz="6" w:space="1"/>
      </w:pBdr>
      <w:jc w:val="center"/>
    </w:pPr>
    <w:rPr>
      <w:rFonts w:ascii="Arial"/>
      <w:vanish/>
      <w:sz w:val="16"/>
    </w:rPr>
  </w:style>
  <w:style w:type="paragraph" w:customStyle="1" w:styleId="2318">
    <w:name w:val="_Style 2"/>
    <w:basedOn w:val="1"/>
    <w:qFormat/>
    <w:uiPriority w:val="0"/>
    <w:pPr>
      <w:ind w:firstLine="420" w:firstLineChars="200"/>
    </w:pPr>
  </w:style>
  <w:style w:type="character" w:customStyle="1" w:styleId="2319">
    <w:name w:val="未处理的提及11111"/>
    <w:unhideWhenUsed/>
    <w:qFormat/>
    <w:uiPriority w:val="99"/>
    <w:rPr>
      <w:color w:val="605E5C"/>
      <w:shd w:val="clear" w:color="auto" w:fill="E1DFDD"/>
    </w:rPr>
  </w:style>
  <w:style w:type="paragraph" w:customStyle="1" w:styleId="2320">
    <w:name w:val="中等深浅网格 1 - 着色 22111"/>
    <w:basedOn w:val="1"/>
    <w:qFormat/>
    <w:uiPriority w:val="34"/>
    <w:pPr>
      <w:ind w:firstLine="420" w:firstLineChars="200"/>
    </w:pPr>
    <w:rPr>
      <w:rFonts w:ascii="Calibri" w:hAnsi="Calibri"/>
      <w:szCs w:val="22"/>
    </w:rPr>
  </w:style>
  <w:style w:type="paragraph" w:customStyle="1" w:styleId="2321">
    <w:name w:val="列表段落211"/>
    <w:basedOn w:val="1"/>
    <w:unhideWhenUsed/>
    <w:qFormat/>
    <w:uiPriority w:val="0"/>
    <w:pPr>
      <w:ind w:firstLine="420" w:firstLineChars="200"/>
    </w:pPr>
    <w:rPr>
      <w:rFonts w:ascii="Calibri" w:hAnsi="Calibri"/>
    </w:rPr>
  </w:style>
  <w:style w:type="character" w:customStyle="1" w:styleId="2322">
    <w:name w:val="Unresolved Mention1"/>
    <w:unhideWhenUsed/>
    <w:qFormat/>
    <w:uiPriority w:val="99"/>
    <w:rPr>
      <w:color w:val="605E5C"/>
      <w:shd w:val="clear" w:color="auto" w:fill="E1DFDD"/>
    </w:rPr>
  </w:style>
  <w:style w:type="character" w:customStyle="1" w:styleId="2323">
    <w:name w:val="ask-title"/>
    <w:qFormat/>
    <w:uiPriority w:val="0"/>
  </w:style>
  <w:style w:type="character" w:customStyle="1" w:styleId="2324">
    <w:name w:val="未处理的提及111111"/>
    <w:unhideWhenUsed/>
    <w:qFormat/>
    <w:uiPriority w:val="99"/>
    <w:rPr>
      <w:color w:val="605E5C"/>
      <w:shd w:val="clear" w:color="auto" w:fill="E1DFDD"/>
    </w:rPr>
  </w:style>
  <w:style w:type="paragraph" w:customStyle="1" w:styleId="2325">
    <w:name w:val="中等深浅网格 1 - 着色 221111"/>
    <w:basedOn w:val="1"/>
    <w:qFormat/>
    <w:uiPriority w:val="34"/>
    <w:pPr>
      <w:ind w:firstLine="420" w:firstLineChars="200"/>
    </w:pPr>
    <w:rPr>
      <w:rFonts w:ascii="Calibri" w:hAnsi="Calibri"/>
      <w:szCs w:val="22"/>
    </w:rPr>
  </w:style>
  <w:style w:type="paragraph" w:customStyle="1" w:styleId="2326">
    <w:name w:val="列表段落2111"/>
    <w:basedOn w:val="1"/>
    <w:unhideWhenUsed/>
    <w:qFormat/>
    <w:uiPriority w:val="0"/>
    <w:pPr>
      <w:ind w:firstLine="420" w:firstLineChars="200"/>
    </w:pPr>
    <w:rPr>
      <w:rFonts w:ascii="Calibri" w:hAnsi="Calibri"/>
    </w:rPr>
  </w:style>
  <w:style w:type="character" w:customStyle="1" w:styleId="2327">
    <w:name w:val="z-窗体顶端 字符5"/>
    <w:qFormat/>
    <w:uiPriority w:val="0"/>
    <w:rPr>
      <w:rFonts w:ascii="Arial" w:hAnsi="Arial" w:cs="Arial"/>
      <w:vanish/>
      <w:kern w:val="2"/>
      <w:sz w:val="16"/>
      <w:szCs w:val="16"/>
    </w:rPr>
  </w:style>
  <w:style w:type="character" w:customStyle="1" w:styleId="2328">
    <w:name w:val="z-窗体底端 字符5"/>
    <w:qFormat/>
    <w:uiPriority w:val="0"/>
    <w:rPr>
      <w:rFonts w:ascii="Arial" w:hAnsi="Arial" w:cs="Arial"/>
      <w:vanish/>
      <w:kern w:val="2"/>
      <w:sz w:val="16"/>
      <w:szCs w:val="16"/>
    </w:rPr>
  </w:style>
  <w:style w:type="paragraph" w:customStyle="1" w:styleId="2329">
    <w:name w:val="_Style 40"/>
    <w:basedOn w:val="1"/>
    <w:next w:val="1"/>
    <w:qFormat/>
    <w:uiPriority w:val="0"/>
    <w:pPr>
      <w:pBdr>
        <w:bottom w:val="single" w:color="auto" w:sz="6" w:space="1"/>
      </w:pBdr>
      <w:jc w:val="center"/>
    </w:pPr>
    <w:rPr>
      <w:rFonts w:ascii="Arial"/>
      <w:vanish/>
      <w:sz w:val="16"/>
    </w:rPr>
  </w:style>
  <w:style w:type="paragraph" w:customStyle="1" w:styleId="2330">
    <w:name w:val="_Style 44"/>
    <w:basedOn w:val="1"/>
    <w:next w:val="1"/>
    <w:qFormat/>
    <w:uiPriority w:val="0"/>
    <w:pPr>
      <w:pBdr>
        <w:top w:val="single" w:color="auto" w:sz="6" w:space="1"/>
      </w:pBdr>
      <w:jc w:val="center"/>
    </w:pPr>
    <w:rPr>
      <w:rFonts w:ascii="Arial"/>
      <w:vanish/>
      <w:sz w:val="16"/>
    </w:rPr>
  </w:style>
  <w:style w:type="paragraph" w:customStyle="1" w:styleId="2331">
    <w:name w:val="_Style 101"/>
    <w:semiHidden/>
    <w:qFormat/>
    <w:uiPriority w:val="99"/>
    <w:rPr>
      <w:rFonts w:ascii="Times New Roman" w:hAnsi="Times New Roman" w:eastAsia="宋体" w:cs="Times New Roman"/>
      <w:kern w:val="2"/>
      <w:sz w:val="21"/>
      <w:szCs w:val="24"/>
      <w:lang w:val="en-US" w:eastAsia="zh-CN" w:bidi="ar-SA"/>
    </w:rPr>
  </w:style>
  <w:style w:type="character" w:customStyle="1" w:styleId="2332">
    <w:name w:val="Char Char1114"/>
    <w:qFormat/>
    <w:uiPriority w:val="0"/>
    <w:rPr>
      <w:rFonts w:eastAsia="宋体"/>
      <w:kern w:val="2"/>
      <w:sz w:val="18"/>
      <w:szCs w:val="18"/>
      <w:lang w:val="en-US" w:eastAsia="zh-CN" w:bidi="ar-SA"/>
    </w:rPr>
  </w:style>
  <w:style w:type="character" w:customStyle="1" w:styleId="2333">
    <w:name w:val="Char Char1011"/>
    <w:qFormat/>
    <w:uiPriority w:val="0"/>
    <w:rPr>
      <w:rFonts w:eastAsia="宋体"/>
      <w:kern w:val="2"/>
      <w:sz w:val="18"/>
      <w:szCs w:val="18"/>
      <w:lang w:val="en-US" w:eastAsia="zh-CN" w:bidi="ar-SA"/>
    </w:rPr>
  </w:style>
  <w:style w:type="character" w:customStyle="1" w:styleId="2334">
    <w:name w:val="明显强调61"/>
    <w:qFormat/>
    <w:uiPriority w:val="21"/>
    <w:rPr>
      <w:b/>
      <w:bCs/>
      <w:i/>
      <w:iCs/>
      <w:color w:val="4472C4"/>
    </w:rPr>
  </w:style>
  <w:style w:type="paragraph" w:customStyle="1" w:styleId="2335">
    <w:name w:val="TOC 标题161"/>
    <w:basedOn w:val="2"/>
    <w:next w:val="1"/>
    <w:qFormat/>
    <w:uiPriority w:val="39"/>
    <w:pPr>
      <w:widowControl/>
      <w:snapToGrid w:val="0"/>
      <w:spacing w:before="240" w:line="259" w:lineRule="auto"/>
      <w:jc w:val="left"/>
      <w:outlineLvl w:val="9"/>
    </w:pPr>
    <w:rPr>
      <w:rFonts w:ascii="等线 Light" w:hAnsi="等线 Light" w:eastAsia="等线 Light"/>
      <w:b/>
      <w:bCs w:val="0"/>
      <w:color w:val="2F5496"/>
      <w:kern w:val="0"/>
      <w:sz w:val="32"/>
      <w:szCs w:val="32"/>
    </w:rPr>
  </w:style>
  <w:style w:type="paragraph" w:customStyle="1" w:styleId="2336">
    <w:name w:val="无间隔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7">
    <w:name w:val="Other|2"/>
    <w:basedOn w:val="1"/>
    <w:qFormat/>
    <w:uiPriority w:val="0"/>
    <w:pPr>
      <w:spacing w:before="50"/>
      <w:ind w:firstLine="370"/>
      <w:jc w:val="center"/>
    </w:pPr>
    <w:rPr>
      <w:sz w:val="20"/>
      <w:szCs w:val="20"/>
      <w:lang w:val="zh-TW" w:eastAsia="zh-TW" w:bidi="zh-TW"/>
    </w:rPr>
  </w:style>
  <w:style w:type="paragraph" w:customStyle="1" w:styleId="2338">
    <w:name w:val="Other|1"/>
    <w:basedOn w:val="1"/>
    <w:qFormat/>
    <w:uiPriority w:val="0"/>
    <w:pPr>
      <w:spacing w:line="250" w:lineRule="exact"/>
    </w:pPr>
    <w:rPr>
      <w:sz w:val="20"/>
      <w:szCs w:val="20"/>
      <w:lang w:val="zh-TW" w:eastAsia="zh-TW" w:bidi="zh-TW"/>
    </w:rPr>
  </w:style>
  <w:style w:type="paragraph" w:customStyle="1" w:styleId="2339">
    <w:name w:val="_Style 1977"/>
    <w:unhideWhenUsed/>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40">
    <w:name w:val="Table Text"/>
    <w:basedOn w:val="1"/>
    <w:semiHidden/>
    <w:qFormat/>
    <w:uiPriority w:val="0"/>
    <w:rPr>
      <w:rFonts w:eastAsia="Times New Roman"/>
      <w:sz w:val="18"/>
      <w:szCs w:val="18"/>
      <w:lang w:eastAsia="en-US"/>
    </w:rPr>
  </w:style>
  <w:style w:type="paragraph" w:customStyle="1" w:styleId="2341">
    <w:name w:val="列表段落9"/>
    <w:basedOn w:val="1"/>
    <w:qFormat/>
    <w:uiPriority w:val="0"/>
    <w:pPr>
      <w:ind w:firstLine="420" w:firstLineChars="200"/>
    </w:pPr>
    <w:rPr>
      <w:rFonts w:ascii="Calibri" w:hAnsi="Calibri"/>
      <w:szCs w:val="22"/>
    </w:rPr>
  </w:style>
  <w:style w:type="paragraph" w:customStyle="1" w:styleId="2342">
    <w:name w:val="无间隔2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43">
    <w:name w:val="Char Char11151"/>
    <w:qFormat/>
    <w:uiPriority w:val="0"/>
    <w:rPr>
      <w:rFonts w:eastAsia="宋体"/>
      <w:kern w:val="2"/>
      <w:sz w:val="18"/>
      <w:szCs w:val="18"/>
      <w:lang w:val="en-US" w:eastAsia="zh-CN" w:bidi="ar-SA"/>
    </w:rPr>
  </w:style>
  <w:style w:type="character" w:customStyle="1" w:styleId="2344">
    <w:name w:val="Char Char10121"/>
    <w:qFormat/>
    <w:uiPriority w:val="0"/>
    <w:rPr>
      <w:rFonts w:eastAsia="宋体"/>
      <w:kern w:val="2"/>
      <w:sz w:val="18"/>
      <w:szCs w:val="18"/>
      <w:lang w:val="en-US" w:eastAsia="zh-CN" w:bidi="ar-SA"/>
    </w:rPr>
  </w:style>
  <w:style w:type="character" w:customStyle="1" w:styleId="2345">
    <w:name w:val="Char Char14101"/>
    <w:qFormat/>
    <w:locked/>
    <w:uiPriority w:val="0"/>
    <w:rPr>
      <w:rFonts w:eastAsia="宋体"/>
      <w:b/>
      <w:bCs/>
      <w:kern w:val="44"/>
      <w:sz w:val="44"/>
      <w:szCs w:val="44"/>
      <w:lang w:val="en-US" w:eastAsia="zh-CN" w:bidi="ar-SA"/>
    </w:rPr>
  </w:style>
  <w:style w:type="character" w:customStyle="1" w:styleId="2346">
    <w:name w:val="Char Char2151"/>
    <w:qFormat/>
    <w:uiPriority w:val="0"/>
    <w:rPr>
      <w:rFonts w:eastAsia="宋体"/>
      <w:kern w:val="2"/>
      <w:sz w:val="18"/>
      <w:szCs w:val="18"/>
      <w:lang w:val="en-US" w:eastAsia="zh-CN" w:bidi="ar-SA"/>
    </w:rPr>
  </w:style>
  <w:style w:type="character" w:customStyle="1" w:styleId="2347">
    <w:name w:val="Char Char13101"/>
    <w:qFormat/>
    <w:uiPriority w:val="0"/>
    <w:rPr>
      <w:rFonts w:eastAsia="宋体"/>
      <w:kern w:val="2"/>
      <w:sz w:val="21"/>
      <w:szCs w:val="24"/>
      <w:lang w:val="en-US" w:eastAsia="zh-CN" w:bidi="ar-SA"/>
    </w:rPr>
  </w:style>
  <w:style w:type="character" w:customStyle="1" w:styleId="2348">
    <w:name w:val="Char Char1271"/>
    <w:qFormat/>
    <w:uiPriority w:val="0"/>
    <w:rPr>
      <w:rFonts w:eastAsia="宋体"/>
      <w:b/>
      <w:bCs/>
      <w:kern w:val="2"/>
      <w:sz w:val="21"/>
      <w:szCs w:val="24"/>
      <w:lang w:val="en-US" w:eastAsia="zh-CN" w:bidi="ar-SA"/>
    </w:rPr>
  </w:style>
  <w:style w:type="character" w:customStyle="1" w:styleId="2349">
    <w:name w:val="Char Char9121"/>
    <w:qFormat/>
    <w:uiPriority w:val="0"/>
    <w:rPr>
      <w:kern w:val="2"/>
      <w:sz w:val="18"/>
      <w:szCs w:val="18"/>
    </w:rPr>
  </w:style>
  <w:style w:type="character" w:customStyle="1" w:styleId="2350">
    <w:name w:val="Char Char19111"/>
    <w:qFormat/>
    <w:locked/>
    <w:uiPriority w:val="0"/>
    <w:rPr>
      <w:rFonts w:eastAsia="宋体"/>
      <w:b/>
      <w:bCs/>
      <w:kern w:val="44"/>
      <w:sz w:val="44"/>
      <w:szCs w:val="44"/>
      <w:lang w:val="en-US" w:eastAsia="zh-CN" w:bidi="ar-SA"/>
    </w:rPr>
  </w:style>
  <w:style w:type="character" w:customStyle="1" w:styleId="2351">
    <w:name w:val="Char Char3151"/>
    <w:qFormat/>
    <w:uiPriority w:val="0"/>
    <w:rPr>
      <w:rFonts w:eastAsia="宋体"/>
      <w:b/>
      <w:bCs/>
      <w:kern w:val="2"/>
      <w:sz w:val="21"/>
      <w:szCs w:val="24"/>
      <w:lang w:val="en-US" w:eastAsia="zh-CN" w:bidi="ar-SA"/>
    </w:rPr>
  </w:style>
  <w:style w:type="character" w:customStyle="1" w:styleId="2352">
    <w:name w:val="Char Char15121"/>
    <w:qFormat/>
    <w:uiPriority w:val="0"/>
    <w:rPr>
      <w:rFonts w:eastAsia="宋体"/>
      <w:kern w:val="2"/>
      <w:sz w:val="18"/>
      <w:szCs w:val="18"/>
      <w:lang w:val="en-US" w:eastAsia="zh-CN" w:bidi="ar-SA"/>
    </w:rPr>
  </w:style>
  <w:style w:type="character" w:customStyle="1" w:styleId="2353">
    <w:name w:val="Char Char5161"/>
    <w:qFormat/>
    <w:uiPriority w:val="0"/>
    <w:rPr>
      <w:rFonts w:eastAsia="宋体"/>
      <w:color w:val="000000"/>
      <w:kern w:val="2"/>
      <w:sz w:val="21"/>
      <w:szCs w:val="24"/>
      <w:lang w:val="en-US" w:eastAsia="zh-CN" w:bidi="ar-SA"/>
    </w:rPr>
  </w:style>
  <w:style w:type="character" w:customStyle="1" w:styleId="2354">
    <w:name w:val="Char Char7131"/>
    <w:qFormat/>
    <w:uiPriority w:val="0"/>
    <w:rPr>
      <w:rFonts w:eastAsia="宋体"/>
      <w:color w:val="000000"/>
      <w:kern w:val="2"/>
      <w:sz w:val="21"/>
      <w:szCs w:val="24"/>
      <w:lang w:val="en-US" w:eastAsia="zh-CN" w:bidi="ar-SA"/>
    </w:rPr>
  </w:style>
  <w:style w:type="character" w:customStyle="1" w:styleId="2355">
    <w:name w:val="Char Char8111"/>
    <w:qFormat/>
    <w:uiPriority w:val="0"/>
    <w:rPr>
      <w:kern w:val="2"/>
      <w:sz w:val="18"/>
      <w:szCs w:val="18"/>
    </w:rPr>
  </w:style>
  <w:style w:type="character" w:customStyle="1" w:styleId="2356">
    <w:name w:val="Char Char6151"/>
    <w:qFormat/>
    <w:uiPriority w:val="0"/>
    <w:rPr>
      <w:rFonts w:eastAsia="宋体"/>
      <w:kern w:val="2"/>
      <w:sz w:val="21"/>
      <w:szCs w:val="24"/>
      <w:lang w:val="en-US" w:eastAsia="zh-CN" w:bidi="ar-SA"/>
    </w:rPr>
  </w:style>
  <w:style w:type="character" w:customStyle="1" w:styleId="2357">
    <w:name w:val="Char Char4141"/>
    <w:qFormat/>
    <w:uiPriority w:val="0"/>
    <w:rPr>
      <w:rFonts w:eastAsia="宋体"/>
      <w:kern w:val="2"/>
      <w:sz w:val="21"/>
      <w:szCs w:val="24"/>
      <w:lang w:val="en-US" w:eastAsia="zh-CN" w:bidi="ar-SA"/>
    </w:rPr>
  </w:style>
  <w:style w:type="character" w:customStyle="1" w:styleId="2358">
    <w:name w:val="Char Char20121"/>
    <w:qFormat/>
    <w:locked/>
    <w:uiPriority w:val="0"/>
    <w:rPr>
      <w:rFonts w:eastAsia="宋体"/>
      <w:b/>
      <w:bCs/>
      <w:kern w:val="44"/>
      <w:sz w:val="44"/>
      <w:szCs w:val="44"/>
      <w:lang w:val="en-US" w:eastAsia="zh-CN" w:bidi="ar-SA"/>
    </w:rPr>
  </w:style>
  <w:style w:type="character" w:customStyle="1" w:styleId="2359">
    <w:name w:val="Char Char16121"/>
    <w:qFormat/>
    <w:uiPriority w:val="0"/>
    <w:rPr>
      <w:rFonts w:eastAsia="宋体"/>
      <w:kern w:val="2"/>
      <w:sz w:val="21"/>
      <w:szCs w:val="24"/>
      <w:lang w:val="en-US" w:eastAsia="zh-CN" w:bidi="ar-SA"/>
    </w:rPr>
  </w:style>
  <w:style w:type="character" w:customStyle="1" w:styleId="2360">
    <w:name w:val="Char Char18121"/>
    <w:qFormat/>
    <w:uiPriority w:val="0"/>
    <w:rPr>
      <w:rFonts w:eastAsia="宋体"/>
      <w:kern w:val="2"/>
      <w:sz w:val="21"/>
      <w:szCs w:val="24"/>
      <w:lang w:val="en-US" w:eastAsia="zh-CN" w:bidi="ar-SA"/>
    </w:rPr>
  </w:style>
  <w:style w:type="paragraph" w:customStyle="1" w:styleId="2361">
    <w:name w:val="Revision3"/>
    <w:qFormat/>
    <w:uiPriority w:val="0"/>
    <w:rPr>
      <w:rFonts w:ascii="Times New Roman" w:hAnsi="Times New Roman" w:eastAsia="宋体" w:cs="Times New Roman"/>
      <w:kern w:val="2"/>
      <w:sz w:val="21"/>
      <w:szCs w:val="24"/>
      <w:lang w:val="en-US" w:eastAsia="zh-CN" w:bidi="ar-SA"/>
    </w:rPr>
  </w:style>
  <w:style w:type="character" w:customStyle="1" w:styleId="2362">
    <w:name w:val="正文文本首行缩进 字符2"/>
    <w:qFormat/>
    <w:uiPriority w:val="0"/>
  </w:style>
  <w:style w:type="paragraph" w:customStyle="1" w:styleId="2363">
    <w:name w:val="_Style 2336"/>
    <w:basedOn w:val="19"/>
    <w:next w:val="49"/>
    <w:qFormat/>
    <w:uiPriority w:val="0"/>
    <w:pPr>
      <w:spacing w:line="240" w:lineRule="auto"/>
    </w:pPr>
  </w:style>
  <w:style w:type="character" w:customStyle="1" w:styleId="2364">
    <w:name w:val="标题 1 字符5"/>
    <w:qFormat/>
    <w:uiPriority w:val="0"/>
    <w:rPr>
      <w:b/>
      <w:bCs/>
      <w:kern w:val="44"/>
      <w:sz w:val="44"/>
      <w:szCs w:val="44"/>
    </w:rPr>
  </w:style>
  <w:style w:type="character" w:customStyle="1" w:styleId="2365">
    <w:name w:val="标题 2 字符5"/>
    <w:qFormat/>
    <w:uiPriority w:val="0"/>
    <w:rPr>
      <w:kern w:val="2"/>
      <w:sz w:val="21"/>
      <w:szCs w:val="24"/>
    </w:rPr>
  </w:style>
  <w:style w:type="character" w:customStyle="1" w:styleId="2366">
    <w:name w:val="标题 3 字符5"/>
    <w:qFormat/>
    <w:uiPriority w:val="9"/>
    <w:rPr>
      <w:rFonts w:eastAsia="Arial Unicode MS"/>
      <w:b/>
      <w:bCs/>
      <w:kern w:val="2"/>
      <w:sz w:val="32"/>
      <w:szCs w:val="32"/>
    </w:rPr>
  </w:style>
  <w:style w:type="character" w:customStyle="1" w:styleId="2367">
    <w:name w:val="文档结构图 字符7"/>
    <w:qFormat/>
    <w:uiPriority w:val="0"/>
    <w:rPr>
      <w:rFonts w:ascii="Calibri" w:hAnsi="Calibri"/>
      <w:kern w:val="2"/>
      <w:sz w:val="21"/>
      <w:szCs w:val="24"/>
      <w:shd w:val="clear" w:color="auto" w:fill="000080"/>
    </w:rPr>
  </w:style>
  <w:style w:type="character" w:customStyle="1" w:styleId="2368">
    <w:name w:val="批注文字 字符6"/>
    <w:qFormat/>
    <w:uiPriority w:val="99"/>
    <w:rPr>
      <w:kern w:val="2"/>
      <w:sz w:val="21"/>
      <w:szCs w:val="24"/>
    </w:rPr>
  </w:style>
  <w:style w:type="character" w:customStyle="1" w:styleId="2369">
    <w:name w:val="正文文本 字符6"/>
    <w:qFormat/>
    <w:uiPriority w:val="0"/>
    <w:rPr>
      <w:rFonts w:ascii="宋体" w:hAnsi="宋体"/>
      <w:b/>
      <w:bCs/>
      <w:color w:val="000000"/>
      <w:kern w:val="2"/>
      <w:sz w:val="21"/>
      <w:szCs w:val="21"/>
    </w:rPr>
  </w:style>
  <w:style w:type="character" w:customStyle="1" w:styleId="2370">
    <w:name w:val="正文文本缩进 字符7"/>
    <w:qFormat/>
    <w:uiPriority w:val="0"/>
    <w:rPr>
      <w:rFonts w:ascii="Calibri" w:hAnsi="Calibri"/>
      <w:color w:val="000000"/>
      <w:kern w:val="2"/>
      <w:sz w:val="21"/>
      <w:szCs w:val="24"/>
    </w:rPr>
  </w:style>
  <w:style w:type="character" w:customStyle="1" w:styleId="2371">
    <w:name w:val="纯文本 字符7"/>
    <w:qFormat/>
    <w:uiPriority w:val="0"/>
    <w:rPr>
      <w:rFonts w:ascii="宋体" w:hAnsi="Courier New"/>
      <w:kern w:val="21"/>
      <w:sz w:val="21"/>
      <w:szCs w:val="22"/>
    </w:rPr>
  </w:style>
  <w:style w:type="character" w:customStyle="1" w:styleId="2372">
    <w:name w:val="日期 字符6"/>
    <w:qFormat/>
    <w:uiPriority w:val="0"/>
    <w:rPr>
      <w:rFonts w:ascii="仿宋_GB2312" w:hAnsi="Calibri" w:eastAsia="仿宋_GB2312"/>
      <w:kern w:val="2"/>
      <w:sz w:val="32"/>
      <w:szCs w:val="24"/>
    </w:rPr>
  </w:style>
  <w:style w:type="character" w:customStyle="1" w:styleId="2373">
    <w:name w:val="正文文本缩进 2 字符7"/>
    <w:qFormat/>
    <w:uiPriority w:val="0"/>
    <w:rPr>
      <w:rFonts w:ascii="Calibri" w:hAnsi="Calibri"/>
      <w:kern w:val="2"/>
      <w:sz w:val="24"/>
      <w:szCs w:val="24"/>
    </w:rPr>
  </w:style>
  <w:style w:type="character" w:customStyle="1" w:styleId="2374">
    <w:name w:val="批注框文本 字符6"/>
    <w:qFormat/>
    <w:uiPriority w:val="0"/>
    <w:rPr>
      <w:rFonts w:ascii="Calibri" w:hAnsi="Calibri"/>
      <w:kern w:val="2"/>
      <w:sz w:val="18"/>
      <w:szCs w:val="18"/>
    </w:rPr>
  </w:style>
  <w:style w:type="character" w:customStyle="1" w:styleId="2375">
    <w:name w:val="页脚 字符6"/>
    <w:qFormat/>
    <w:uiPriority w:val="99"/>
    <w:rPr>
      <w:kern w:val="2"/>
      <w:sz w:val="18"/>
      <w:szCs w:val="18"/>
    </w:rPr>
  </w:style>
  <w:style w:type="character" w:customStyle="1" w:styleId="2376">
    <w:name w:val="页眉 字符6"/>
    <w:qFormat/>
    <w:uiPriority w:val="99"/>
    <w:rPr>
      <w:kern w:val="2"/>
      <w:sz w:val="18"/>
      <w:szCs w:val="18"/>
    </w:rPr>
  </w:style>
  <w:style w:type="character" w:customStyle="1" w:styleId="2377">
    <w:name w:val="HTML 预设格式 字符6"/>
    <w:qFormat/>
    <w:uiPriority w:val="0"/>
    <w:rPr>
      <w:rFonts w:ascii="宋体" w:hAnsi="宋体"/>
      <w:kern w:val="2"/>
      <w:sz w:val="24"/>
      <w:szCs w:val="24"/>
    </w:rPr>
  </w:style>
  <w:style w:type="character" w:customStyle="1" w:styleId="2378">
    <w:name w:val="批注主题 字符6"/>
    <w:qFormat/>
    <w:uiPriority w:val="0"/>
    <w:rPr>
      <w:rFonts w:ascii="Calibri" w:hAnsi="Calibri"/>
      <w:b/>
      <w:bCs/>
      <w:kern w:val="2"/>
      <w:sz w:val="21"/>
      <w:szCs w:val="24"/>
    </w:rPr>
  </w:style>
  <w:style w:type="character" w:customStyle="1" w:styleId="2379">
    <w:name w:val="批注文字 Char"/>
    <w:qFormat/>
    <w:uiPriority w:val="0"/>
    <w:rPr>
      <w:kern w:val="2"/>
      <w:sz w:val="21"/>
      <w:szCs w:val="24"/>
    </w:rPr>
  </w:style>
  <w:style w:type="paragraph" w:customStyle="1" w:styleId="2380">
    <w:name w:val="cjk"/>
    <w:basedOn w:val="1"/>
    <w:qFormat/>
    <w:uiPriority w:val="0"/>
    <w:pPr>
      <w:widowControl/>
      <w:spacing w:before="100" w:beforeAutospacing="1" w:after="100" w:afterAutospacing="1"/>
      <w:jc w:val="left"/>
    </w:pPr>
    <w:rPr>
      <w:rFonts w:ascii="宋体" w:hAnsi="宋体" w:cs="宋体"/>
      <w:kern w:val="0"/>
      <w:sz w:val="24"/>
    </w:rPr>
  </w:style>
  <w:style w:type="paragraph" w:customStyle="1" w:styleId="2381">
    <w:name w:val="A级标题"/>
    <w:basedOn w:val="1"/>
    <w:qFormat/>
    <w:uiPriority w:val="0"/>
    <w:pPr>
      <w:spacing w:before="156" w:after="156"/>
      <w:jc w:val="center"/>
    </w:pPr>
    <w:rPr>
      <w:rFonts w:cs="宋体"/>
      <w:b/>
      <w:bCs/>
      <w:sz w:val="32"/>
      <w:szCs w:val="20"/>
    </w:rPr>
  </w:style>
  <w:style w:type="paragraph" w:customStyle="1" w:styleId="2382">
    <w:name w:val="主正文二"/>
    <w:basedOn w:val="1"/>
    <w:qFormat/>
    <w:uiPriority w:val="0"/>
    <w:pPr>
      <w:ind w:firstLine="727" w:firstLineChars="346"/>
    </w:pPr>
    <w:rPr>
      <w:rFonts w:cs="宋体"/>
      <w:szCs w:val="20"/>
    </w:rPr>
  </w:style>
  <w:style w:type="paragraph" w:customStyle="1" w:styleId="2383">
    <w:name w:val="C级标题"/>
    <w:basedOn w:val="1"/>
    <w:qFormat/>
    <w:uiPriority w:val="0"/>
    <w:pPr>
      <w:ind w:firstLine="422" w:firstLineChars="200"/>
    </w:pPr>
    <w:rPr>
      <w:rFonts w:cs="宋体"/>
      <w:b/>
      <w:bCs/>
      <w:szCs w:val="20"/>
    </w:rPr>
  </w:style>
  <w:style w:type="paragraph" w:customStyle="1" w:styleId="2384">
    <w:name w:val="题头"/>
    <w:basedOn w:val="1"/>
    <w:qFormat/>
    <w:uiPriority w:val="0"/>
    <w:pPr>
      <w:spacing w:line="400" w:lineRule="exact"/>
      <w:ind w:firstLine="200" w:firstLineChars="200"/>
    </w:pPr>
    <w:rPr>
      <w:rFonts w:cs="宋体"/>
      <w:sz w:val="24"/>
      <w:szCs w:val="20"/>
    </w:rPr>
  </w:style>
  <w:style w:type="paragraph" w:customStyle="1" w:styleId="2385">
    <w:name w:val="0000"/>
    <w:basedOn w:val="1"/>
    <w:qFormat/>
    <w:uiPriority w:val="0"/>
    <w:pPr>
      <w:jc w:val="left"/>
      <w:outlineLvl w:val="0"/>
    </w:pPr>
    <w:rPr>
      <w:rFonts w:ascii="微软雅黑" w:hAnsi="微软雅黑" w:eastAsia="微软雅黑"/>
      <w:b/>
      <w:bCs/>
      <w:kern w:val="0"/>
      <w:sz w:val="28"/>
      <w:szCs w:val="28"/>
    </w:rPr>
  </w:style>
  <w:style w:type="paragraph" w:customStyle="1" w:styleId="2386">
    <w:name w:val="wgimage-source"/>
    <w:basedOn w:val="1"/>
    <w:qFormat/>
    <w:uiPriority w:val="0"/>
    <w:pPr>
      <w:widowControl/>
      <w:spacing w:before="100" w:beforeAutospacing="1" w:after="100" w:afterAutospacing="1"/>
      <w:jc w:val="left"/>
    </w:pPr>
    <w:rPr>
      <w:rFonts w:ascii="宋体" w:hAnsi="宋体" w:cs="宋体"/>
      <w:kern w:val="0"/>
      <w:sz w:val="24"/>
    </w:rPr>
  </w:style>
  <w:style w:type="paragraph" w:customStyle="1" w:styleId="2387">
    <w:name w:val="列出段落22"/>
    <w:basedOn w:val="1"/>
    <w:qFormat/>
    <w:uiPriority w:val="0"/>
    <w:pPr>
      <w:ind w:firstLine="420" w:firstLineChars="200"/>
    </w:pPr>
    <w:rPr>
      <w:rFonts w:ascii="Calibri" w:hAnsi="Calibri"/>
      <w:szCs w:val="22"/>
    </w:rPr>
  </w:style>
  <w:style w:type="character" w:customStyle="1" w:styleId="2388">
    <w:name w:val="未处理的提及12"/>
    <w:unhideWhenUsed/>
    <w:qFormat/>
    <w:uiPriority w:val="99"/>
    <w:rPr>
      <w:color w:val="605E5C"/>
      <w:shd w:val="clear" w:color="auto" w:fill="E1DFDD"/>
    </w:rPr>
  </w:style>
  <w:style w:type="paragraph" w:customStyle="1" w:styleId="2389">
    <w:name w:val="修订15"/>
    <w:qFormat/>
    <w:uiPriority w:val="0"/>
    <w:rPr>
      <w:rFonts w:ascii="Calibri" w:hAnsi="Calibri" w:eastAsia="微软雅黑" w:cs="Times New Roman"/>
      <w:kern w:val="2"/>
      <w:sz w:val="21"/>
      <w:szCs w:val="24"/>
      <w:lang w:val="en-US" w:eastAsia="zh-CN" w:bidi="ar-SA"/>
    </w:rPr>
  </w:style>
  <w:style w:type="paragraph" w:customStyle="1" w:styleId="2390">
    <w:name w:val="无间隔4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91">
    <w:name w:val="_Style 46"/>
    <w:basedOn w:val="1"/>
    <w:next w:val="1"/>
    <w:qFormat/>
    <w:uiPriority w:val="0"/>
    <w:pPr>
      <w:pBdr>
        <w:top w:val="single" w:color="auto" w:sz="6" w:space="1"/>
      </w:pBdr>
      <w:jc w:val="center"/>
    </w:pPr>
    <w:rPr>
      <w:rFonts w:ascii="Arial" w:hAnsi="等线" w:eastAsia="等线"/>
      <w:vanish/>
      <w:sz w:val="16"/>
    </w:rPr>
  </w:style>
  <w:style w:type="paragraph" w:customStyle="1" w:styleId="2392">
    <w:name w:val="_Style 42"/>
    <w:basedOn w:val="1"/>
    <w:next w:val="1"/>
    <w:qFormat/>
    <w:uiPriority w:val="0"/>
    <w:pPr>
      <w:pBdr>
        <w:bottom w:val="single" w:color="auto" w:sz="6" w:space="1"/>
      </w:pBdr>
      <w:jc w:val="center"/>
    </w:pPr>
    <w:rPr>
      <w:rFonts w:ascii="Arial"/>
      <w:vanish/>
      <w:sz w:val="16"/>
    </w:rPr>
  </w:style>
  <w:style w:type="paragraph" w:customStyle="1" w:styleId="2393">
    <w:name w:val="_Style 103"/>
    <w:semiHidden/>
    <w:qFormat/>
    <w:uiPriority w:val="99"/>
    <w:rPr>
      <w:rFonts w:ascii="Times New Roman" w:hAnsi="Times New Roman" w:eastAsia="宋体" w:cs="Times New Roman"/>
      <w:kern w:val="2"/>
      <w:sz w:val="21"/>
      <w:szCs w:val="24"/>
      <w:lang w:val="en-US" w:eastAsia="zh-CN" w:bidi="ar-SA"/>
    </w:rPr>
  </w:style>
  <w:style w:type="character" w:customStyle="1" w:styleId="2394">
    <w:name w:val="z-窗体顶端 字符6"/>
    <w:qFormat/>
    <w:locked/>
    <w:uiPriority w:val="0"/>
    <w:rPr>
      <w:rFonts w:ascii="Arial" w:eastAsia="宋体"/>
      <w:vanish/>
      <w:kern w:val="2"/>
      <w:sz w:val="16"/>
      <w:szCs w:val="24"/>
      <w:lang w:bidi="ar-SA"/>
    </w:rPr>
  </w:style>
  <w:style w:type="character" w:customStyle="1" w:styleId="2395">
    <w:name w:val="z-窗体底端 字符6"/>
    <w:qFormat/>
    <w:locked/>
    <w:uiPriority w:val="0"/>
    <w:rPr>
      <w:rFonts w:ascii="Arial" w:eastAsia="宋体"/>
      <w:vanish/>
      <w:kern w:val="2"/>
      <w:sz w:val="16"/>
      <w:szCs w:val="24"/>
      <w:lang w:val="en-US" w:eastAsia="zh-CN" w:bidi="ar-SA"/>
    </w:rPr>
  </w:style>
  <w:style w:type="character" w:customStyle="1" w:styleId="2396">
    <w:name w:val="Char Char1410"/>
    <w:qFormat/>
    <w:locked/>
    <w:uiPriority w:val="0"/>
    <w:rPr>
      <w:rFonts w:eastAsia="宋体"/>
      <w:b/>
      <w:bCs/>
      <w:kern w:val="44"/>
      <w:sz w:val="44"/>
      <w:szCs w:val="44"/>
      <w:lang w:val="en-US" w:eastAsia="zh-CN" w:bidi="ar-SA"/>
    </w:rPr>
  </w:style>
  <w:style w:type="character" w:customStyle="1" w:styleId="2397">
    <w:name w:val="Char Char215"/>
    <w:qFormat/>
    <w:uiPriority w:val="0"/>
    <w:rPr>
      <w:rFonts w:eastAsia="宋体"/>
      <w:kern w:val="2"/>
      <w:sz w:val="18"/>
      <w:szCs w:val="18"/>
      <w:lang w:val="en-US" w:eastAsia="zh-CN" w:bidi="ar-SA"/>
    </w:rPr>
  </w:style>
  <w:style w:type="character" w:customStyle="1" w:styleId="2398">
    <w:name w:val="Char Char1310"/>
    <w:qFormat/>
    <w:uiPriority w:val="0"/>
    <w:rPr>
      <w:rFonts w:eastAsia="宋体"/>
      <w:kern w:val="2"/>
      <w:sz w:val="21"/>
      <w:szCs w:val="24"/>
      <w:lang w:val="en-US" w:eastAsia="zh-CN" w:bidi="ar-SA"/>
    </w:rPr>
  </w:style>
  <w:style w:type="character" w:customStyle="1" w:styleId="2399">
    <w:name w:val="Char Char127"/>
    <w:qFormat/>
    <w:uiPriority w:val="0"/>
    <w:rPr>
      <w:rFonts w:eastAsia="宋体"/>
      <w:b/>
      <w:bCs/>
      <w:kern w:val="2"/>
      <w:sz w:val="21"/>
      <w:szCs w:val="24"/>
      <w:lang w:val="en-US" w:eastAsia="zh-CN" w:bidi="ar-SA"/>
    </w:rPr>
  </w:style>
  <w:style w:type="character" w:customStyle="1" w:styleId="2400">
    <w:name w:val="Char Char912"/>
    <w:qFormat/>
    <w:uiPriority w:val="0"/>
    <w:rPr>
      <w:kern w:val="2"/>
      <w:sz w:val="18"/>
      <w:szCs w:val="18"/>
    </w:rPr>
  </w:style>
  <w:style w:type="character" w:customStyle="1" w:styleId="2401">
    <w:name w:val="Char Char1911"/>
    <w:qFormat/>
    <w:locked/>
    <w:uiPriority w:val="0"/>
    <w:rPr>
      <w:rFonts w:eastAsia="宋体"/>
      <w:b/>
      <w:bCs/>
      <w:kern w:val="44"/>
      <w:sz w:val="44"/>
      <w:szCs w:val="44"/>
      <w:lang w:val="en-US" w:eastAsia="zh-CN" w:bidi="ar-SA"/>
    </w:rPr>
  </w:style>
  <w:style w:type="character" w:customStyle="1" w:styleId="2402">
    <w:name w:val="Char Char315"/>
    <w:qFormat/>
    <w:uiPriority w:val="0"/>
    <w:rPr>
      <w:rFonts w:eastAsia="宋体"/>
      <w:b/>
      <w:bCs/>
      <w:kern w:val="2"/>
      <w:sz w:val="21"/>
      <w:szCs w:val="24"/>
      <w:lang w:val="en-US" w:eastAsia="zh-CN" w:bidi="ar-SA"/>
    </w:rPr>
  </w:style>
  <w:style w:type="character" w:customStyle="1" w:styleId="2403">
    <w:name w:val="Char Char1512"/>
    <w:qFormat/>
    <w:uiPriority w:val="0"/>
    <w:rPr>
      <w:rFonts w:eastAsia="宋体"/>
      <w:kern w:val="2"/>
      <w:sz w:val="18"/>
      <w:szCs w:val="18"/>
      <w:lang w:val="en-US" w:eastAsia="zh-CN" w:bidi="ar-SA"/>
    </w:rPr>
  </w:style>
  <w:style w:type="character" w:customStyle="1" w:styleId="2404">
    <w:name w:val="Char Char516"/>
    <w:qFormat/>
    <w:uiPriority w:val="0"/>
    <w:rPr>
      <w:rFonts w:eastAsia="宋体"/>
      <w:color w:val="000000"/>
      <w:kern w:val="2"/>
      <w:sz w:val="21"/>
      <w:szCs w:val="24"/>
      <w:lang w:val="en-US" w:eastAsia="zh-CN" w:bidi="ar-SA"/>
    </w:rPr>
  </w:style>
  <w:style w:type="character" w:customStyle="1" w:styleId="2405">
    <w:name w:val="Char Char713"/>
    <w:qFormat/>
    <w:uiPriority w:val="0"/>
    <w:rPr>
      <w:rFonts w:eastAsia="宋体"/>
      <w:color w:val="000000"/>
      <w:kern w:val="2"/>
      <w:sz w:val="21"/>
      <w:szCs w:val="24"/>
      <w:lang w:val="en-US" w:eastAsia="zh-CN" w:bidi="ar-SA"/>
    </w:rPr>
  </w:style>
  <w:style w:type="character" w:customStyle="1" w:styleId="2406">
    <w:name w:val="Char Char811"/>
    <w:qFormat/>
    <w:uiPriority w:val="0"/>
    <w:rPr>
      <w:kern w:val="2"/>
      <w:sz w:val="18"/>
      <w:szCs w:val="18"/>
    </w:rPr>
  </w:style>
  <w:style w:type="character" w:customStyle="1" w:styleId="2407">
    <w:name w:val="Char Char615"/>
    <w:qFormat/>
    <w:uiPriority w:val="0"/>
    <w:rPr>
      <w:rFonts w:eastAsia="宋体"/>
      <w:kern w:val="2"/>
      <w:sz w:val="21"/>
      <w:szCs w:val="24"/>
      <w:lang w:val="en-US" w:eastAsia="zh-CN" w:bidi="ar-SA"/>
    </w:rPr>
  </w:style>
  <w:style w:type="character" w:customStyle="1" w:styleId="2408">
    <w:name w:val="Char Char414"/>
    <w:qFormat/>
    <w:uiPriority w:val="0"/>
    <w:rPr>
      <w:rFonts w:eastAsia="宋体"/>
      <w:kern w:val="2"/>
      <w:sz w:val="21"/>
      <w:szCs w:val="24"/>
      <w:lang w:val="en-US" w:eastAsia="zh-CN" w:bidi="ar-SA"/>
    </w:rPr>
  </w:style>
  <w:style w:type="character" w:customStyle="1" w:styleId="2409">
    <w:name w:val="Char Char2012"/>
    <w:qFormat/>
    <w:locked/>
    <w:uiPriority w:val="0"/>
    <w:rPr>
      <w:rFonts w:eastAsia="宋体"/>
      <w:b/>
      <w:bCs/>
      <w:kern w:val="44"/>
      <w:sz w:val="44"/>
      <w:szCs w:val="44"/>
      <w:lang w:val="en-US" w:eastAsia="zh-CN" w:bidi="ar-SA"/>
    </w:rPr>
  </w:style>
  <w:style w:type="character" w:customStyle="1" w:styleId="2410">
    <w:name w:val="Char Char1612"/>
    <w:qFormat/>
    <w:uiPriority w:val="0"/>
    <w:rPr>
      <w:rFonts w:eastAsia="宋体"/>
      <w:kern w:val="2"/>
      <w:sz w:val="21"/>
      <w:szCs w:val="24"/>
      <w:lang w:val="en-US" w:eastAsia="zh-CN" w:bidi="ar-SA"/>
    </w:rPr>
  </w:style>
  <w:style w:type="character" w:customStyle="1" w:styleId="2411">
    <w:name w:val="Char Char1812"/>
    <w:qFormat/>
    <w:uiPriority w:val="0"/>
    <w:rPr>
      <w:rFonts w:eastAsia="宋体"/>
      <w:kern w:val="2"/>
      <w:sz w:val="21"/>
      <w:szCs w:val="24"/>
      <w:lang w:val="en-US" w:eastAsia="zh-CN" w:bidi="ar-SA"/>
    </w:rPr>
  </w:style>
  <w:style w:type="paragraph" w:customStyle="1" w:styleId="2412">
    <w:name w:val="修订16"/>
    <w:qFormat/>
    <w:uiPriority w:val="0"/>
    <w:rPr>
      <w:rFonts w:ascii="Times New Roman" w:hAnsi="Times New Roman" w:eastAsia="宋体" w:cs="Times New Roman"/>
      <w:kern w:val="2"/>
      <w:sz w:val="21"/>
      <w:szCs w:val="24"/>
      <w:lang w:val="en-US" w:eastAsia="zh-CN" w:bidi="ar-SA"/>
    </w:rPr>
  </w:style>
  <w:style w:type="character" w:customStyle="1" w:styleId="2413">
    <w:name w:val="Char Char1115"/>
    <w:qFormat/>
    <w:uiPriority w:val="0"/>
    <w:rPr>
      <w:rFonts w:eastAsia="宋体"/>
      <w:kern w:val="2"/>
      <w:sz w:val="18"/>
      <w:szCs w:val="18"/>
      <w:lang w:val="en-US" w:eastAsia="zh-CN" w:bidi="ar-SA"/>
    </w:rPr>
  </w:style>
  <w:style w:type="character" w:customStyle="1" w:styleId="2414">
    <w:name w:val="Char Char1012"/>
    <w:qFormat/>
    <w:uiPriority w:val="0"/>
    <w:rPr>
      <w:rFonts w:eastAsia="宋体"/>
      <w:kern w:val="2"/>
      <w:sz w:val="18"/>
      <w:szCs w:val="18"/>
      <w:lang w:val="en-US" w:eastAsia="zh-CN" w:bidi="ar-SA"/>
    </w:rPr>
  </w:style>
  <w:style w:type="character" w:customStyle="1" w:styleId="2415">
    <w:name w:val="Char Char1412"/>
    <w:qFormat/>
    <w:locked/>
    <w:uiPriority w:val="0"/>
    <w:rPr>
      <w:rFonts w:eastAsia="宋体"/>
      <w:b/>
      <w:bCs/>
      <w:kern w:val="44"/>
      <w:sz w:val="44"/>
      <w:szCs w:val="44"/>
      <w:lang w:val="en-US" w:eastAsia="zh-CN" w:bidi="ar-SA"/>
    </w:rPr>
  </w:style>
  <w:style w:type="character" w:customStyle="1" w:styleId="2416">
    <w:name w:val="Char Char216"/>
    <w:qFormat/>
    <w:uiPriority w:val="0"/>
    <w:rPr>
      <w:rFonts w:eastAsia="宋体"/>
      <w:kern w:val="2"/>
      <w:sz w:val="18"/>
      <w:szCs w:val="18"/>
      <w:lang w:val="en-US" w:eastAsia="zh-CN" w:bidi="ar-SA"/>
    </w:rPr>
  </w:style>
  <w:style w:type="character" w:customStyle="1" w:styleId="2417">
    <w:name w:val="Char Char1312"/>
    <w:qFormat/>
    <w:uiPriority w:val="0"/>
    <w:rPr>
      <w:rFonts w:eastAsia="宋体"/>
      <w:kern w:val="2"/>
      <w:sz w:val="21"/>
      <w:szCs w:val="24"/>
      <w:lang w:val="en-US" w:eastAsia="zh-CN" w:bidi="ar-SA"/>
    </w:rPr>
  </w:style>
  <w:style w:type="character" w:customStyle="1" w:styleId="2418">
    <w:name w:val="Char Char128"/>
    <w:qFormat/>
    <w:uiPriority w:val="0"/>
    <w:rPr>
      <w:rFonts w:eastAsia="宋体"/>
      <w:b/>
      <w:bCs/>
      <w:kern w:val="2"/>
      <w:sz w:val="21"/>
      <w:szCs w:val="24"/>
      <w:lang w:val="en-US" w:eastAsia="zh-CN" w:bidi="ar-SA"/>
    </w:rPr>
  </w:style>
  <w:style w:type="character" w:customStyle="1" w:styleId="2419">
    <w:name w:val="Char Char913"/>
    <w:qFormat/>
    <w:uiPriority w:val="0"/>
    <w:rPr>
      <w:kern w:val="2"/>
      <w:sz w:val="18"/>
      <w:szCs w:val="18"/>
    </w:rPr>
  </w:style>
  <w:style w:type="character" w:customStyle="1" w:styleId="2420">
    <w:name w:val="Char Char1912"/>
    <w:qFormat/>
    <w:locked/>
    <w:uiPriority w:val="0"/>
    <w:rPr>
      <w:rFonts w:eastAsia="宋体"/>
      <w:b/>
      <w:bCs/>
      <w:kern w:val="44"/>
      <w:sz w:val="44"/>
      <w:szCs w:val="44"/>
      <w:lang w:val="en-US" w:eastAsia="zh-CN" w:bidi="ar-SA"/>
    </w:rPr>
  </w:style>
  <w:style w:type="character" w:customStyle="1" w:styleId="2421">
    <w:name w:val="Char Char316"/>
    <w:qFormat/>
    <w:uiPriority w:val="0"/>
    <w:rPr>
      <w:rFonts w:eastAsia="宋体"/>
      <w:b/>
      <w:bCs/>
      <w:kern w:val="2"/>
      <w:sz w:val="21"/>
      <w:szCs w:val="24"/>
      <w:lang w:val="en-US" w:eastAsia="zh-CN" w:bidi="ar-SA"/>
    </w:rPr>
  </w:style>
  <w:style w:type="character" w:customStyle="1" w:styleId="2422">
    <w:name w:val="Char Char1513"/>
    <w:qFormat/>
    <w:uiPriority w:val="0"/>
    <w:rPr>
      <w:rFonts w:eastAsia="宋体"/>
      <w:kern w:val="2"/>
      <w:sz w:val="18"/>
      <w:szCs w:val="18"/>
      <w:lang w:val="en-US" w:eastAsia="zh-CN" w:bidi="ar-SA"/>
    </w:rPr>
  </w:style>
  <w:style w:type="character" w:customStyle="1" w:styleId="2423">
    <w:name w:val="Char Char517"/>
    <w:qFormat/>
    <w:uiPriority w:val="0"/>
    <w:rPr>
      <w:rFonts w:eastAsia="宋体"/>
      <w:color w:val="000000"/>
      <w:kern w:val="2"/>
      <w:sz w:val="21"/>
      <w:szCs w:val="24"/>
      <w:lang w:val="en-US" w:eastAsia="zh-CN" w:bidi="ar-SA"/>
    </w:rPr>
  </w:style>
  <w:style w:type="character" w:customStyle="1" w:styleId="2424">
    <w:name w:val="Char Char714"/>
    <w:qFormat/>
    <w:uiPriority w:val="0"/>
    <w:rPr>
      <w:rFonts w:eastAsia="宋体"/>
      <w:color w:val="000000"/>
      <w:kern w:val="2"/>
      <w:sz w:val="21"/>
      <w:szCs w:val="24"/>
      <w:lang w:val="en-US" w:eastAsia="zh-CN" w:bidi="ar-SA"/>
    </w:rPr>
  </w:style>
  <w:style w:type="character" w:customStyle="1" w:styleId="2425">
    <w:name w:val="Char Char812"/>
    <w:qFormat/>
    <w:uiPriority w:val="0"/>
    <w:rPr>
      <w:kern w:val="2"/>
      <w:sz w:val="18"/>
      <w:szCs w:val="18"/>
    </w:rPr>
  </w:style>
  <w:style w:type="character" w:customStyle="1" w:styleId="2426">
    <w:name w:val="Char Char616"/>
    <w:qFormat/>
    <w:uiPriority w:val="0"/>
    <w:rPr>
      <w:rFonts w:eastAsia="宋体"/>
      <w:kern w:val="2"/>
      <w:sz w:val="21"/>
      <w:szCs w:val="24"/>
      <w:lang w:val="en-US" w:eastAsia="zh-CN" w:bidi="ar-SA"/>
    </w:rPr>
  </w:style>
  <w:style w:type="character" w:customStyle="1" w:styleId="2427">
    <w:name w:val="Char Char415"/>
    <w:qFormat/>
    <w:uiPriority w:val="0"/>
    <w:rPr>
      <w:rFonts w:eastAsia="宋体"/>
      <w:kern w:val="2"/>
      <w:sz w:val="21"/>
      <w:szCs w:val="24"/>
      <w:lang w:val="en-US" w:eastAsia="zh-CN" w:bidi="ar-SA"/>
    </w:rPr>
  </w:style>
  <w:style w:type="character" w:customStyle="1" w:styleId="2428">
    <w:name w:val="Char Char2013"/>
    <w:qFormat/>
    <w:locked/>
    <w:uiPriority w:val="0"/>
    <w:rPr>
      <w:rFonts w:eastAsia="宋体"/>
      <w:b/>
      <w:bCs/>
      <w:kern w:val="44"/>
      <w:sz w:val="44"/>
      <w:szCs w:val="44"/>
      <w:lang w:val="en-US" w:eastAsia="zh-CN" w:bidi="ar-SA"/>
    </w:rPr>
  </w:style>
  <w:style w:type="character" w:customStyle="1" w:styleId="2429">
    <w:name w:val="Char Char1613"/>
    <w:qFormat/>
    <w:uiPriority w:val="0"/>
    <w:rPr>
      <w:rFonts w:eastAsia="宋体"/>
      <w:kern w:val="2"/>
      <w:sz w:val="21"/>
      <w:szCs w:val="24"/>
      <w:lang w:val="en-US" w:eastAsia="zh-CN" w:bidi="ar-SA"/>
    </w:rPr>
  </w:style>
  <w:style w:type="character" w:customStyle="1" w:styleId="2430">
    <w:name w:val="Char Char1813"/>
    <w:qFormat/>
    <w:uiPriority w:val="0"/>
    <w:rPr>
      <w:rFonts w:eastAsia="宋体"/>
      <w:kern w:val="2"/>
      <w:sz w:val="21"/>
      <w:szCs w:val="24"/>
      <w:lang w:val="en-US" w:eastAsia="zh-CN" w:bidi="ar-SA"/>
    </w:rPr>
  </w:style>
  <w:style w:type="paragraph" w:customStyle="1" w:styleId="2431">
    <w:name w:val="修订17"/>
    <w:qFormat/>
    <w:uiPriority w:val="0"/>
    <w:rPr>
      <w:rFonts w:ascii="Times New Roman" w:hAnsi="Times New Roman" w:eastAsia="宋体" w:cs="Times New Roman"/>
      <w:kern w:val="2"/>
      <w:sz w:val="21"/>
      <w:szCs w:val="24"/>
      <w:lang w:val="en-US" w:eastAsia="zh-CN" w:bidi="ar-SA"/>
    </w:rPr>
  </w:style>
  <w:style w:type="character" w:customStyle="1" w:styleId="2432">
    <w:name w:val="Char Char1116"/>
    <w:qFormat/>
    <w:uiPriority w:val="0"/>
    <w:rPr>
      <w:rFonts w:eastAsia="宋体"/>
      <w:kern w:val="2"/>
      <w:sz w:val="18"/>
      <w:szCs w:val="18"/>
      <w:lang w:val="en-US" w:eastAsia="zh-CN" w:bidi="ar-SA"/>
    </w:rPr>
  </w:style>
  <w:style w:type="character" w:customStyle="1" w:styleId="2433">
    <w:name w:val="Char Char1013"/>
    <w:qFormat/>
    <w:uiPriority w:val="0"/>
    <w:rPr>
      <w:rFonts w:eastAsia="宋体"/>
      <w:kern w:val="2"/>
      <w:sz w:val="18"/>
      <w:szCs w:val="18"/>
      <w:lang w:val="en-US" w:eastAsia="zh-CN" w:bidi="ar-SA"/>
    </w:rPr>
  </w:style>
  <w:style w:type="character" w:customStyle="1" w:styleId="2434">
    <w:name w:val="Char Char1413"/>
    <w:qFormat/>
    <w:locked/>
    <w:uiPriority w:val="0"/>
    <w:rPr>
      <w:rFonts w:eastAsia="宋体"/>
      <w:b/>
      <w:bCs/>
      <w:kern w:val="44"/>
      <w:sz w:val="44"/>
      <w:szCs w:val="44"/>
      <w:lang w:val="en-US" w:eastAsia="zh-CN" w:bidi="ar-SA"/>
    </w:rPr>
  </w:style>
  <w:style w:type="character" w:customStyle="1" w:styleId="2435">
    <w:name w:val="Char Char217"/>
    <w:qFormat/>
    <w:uiPriority w:val="0"/>
    <w:rPr>
      <w:rFonts w:eastAsia="宋体"/>
      <w:kern w:val="2"/>
      <w:sz w:val="18"/>
      <w:szCs w:val="18"/>
      <w:lang w:val="en-US" w:eastAsia="zh-CN" w:bidi="ar-SA"/>
    </w:rPr>
  </w:style>
  <w:style w:type="character" w:customStyle="1" w:styleId="2436">
    <w:name w:val="Char Char1313"/>
    <w:qFormat/>
    <w:uiPriority w:val="0"/>
    <w:rPr>
      <w:rFonts w:eastAsia="宋体"/>
      <w:kern w:val="2"/>
      <w:sz w:val="21"/>
      <w:szCs w:val="24"/>
      <w:lang w:val="en-US" w:eastAsia="zh-CN" w:bidi="ar-SA"/>
    </w:rPr>
  </w:style>
  <w:style w:type="character" w:customStyle="1" w:styleId="2437">
    <w:name w:val="Char Char129"/>
    <w:qFormat/>
    <w:uiPriority w:val="0"/>
    <w:rPr>
      <w:rFonts w:eastAsia="宋体"/>
      <w:b/>
      <w:bCs/>
      <w:kern w:val="2"/>
      <w:sz w:val="21"/>
      <w:szCs w:val="24"/>
      <w:lang w:val="en-US" w:eastAsia="zh-CN" w:bidi="ar-SA"/>
    </w:rPr>
  </w:style>
  <w:style w:type="character" w:customStyle="1" w:styleId="2438">
    <w:name w:val="Char Char914"/>
    <w:qFormat/>
    <w:uiPriority w:val="0"/>
    <w:rPr>
      <w:kern w:val="2"/>
      <w:sz w:val="18"/>
      <w:szCs w:val="18"/>
    </w:rPr>
  </w:style>
  <w:style w:type="character" w:customStyle="1" w:styleId="2439">
    <w:name w:val="Char Char1913"/>
    <w:qFormat/>
    <w:locked/>
    <w:uiPriority w:val="0"/>
    <w:rPr>
      <w:rFonts w:eastAsia="宋体"/>
      <w:b/>
      <w:bCs/>
      <w:kern w:val="44"/>
      <w:sz w:val="44"/>
      <w:szCs w:val="44"/>
      <w:lang w:val="en-US" w:eastAsia="zh-CN" w:bidi="ar-SA"/>
    </w:rPr>
  </w:style>
  <w:style w:type="character" w:customStyle="1" w:styleId="2440">
    <w:name w:val="Char Char317"/>
    <w:qFormat/>
    <w:uiPriority w:val="0"/>
    <w:rPr>
      <w:rFonts w:eastAsia="宋体"/>
      <w:b/>
      <w:bCs/>
      <w:kern w:val="2"/>
      <w:sz w:val="21"/>
      <w:szCs w:val="24"/>
      <w:lang w:val="en-US" w:eastAsia="zh-CN" w:bidi="ar-SA"/>
    </w:rPr>
  </w:style>
  <w:style w:type="character" w:customStyle="1" w:styleId="2441">
    <w:name w:val="Char Char1514"/>
    <w:qFormat/>
    <w:uiPriority w:val="0"/>
    <w:rPr>
      <w:rFonts w:eastAsia="宋体"/>
      <w:kern w:val="2"/>
      <w:sz w:val="18"/>
      <w:szCs w:val="18"/>
      <w:lang w:val="en-US" w:eastAsia="zh-CN" w:bidi="ar-SA"/>
    </w:rPr>
  </w:style>
  <w:style w:type="character" w:customStyle="1" w:styleId="2442">
    <w:name w:val="Char Char518"/>
    <w:qFormat/>
    <w:uiPriority w:val="0"/>
    <w:rPr>
      <w:rFonts w:eastAsia="宋体"/>
      <w:color w:val="000000"/>
      <w:kern w:val="2"/>
      <w:sz w:val="21"/>
      <w:szCs w:val="24"/>
      <w:lang w:val="en-US" w:eastAsia="zh-CN" w:bidi="ar-SA"/>
    </w:rPr>
  </w:style>
  <w:style w:type="character" w:customStyle="1" w:styleId="2443">
    <w:name w:val="Char Char715"/>
    <w:qFormat/>
    <w:uiPriority w:val="0"/>
    <w:rPr>
      <w:rFonts w:eastAsia="宋体"/>
      <w:color w:val="000000"/>
      <w:kern w:val="2"/>
      <w:sz w:val="21"/>
      <w:szCs w:val="24"/>
      <w:lang w:val="en-US" w:eastAsia="zh-CN" w:bidi="ar-SA"/>
    </w:rPr>
  </w:style>
  <w:style w:type="character" w:customStyle="1" w:styleId="2444">
    <w:name w:val="Char Char813"/>
    <w:qFormat/>
    <w:uiPriority w:val="0"/>
    <w:rPr>
      <w:kern w:val="2"/>
      <w:sz w:val="18"/>
      <w:szCs w:val="18"/>
    </w:rPr>
  </w:style>
  <w:style w:type="character" w:customStyle="1" w:styleId="2445">
    <w:name w:val="Char Char617"/>
    <w:qFormat/>
    <w:uiPriority w:val="0"/>
    <w:rPr>
      <w:rFonts w:eastAsia="宋体"/>
      <w:kern w:val="2"/>
      <w:sz w:val="21"/>
      <w:szCs w:val="24"/>
      <w:lang w:val="en-US" w:eastAsia="zh-CN" w:bidi="ar-SA"/>
    </w:rPr>
  </w:style>
  <w:style w:type="character" w:customStyle="1" w:styleId="2446">
    <w:name w:val="Char Char416"/>
    <w:qFormat/>
    <w:uiPriority w:val="0"/>
    <w:rPr>
      <w:rFonts w:eastAsia="宋体"/>
      <w:kern w:val="2"/>
      <w:sz w:val="21"/>
      <w:szCs w:val="24"/>
      <w:lang w:val="en-US" w:eastAsia="zh-CN" w:bidi="ar-SA"/>
    </w:rPr>
  </w:style>
  <w:style w:type="character" w:customStyle="1" w:styleId="2447">
    <w:name w:val="Char Char2014"/>
    <w:qFormat/>
    <w:locked/>
    <w:uiPriority w:val="0"/>
    <w:rPr>
      <w:rFonts w:eastAsia="宋体"/>
      <w:b/>
      <w:bCs/>
      <w:kern w:val="44"/>
      <w:sz w:val="44"/>
      <w:szCs w:val="44"/>
      <w:lang w:val="en-US" w:eastAsia="zh-CN" w:bidi="ar-SA"/>
    </w:rPr>
  </w:style>
  <w:style w:type="character" w:customStyle="1" w:styleId="2448">
    <w:name w:val="Char Char1614"/>
    <w:qFormat/>
    <w:uiPriority w:val="0"/>
    <w:rPr>
      <w:rFonts w:eastAsia="宋体"/>
      <w:kern w:val="2"/>
      <w:sz w:val="21"/>
      <w:szCs w:val="24"/>
      <w:lang w:val="en-US" w:eastAsia="zh-CN" w:bidi="ar-SA"/>
    </w:rPr>
  </w:style>
  <w:style w:type="character" w:customStyle="1" w:styleId="2449">
    <w:name w:val="Char Char1814"/>
    <w:qFormat/>
    <w:uiPriority w:val="0"/>
    <w:rPr>
      <w:rFonts w:eastAsia="宋体"/>
      <w:kern w:val="2"/>
      <w:sz w:val="21"/>
      <w:szCs w:val="24"/>
      <w:lang w:val="en-US" w:eastAsia="zh-CN" w:bidi="ar-SA"/>
    </w:rPr>
  </w:style>
  <w:style w:type="paragraph" w:customStyle="1" w:styleId="2450">
    <w:name w:val="修订18"/>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83759B-B4FA-426D-B741-84D22FEEE2BD}">
  <ds:schemaRefs/>
</ds:datastoreItem>
</file>

<file path=docProps/app.xml><?xml version="1.0" encoding="utf-8"?>
<Properties xmlns="http://schemas.openxmlformats.org/officeDocument/2006/extended-properties" xmlns:vt="http://schemas.openxmlformats.org/officeDocument/2006/docPropsVTypes">
  <Template>Normal.dotm</Template>
  <Pages>293</Pages>
  <Words>197179</Words>
  <Characters>339820</Characters>
  <Lines>3173</Lines>
  <Paragraphs>893</Paragraphs>
  <TotalTime>637</TotalTime>
  <ScaleCrop>false</ScaleCrop>
  <LinksUpToDate>false</LinksUpToDate>
  <CharactersWithSpaces>355995</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2025-09-08T08:10:00Z</dcterms:created>
  <dc:creator>Lenovo</dc:creator>
  <cp:lastModifiedBy>mcc</cp:lastModifiedBy>
  <cp:lastPrinted>2025-09-12T00:53:00Z</cp:lastPrinted>
  <dcterms:modified xsi:type="dcterms:W3CDTF">2025-10-17T07:42:56Z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eyJoZGlkIjoiZWMyMTk0MjcxNWVmNDIxZDJkOGFhYjk2NDhhMGQxYWQiLCJ1c2VySWQiOiI3OTgwNTY3OTEifQ==</vt:lpwstr>
  </property>
  <property fmtid="{D5CDD505-2E9C-101B-9397-08002B2CF9AE}" pid="3" name="KSOProductBuildVer">
    <vt:lpwstr>2052-11.8.2.10912</vt:lpwstr>
  </property>
  <property fmtid="{D5CDD505-2E9C-101B-9397-08002B2CF9AE}" pid="4" name="ICV">
    <vt:lpwstr>2118BE16ABD645E7AFD6E7C9AD462962_12</vt:lpwstr>
  </property>
</Properties>
</file>